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01" w:rsidRPr="00762901" w:rsidRDefault="00762901" w:rsidP="00762901">
      <w:pPr>
        <w:spacing w:after="0" w:line="240" w:lineRule="auto"/>
        <w:jc w:val="right"/>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Číslo smlouvy: PPK-123k/84/16 </w:t>
      </w:r>
    </w:p>
    <w:p w:rsidR="00762901" w:rsidRPr="00762901" w:rsidRDefault="00762901" w:rsidP="00762901">
      <w:pPr>
        <w:spacing w:after="0" w:line="240" w:lineRule="auto"/>
        <w:jc w:val="right"/>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Dotační titul: A1 </w:t>
      </w:r>
    </w:p>
    <w:p w:rsidR="00762901" w:rsidRPr="00762901" w:rsidRDefault="00762901" w:rsidP="007629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SMLOUVA O DÍLO</w:t>
      </w:r>
    </w:p>
    <w:p w:rsidR="00762901" w:rsidRPr="00762901" w:rsidRDefault="00762901" w:rsidP="007629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UZAVŘENÁ DLE USTANOVENÍ § 2586 A NÁSL. ZÁK. Č. 89/2012 SB., OBČANSKÉHO ZÁKONÍKU, VE ZNĚNÍ POZDĚJŠÍCH PŘEDPISŮ</w:t>
      </w:r>
    </w:p>
    <w:p w:rsidR="00762901" w:rsidRPr="00762901" w:rsidRDefault="00762901" w:rsidP="007629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I. Smluvní strany</w:t>
      </w:r>
    </w:p>
    <w:p w:rsidR="00762901" w:rsidRPr="00762901" w:rsidRDefault="00762901" w:rsidP="00762901">
      <w:pPr>
        <w:spacing w:before="100" w:beforeAutospacing="1" w:after="100" w:afterAutospacing="1"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1.1</w:t>
      </w:r>
      <w:r w:rsidRPr="00762901">
        <w:rPr>
          <w:rFonts w:ascii="Arial" w:eastAsia="Times New Roman" w:hAnsi="Arial" w:cs="Arial"/>
          <w:b/>
          <w:bCs/>
          <w:szCs w:val="24"/>
          <w:lang w:eastAsia="cs-CZ"/>
        </w:rPr>
        <w:t xml:space="preserve"> Objednatel</w:t>
      </w:r>
    </w:p>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Česká republika - Agentura ochrany přírody a krajiny ČR</w:t>
      </w:r>
    </w:p>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Sídlo: Kaplanova 1931/1, 148 00 Praha 11 - Chodov </w:t>
      </w:r>
    </w:p>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Zastoupený: Ing. Michal Servus </w:t>
      </w:r>
      <w:r w:rsidRPr="00762901">
        <w:rPr>
          <w:rFonts w:ascii="Arial" w:eastAsia="Times New Roman" w:hAnsi="Arial" w:cs="Arial"/>
          <w:szCs w:val="24"/>
          <w:lang w:eastAsia="cs-CZ"/>
        </w:rPr>
        <w:br/>
        <w:t xml:space="preserve">ředitel RP Olomoucko </w:t>
      </w:r>
    </w:p>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Bankovní spojení: ČNB Praha, Číslo účtu: 18228011/0710</w:t>
      </w:r>
    </w:p>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IČO: 629 335 91</w:t>
      </w:r>
    </w:p>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DIČ: neplátce DPH</w:t>
      </w:r>
    </w:p>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Telefon: 584 458 644</w:t>
      </w:r>
    </w:p>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V rozsahu této smlouvy osoba zmocněná k jednání se zhotovitelem, k věcným úkonům a k převzetí díla: Mgr. Vít Slezák</w:t>
      </w:r>
    </w:p>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(dále jen </w:t>
      </w:r>
      <w:r w:rsidRPr="00762901">
        <w:rPr>
          <w:rFonts w:ascii="Arial" w:eastAsia="Times New Roman" w:hAnsi="Arial" w:cs="Arial"/>
        </w:rPr>
        <w:t>„</w:t>
      </w:r>
      <w:r w:rsidRPr="00762901">
        <w:rPr>
          <w:rFonts w:ascii="Arial" w:eastAsia="Times New Roman" w:hAnsi="Arial" w:cs="Arial"/>
          <w:szCs w:val="24"/>
          <w:lang w:eastAsia="cs-CZ"/>
        </w:rPr>
        <w:t>objednatel”)</w:t>
      </w:r>
    </w:p>
    <w:p w:rsidR="00762901" w:rsidRPr="00762901" w:rsidRDefault="00762901" w:rsidP="00762901">
      <w:pPr>
        <w:spacing w:before="100" w:beforeAutospacing="1" w:after="100" w:afterAutospacing="1"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a</w:t>
      </w:r>
    </w:p>
    <w:p w:rsidR="00762901" w:rsidRPr="00762901" w:rsidRDefault="00762901" w:rsidP="00762901">
      <w:pPr>
        <w:spacing w:before="100" w:beforeAutospacing="1" w:after="100" w:afterAutospacing="1"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1.2</w:t>
      </w:r>
      <w:r w:rsidRPr="00762901">
        <w:rPr>
          <w:rFonts w:ascii="Arial" w:eastAsia="Times New Roman" w:hAnsi="Arial" w:cs="Arial"/>
          <w:b/>
          <w:bCs/>
          <w:szCs w:val="24"/>
          <w:lang w:eastAsia="cs-CZ"/>
        </w:rPr>
        <w:t xml:space="preserve"> Zhotovitel</w:t>
      </w:r>
    </w:p>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 xml:space="preserve">Kamil Cejnek </w:t>
      </w:r>
    </w:p>
    <w:p w:rsidR="00762901" w:rsidRPr="00762901" w:rsidRDefault="003A30F9" w:rsidP="00762901">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Sídlo: Malá Morávka 264</w:t>
      </w:r>
      <w:r w:rsidR="00762901" w:rsidRPr="00762901">
        <w:rPr>
          <w:rFonts w:ascii="Arial" w:eastAsia="Times New Roman" w:hAnsi="Arial" w:cs="Arial"/>
          <w:szCs w:val="24"/>
          <w:lang w:eastAsia="cs-CZ"/>
        </w:rPr>
        <w:t>, 79336 Malá Morávka</w:t>
      </w:r>
      <w:r w:rsidR="00762901" w:rsidRPr="00762901">
        <w:rPr>
          <w:rFonts w:ascii="Arial" w:eastAsia="Times New Roman" w:hAnsi="Arial" w:cs="Arial"/>
          <w:szCs w:val="24"/>
          <w:lang w:eastAsia="cs-CZ"/>
        </w:rPr>
        <w:br/>
        <w:t xml:space="preserve">Bankovní spojení: Česká spořitelna, Číslo účtu: 1427847133/0800 </w:t>
      </w:r>
      <w:r w:rsidR="00762901" w:rsidRPr="00762901">
        <w:rPr>
          <w:rFonts w:ascii="Arial" w:eastAsia="Times New Roman" w:hAnsi="Arial" w:cs="Arial"/>
          <w:szCs w:val="24"/>
          <w:lang w:eastAsia="cs-CZ"/>
        </w:rPr>
        <w:br/>
        <w:t>IČO: 69607907</w:t>
      </w:r>
    </w:p>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(dále jen </w:t>
      </w:r>
      <w:r w:rsidRPr="00762901">
        <w:rPr>
          <w:rFonts w:ascii="Arial" w:eastAsia="Times New Roman" w:hAnsi="Arial" w:cs="Arial"/>
        </w:rPr>
        <w:t>„</w:t>
      </w:r>
      <w:r w:rsidRPr="00762901">
        <w:rPr>
          <w:rFonts w:ascii="Arial" w:eastAsia="Times New Roman" w:hAnsi="Arial" w:cs="Arial"/>
          <w:szCs w:val="24"/>
          <w:lang w:eastAsia="cs-CZ"/>
        </w:rPr>
        <w:t xml:space="preserve">zhotovitel”) </w:t>
      </w:r>
    </w:p>
    <w:p w:rsidR="00762901" w:rsidRPr="00762901" w:rsidRDefault="00762901" w:rsidP="007629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II. Předmět smlouvy</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2.1 </w:t>
      </w:r>
      <w:r w:rsidRPr="00762901">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762901" w:rsidRDefault="00762901" w:rsidP="00762901">
      <w:pPr>
        <w:keepLines/>
        <w:spacing w:before="120" w:after="120" w:line="240" w:lineRule="auto"/>
        <w:ind w:left="340" w:hanging="340"/>
        <w:jc w:val="both"/>
        <w:rPr>
          <w:rFonts w:ascii="Arial" w:eastAsia="Times New Roman" w:hAnsi="Arial" w:cs="Arial"/>
          <w:szCs w:val="24"/>
          <w:lang w:eastAsia="cs-CZ"/>
        </w:rPr>
      </w:pPr>
      <w:r w:rsidRPr="00762901">
        <w:rPr>
          <w:rFonts w:ascii="Arial" w:eastAsia="Times New Roman" w:hAnsi="Arial" w:cs="Arial"/>
          <w:szCs w:val="24"/>
          <w:lang w:eastAsia="cs-CZ"/>
        </w:rPr>
        <w:t>2.2 Dílem se rozumí: A)</w:t>
      </w:r>
      <w:r>
        <w:rPr>
          <w:rFonts w:ascii="Arial" w:eastAsia="Times New Roman" w:hAnsi="Arial" w:cs="Arial"/>
          <w:szCs w:val="24"/>
          <w:lang w:eastAsia="cs-CZ"/>
        </w:rPr>
        <w:t xml:space="preserve"> </w:t>
      </w:r>
      <w:r w:rsidRPr="00762901">
        <w:rPr>
          <w:rFonts w:ascii="Arial" w:eastAsia="Times New Roman" w:hAnsi="Arial" w:cs="Arial"/>
          <w:szCs w:val="24"/>
          <w:lang w:eastAsia="cs-CZ"/>
        </w:rPr>
        <w:t xml:space="preserve">Křovinořezem nebo ručně vedenou sekačkou vykosit celkem 2,0 ha podmáčených luk s výskytem ohrožených druhů rostlin v termínu od </w:t>
      </w:r>
      <w:proofErr w:type="gramStart"/>
      <w:r w:rsidRPr="00762901">
        <w:rPr>
          <w:rFonts w:ascii="Arial" w:eastAsia="Times New Roman" w:hAnsi="Arial" w:cs="Arial"/>
          <w:szCs w:val="24"/>
          <w:lang w:eastAsia="cs-CZ"/>
        </w:rPr>
        <w:t>15.8. do</w:t>
      </w:r>
      <w:proofErr w:type="gramEnd"/>
      <w:r w:rsidRPr="00762901">
        <w:rPr>
          <w:rFonts w:ascii="Arial" w:eastAsia="Times New Roman" w:hAnsi="Arial" w:cs="Arial"/>
          <w:szCs w:val="24"/>
          <w:lang w:eastAsia="cs-CZ"/>
        </w:rPr>
        <w:t xml:space="preserve"> 31.8. Pokosená biomasa bude vyhrabána a odvezena z lokality. Budou tak pokoseny cca 2/3 celkové plochy louky (2,8 ha). Zbývající 1/3 plochy louky zůstane nepokosená z důvodu ochrany entomofauny. Vše na pozemcích parcelní číslo 225/1, 254, 246/2 a 278 v </w:t>
      </w:r>
      <w:proofErr w:type="gramStart"/>
      <w:r w:rsidRPr="00762901">
        <w:rPr>
          <w:rFonts w:ascii="Arial" w:eastAsia="Times New Roman" w:hAnsi="Arial" w:cs="Arial"/>
          <w:szCs w:val="24"/>
          <w:lang w:eastAsia="cs-CZ"/>
        </w:rPr>
        <w:t>k.ú.</w:t>
      </w:r>
      <w:proofErr w:type="gramEnd"/>
      <w:r w:rsidRPr="00762901">
        <w:rPr>
          <w:rFonts w:ascii="Arial" w:eastAsia="Times New Roman" w:hAnsi="Arial" w:cs="Arial"/>
          <w:szCs w:val="24"/>
          <w:lang w:eastAsia="cs-CZ"/>
        </w:rPr>
        <w:t xml:space="preserve"> Malá Morávka.</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br/>
        <w:t>B)</w:t>
      </w:r>
      <w:r>
        <w:rPr>
          <w:rFonts w:ascii="Arial" w:eastAsia="Times New Roman" w:hAnsi="Arial" w:cs="Arial"/>
          <w:szCs w:val="24"/>
          <w:lang w:eastAsia="cs-CZ"/>
        </w:rPr>
        <w:t xml:space="preserve"> </w:t>
      </w:r>
      <w:r w:rsidRPr="00762901">
        <w:rPr>
          <w:rFonts w:ascii="Arial" w:eastAsia="Times New Roman" w:hAnsi="Arial" w:cs="Arial"/>
          <w:szCs w:val="24"/>
          <w:lang w:eastAsia="cs-CZ"/>
        </w:rPr>
        <w:t xml:space="preserve">Ruční kosení podmáčené louky s výskytem vzácných a chráněných druhů rostlin - kosení bude provedeno v období 15.8.-31.8., pokosená biomasa bude vyhrabána a uložena na určená místa mimo plochu rašeliniště - celková plocha kosení 1,25 ha, pozemky </w:t>
      </w:r>
      <w:proofErr w:type="gramStart"/>
      <w:r w:rsidRPr="00762901">
        <w:rPr>
          <w:rFonts w:ascii="Arial" w:eastAsia="Times New Roman" w:hAnsi="Arial" w:cs="Arial"/>
          <w:szCs w:val="24"/>
          <w:lang w:eastAsia="cs-CZ"/>
        </w:rPr>
        <w:t>p.č.</w:t>
      </w:r>
      <w:proofErr w:type="gramEnd"/>
      <w:r w:rsidRPr="00762901">
        <w:rPr>
          <w:rFonts w:ascii="Arial" w:eastAsia="Times New Roman" w:hAnsi="Arial" w:cs="Arial"/>
          <w:szCs w:val="24"/>
          <w:lang w:eastAsia="cs-CZ"/>
        </w:rPr>
        <w:t xml:space="preserve"> 83/1, 84/1 a 95</w:t>
      </w:r>
      <w:r>
        <w:rPr>
          <w:rFonts w:ascii="Arial" w:eastAsia="Times New Roman" w:hAnsi="Arial" w:cs="Arial"/>
          <w:szCs w:val="24"/>
          <w:lang w:eastAsia="cs-CZ"/>
        </w:rPr>
        <w:t>/1 v k.ú. Karlov pod Pradědem.</w:t>
      </w:r>
    </w:p>
    <w:p w:rsidR="00762901" w:rsidRPr="00762901" w:rsidRDefault="00762901" w:rsidP="00762901">
      <w:pPr>
        <w:spacing w:before="120" w:after="120" w:line="240" w:lineRule="auto"/>
        <w:ind w:left="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(dále jen „dílo“)</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2.3 Při provádění díla je zhotovitel vázán pokyny objednatele.</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762901" w:rsidRPr="00762901" w:rsidRDefault="00762901" w:rsidP="007629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III. Cena díla a platební podmínky</w:t>
      </w:r>
    </w:p>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3.1 Cena díla je stanovena v souladu s právními předpisy:</w:t>
      </w:r>
    </w:p>
    <w:p w:rsidR="00762901" w:rsidRPr="00762901" w:rsidRDefault="00762901" w:rsidP="00762901">
      <w:pPr>
        <w:spacing w:before="120" w:after="120" w:line="240" w:lineRule="auto"/>
        <w:ind w:left="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Cena bez DPH:</w:t>
      </w:r>
      <w:r w:rsidR="00ED6EAB">
        <w:rPr>
          <w:rFonts w:ascii="Arial" w:eastAsia="Times New Roman" w:hAnsi="Arial" w:cs="Arial"/>
          <w:szCs w:val="24"/>
          <w:lang w:eastAsia="cs-CZ"/>
        </w:rPr>
        <w:t xml:space="preserve"> 81 250</w:t>
      </w:r>
      <w:r w:rsidRPr="00762901">
        <w:rPr>
          <w:rFonts w:ascii="Arial" w:eastAsia="Times New Roman" w:hAnsi="Arial" w:cs="Arial"/>
          <w:szCs w:val="24"/>
          <w:lang w:eastAsia="cs-CZ"/>
        </w:rPr>
        <w:t>,-</w:t>
      </w:r>
      <w:r>
        <w:rPr>
          <w:rFonts w:ascii="Arial" w:eastAsia="Times New Roman" w:hAnsi="Arial" w:cs="Arial"/>
          <w:szCs w:val="24"/>
          <w:lang w:eastAsia="cs-CZ"/>
        </w:rPr>
        <w:t xml:space="preserve"> Kč, (slovy </w:t>
      </w:r>
      <w:r w:rsidR="00ED6EAB">
        <w:rPr>
          <w:rFonts w:ascii="Arial" w:eastAsia="Times New Roman" w:hAnsi="Arial" w:cs="Arial"/>
          <w:szCs w:val="24"/>
          <w:lang w:eastAsia="cs-CZ"/>
        </w:rPr>
        <w:t>osmdesát jedna tisíc dvě stě padesát</w:t>
      </w:r>
      <w:r w:rsidRPr="00762901">
        <w:rPr>
          <w:rFonts w:ascii="Arial" w:eastAsia="Times New Roman" w:hAnsi="Arial" w:cs="Arial"/>
          <w:szCs w:val="24"/>
          <w:lang w:eastAsia="cs-CZ"/>
        </w:rPr>
        <w:t>).</w:t>
      </w:r>
    </w:p>
    <w:p w:rsidR="00762901" w:rsidRPr="00762901" w:rsidRDefault="00762901" w:rsidP="00762901">
      <w:pPr>
        <w:spacing w:before="120" w:after="120" w:line="240" w:lineRule="auto"/>
        <w:ind w:left="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Zhotovitel není plátce DPH.</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3.2 Dohodnutá cena je stanovena jako nejvýše přípustná. Ke změně může dojít pouze při změně zákonných sazeb DPH.</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3.3 Veškeré náklady vzniklé zhotoviteli v souvislosti s prováděním díla jsou zahrnuty v ceně díla. </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762901">
        <w:rPr>
          <w:rFonts w:ascii="Arial" w:eastAsia="Times New Roman" w:hAnsi="Arial" w:cs="Arial"/>
          <w:szCs w:val="24"/>
          <w:lang w:eastAsia="cs-CZ"/>
        </w:rPr>
        <w:t>11.11. kalendářního</w:t>
      </w:r>
      <w:proofErr w:type="gramEnd"/>
      <w:r w:rsidRPr="00762901">
        <w:rPr>
          <w:rFonts w:ascii="Arial" w:eastAsia="Times New Roman" w:hAnsi="Arial" w:cs="Arial"/>
          <w:szCs w:val="24"/>
          <w:lang w:eastAsia="cs-CZ"/>
        </w:rPr>
        <w:t xml:space="preserve"> roku) na základě předávacího protokolu na adresu: Regionální pracoviště Olomoucko, Lafayettova 45/13, 77900 Olomouc.</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3.7 Smluvní strany se dohodly, že objednatel nebude poskytovat zálohové platby. </w:t>
      </w:r>
    </w:p>
    <w:p w:rsidR="00762901" w:rsidRPr="00762901" w:rsidRDefault="00762901" w:rsidP="007629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IV.</w:t>
      </w:r>
      <w:r w:rsidRPr="00762901">
        <w:rPr>
          <w:rFonts w:ascii="Arial" w:eastAsia="Times New Roman" w:hAnsi="Arial" w:cs="Arial"/>
          <w:szCs w:val="24"/>
          <w:lang w:eastAsia="cs-CZ"/>
        </w:rPr>
        <w:t xml:space="preserve"> </w:t>
      </w:r>
      <w:r w:rsidRPr="00762901">
        <w:rPr>
          <w:rFonts w:ascii="Arial" w:eastAsia="Times New Roman" w:hAnsi="Arial" w:cs="Arial"/>
          <w:b/>
          <w:bCs/>
          <w:szCs w:val="24"/>
          <w:lang w:eastAsia="cs-CZ"/>
        </w:rPr>
        <w:t>Doba a místo plnění</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4.1 Zhotovitel se zavazuje provést dílo a předat jej objednateli nejpozději </w:t>
      </w:r>
      <w:proofErr w:type="gramStart"/>
      <w:r w:rsidRPr="00762901">
        <w:rPr>
          <w:rFonts w:ascii="Arial" w:eastAsia="Times New Roman" w:hAnsi="Arial" w:cs="Arial"/>
          <w:szCs w:val="24"/>
          <w:lang w:eastAsia="cs-CZ"/>
        </w:rPr>
        <w:t>do</w:t>
      </w:r>
      <w:proofErr w:type="gramEnd"/>
      <w:r w:rsidRPr="00762901">
        <w:rPr>
          <w:rFonts w:ascii="Arial" w:eastAsia="Times New Roman" w:hAnsi="Arial" w:cs="Arial"/>
          <w:szCs w:val="24"/>
          <w:lang w:eastAsia="cs-CZ"/>
        </w:rPr>
        <w:t xml:space="preserve">: </w:t>
      </w:r>
      <w:proofErr w:type="gramStart"/>
      <w:r w:rsidRPr="00762901">
        <w:rPr>
          <w:rFonts w:ascii="Arial" w:eastAsia="Times New Roman" w:hAnsi="Arial" w:cs="Arial"/>
          <w:szCs w:val="24"/>
          <w:lang w:eastAsia="cs-CZ"/>
        </w:rPr>
        <w:t>31.8.2016</w:t>
      </w:r>
      <w:proofErr w:type="gramEnd"/>
      <w:r w:rsidRPr="00762901">
        <w:rPr>
          <w:rFonts w:ascii="Arial" w:eastAsia="Times New Roman" w:hAnsi="Arial" w:cs="Arial"/>
          <w:szCs w:val="24"/>
          <w:lang w:eastAsia="cs-CZ"/>
        </w:rPr>
        <w:t>.</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4.3 Místem plnění je 225/1, 254, 246/2 a 278 v </w:t>
      </w:r>
      <w:proofErr w:type="gramStart"/>
      <w:r w:rsidRPr="00762901">
        <w:rPr>
          <w:rFonts w:ascii="Arial" w:eastAsia="Times New Roman" w:hAnsi="Arial" w:cs="Arial"/>
          <w:szCs w:val="24"/>
          <w:lang w:eastAsia="cs-CZ"/>
        </w:rPr>
        <w:t>k.ú.</w:t>
      </w:r>
      <w:proofErr w:type="gramEnd"/>
      <w:r w:rsidRPr="00762901">
        <w:rPr>
          <w:rFonts w:ascii="Arial" w:eastAsia="Times New Roman" w:hAnsi="Arial" w:cs="Arial"/>
          <w:szCs w:val="24"/>
          <w:lang w:eastAsia="cs-CZ"/>
        </w:rPr>
        <w:t xml:space="preserve"> Malá Morávka 83/1, 84/1 a 95/1 v </w:t>
      </w:r>
      <w:proofErr w:type="gramStart"/>
      <w:r w:rsidRPr="00762901">
        <w:rPr>
          <w:rFonts w:ascii="Arial" w:eastAsia="Times New Roman" w:hAnsi="Arial" w:cs="Arial"/>
          <w:szCs w:val="24"/>
          <w:lang w:eastAsia="cs-CZ"/>
        </w:rPr>
        <w:t>k.ú.</w:t>
      </w:r>
      <w:proofErr w:type="gramEnd"/>
      <w:r w:rsidRPr="00762901">
        <w:rPr>
          <w:rFonts w:ascii="Arial" w:eastAsia="Times New Roman" w:hAnsi="Arial" w:cs="Arial"/>
          <w:szCs w:val="24"/>
          <w:lang w:eastAsia="cs-CZ"/>
        </w:rPr>
        <w:t xml:space="preserve"> Karlov pod Pradědem.</w:t>
      </w:r>
    </w:p>
    <w:p w:rsidR="00762901" w:rsidRPr="00762901" w:rsidRDefault="00762901" w:rsidP="007629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V. Další ujednání</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762901" w:rsidRPr="00762901" w:rsidRDefault="00762901" w:rsidP="007629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VI. Předání a převzetí díla</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762901" w:rsidRPr="00762901" w:rsidRDefault="00762901" w:rsidP="0076290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VII. Odpovědnost za vady</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7.1 Zhotovitel odpovídá za vady, jež má dílo v době jeho předání objednateli, byť se vady projeví až později.</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7.4 Zhotovitel poskytuje na dílo záruku v délce 2 měsíců. V případě, že délka záruky činí 0 měsíců, ustanovení článků 7.5 až 7.7 pozbývají platnosti.</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762901" w:rsidRPr="00762901" w:rsidRDefault="00762901" w:rsidP="0076290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VIII. Sankce</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8.3 Ustanoveními o smluvní pokutě není dotčen nárok oprávněné smluvní strany požadovat náhradu škody v plném rozsahu.</w:t>
      </w:r>
    </w:p>
    <w:p w:rsidR="00762901" w:rsidRPr="00762901" w:rsidRDefault="00762901" w:rsidP="0076290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lastRenderedPageBreak/>
        <w:t>IX. Závěrečná ustanovení</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9.3 Zhotovitel bezvýhradně souhlasí se zveřejněním své identifikace a dalších parametrů smlouvy, včetně vyplacené ceny. </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9.5 Smlouva nabývá platnosti a účinnosti dnem jejího podpisu oprávněným zástupcem poslední smluvní strany.</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762901" w:rsidRPr="00762901" w:rsidRDefault="00762901" w:rsidP="007629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9.8 Nedílnou součástí smlouvy jsou tyto přílohy:</w:t>
      </w:r>
    </w:p>
    <w:p w:rsidR="00762901" w:rsidRPr="00762901" w:rsidRDefault="00762901" w:rsidP="00762901">
      <w:pPr>
        <w:keepLines/>
        <w:spacing w:after="0" w:line="240" w:lineRule="auto"/>
        <w:ind w:left="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Příloha č. 1 – položkový rozpočet</w:t>
      </w:r>
    </w:p>
    <w:p w:rsidR="00762901" w:rsidRPr="00762901" w:rsidRDefault="00762901" w:rsidP="00762901">
      <w:pPr>
        <w:keepLines/>
        <w:spacing w:after="0" w:line="240" w:lineRule="auto"/>
        <w:ind w:left="340"/>
        <w:jc w:val="both"/>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Příloha č. 2 – mapový zákres</w:t>
      </w:r>
    </w:p>
    <w:p w:rsidR="00762901" w:rsidRPr="00762901" w:rsidRDefault="00762901" w:rsidP="00762901">
      <w:pPr>
        <w:keepLines/>
        <w:spacing w:after="0" w:line="240" w:lineRule="auto"/>
        <w:ind w:left="340"/>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tbl>
      <w:tblPr>
        <w:tblW w:w="0" w:type="auto"/>
        <w:jc w:val="center"/>
        <w:tblInd w:w="-160" w:type="dxa"/>
        <w:tblCellMar>
          <w:left w:w="0" w:type="dxa"/>
          <w:right w:w="0" w:type="dxa"/>
        </w:tblCellMar>
        <w:tblLook w:val="04A0" w:firstRow="1" w:lastRow="0" w:firstColumn="1" w:lastColumn="0" w:noHBand="0" w:noVBand="1"/>
      </w:tblPr>
      <w:tblGrid>
        <w:gridCol w:w="842"/>
        <w:gridCol w:w="822"/>
        <w:gridCol w:w="408"/>
        <w:gridCol w:w="60"/>
        <w:gridCol w:w="1706"/>
        <w:gridCol w:w="264"/>
        <w:gridCol w:w="950"/>
        <w:gridCol w:w="1791"/>
        <w:gridCol w:w="407"/>
        <w:gridCol w:w="496"/>
        <w:gridCol w:w="1474"/>
        <w:gridCol w:w="6"/>
        <w:gridCol w:w="6"/>
      </w:tblGrid>
      <w:tr w:rsidR="00762901" w:rsidRPr="00762901" w:rsidTr="00762901">
        <w:trPr>
          <w:gridAfter w:val="2"/>
          <w:trHeight w:val="915"/>
          <w:jc w:val="center"/>
        </w:trPr>
        <w:tc>
          <w:tcPr>
            <w:tcW w:w="1664" w:type="dxa"/>
            <w:gridSpan w:val="2"/>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V </w:t>
            </w:r>
            <w:r>
              <w:rPr>
                <w:rFonts w:ascii="Arial" w:eastAsia="Times New Roman" w:hAnsi="Arial" w:cs="Arial"/>
                <w:szCs w:val="24"/>
                <w:lang w:eastAsia="cs-CZ"/>
              </w:rPr>
              <w:t>Jeseníku</w:t>
            </w:r>
          </w:p>
        </w:tc>
        <w:tc>
          <w:tcPr>
            <w:tcW w:w="408" w:type="dxa"/>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2030" w:type="dxa"/>
            <w:gridSpan w:val="3"/>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dne </w:t>
            </w:r>
            <w:proofErr w:type="gramStart"/>
            <w:r>
              <w:rPr>
                <w:rFonts w:ascii="Arial" w:eastAsia="Times New Roman" w:hAnsi="Arial" w:cs="Arial"/>
                <w:szCs w:val="24"/>
                <w:lang w:eastAsia="cs-CZ"/>
              </w:rPr>
              <w:t>30.6.2016</w:t>
            </w:r>
            <w:proofErr w:type="gramEnd"/>
          </w:p>
        </w:tc>
        <w:tc>
          <w:tcPr>
            <w:tcW w:w="950" w:type="dxa"/>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1791" w:type="dxa"/>
            <w:tcBorders>
              <w:top w:val="nil"/>
              <w:left w:val="nil"/>
              <w:bottom w:val="nil"/>
              <w:right w:val="nil"/>
            </w:tcBorders>
            <w:shd w:val="clear" w:color="auto" w:fill="auto"/>
            <w:tcMar>
              <w:top w:w="0" w:type="dxa"/>
              <w:left w:w="15" w:type="dxa"/>
              <w:bottom w:w="0" w:type="dxa"/>
              <w:right w:w="15" w:type="dxa"/>
            </w:tcMar>
            <w:vAlign w:val="center"/>
            <w:hideMark/>
          </w:tcPr>
          <w:p w:rsidR="00762901" w:rsidRPr="00762901" w:rsidRDefault="00762901" w:rsidP="001F3299">
            <w:pPr>
              <w:spacing w:after="0" w:line="240" w:lineRule="auto"/>
              <w:jc w:val="center"/>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V </w:t>
            </w:r>
            <w:r w:rsidR="001F3299">
              <w:rPr>
                <w:rFonts w:ascii="Arial" w:eastAsia="Times New Roman" w:hAnsi="Arial" w:cs="Arial"/>
                <w:szCs w:val="24"/>
                <w:lang w:eastAsia="cs-CZ"/>
              </w:rPr>
              <w:t>Malé Morávce</w:t>
            </w:r>
          </w:p>
        </w:tc>
        <w:tc>
          <w:tcPr>
            <w:tcW w:w="407" w:type="dxa"/>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1970" w:type="dxa"/>
            <w:gridSpan w:val="2"/>
            <w:tcBorders>
              <w:top w:val="nil"/>
              <w:left w:val="nil"/>
              <w:bottom w:val="nil"/>
              <w:right w:val="nil"/>
            </w:tcBorders>
            <w:shd w:val="clear" w:color="auto" w:fill="auto"/>
            <w:vAlign w:val="center"/>
            <w:hideMark/>
          </w:tcPr>
          <w:p w:rsidR="00762901" w:rsidRPr="00762901" w:rsidRDefault="00762901" w:rsidP="001F3299">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 xml:space="preserve">dne </w:t>
            </w:r>
            <w:proofErr w:type="gramStart"/>
            <w:r w:rsidR="001F3299">
              <w:rPr>
                <w:rFonts w:ascii="Arial" w:eastAsia="Times New Roman" w:hAnsi="Arial" w:cs="Arial"/>
                <w:szCs w:val="24"/>
                <w:lang w:eastAsia="cs-CZ"/>
              </w:rPr>
              <w:t>13.7.2016</w:t>
            </w:r>
            <w:bookmarkStart w:id="0" w:name="_GoBack"/>
            <w:bookmarkEnd w:id="0"/>
            <w:proofErr w:type="gramEnd"/>
          </w:p>
        </w:tc>
      </w:tr>
      <w:tr w:rsidR="00762901" w:rsidRPr="00762901" w:rsidTr="00762901">
        <w:trPr>
          <w:gridAfter w:val="2"/>
          <w:trHeight w:val="186"/>
          <w:jc w:val="center"/>
        </w:trPr>
        <w:tc>
          <w:tcPr>
            <w:tcW w:w="3838" w:type="dxa"/>
            <w:gridSpan w:val="5"/>
            <w:tcBorders>
              <w:top w:val="nil"/>
              <w:left w:val="nil"/>
              <w:bottom w:val="nil"/>
              <w:right w:val="nil"/>
            </w:tcBorders>
            <w:shd w:val="clear" w:color="auto" w:fill="auto"/>
            <w:vAlign w:val="center"/>
            <w:hideMark/>
          </w:tcPr>
          <w:p w:rsidR="00762901" w:rsidRPr="00762901" w:rsidRDefault="00762901" w:rsidP="00762901">
            <w:pPr>
              <w:spacing w:after="0" w:line="186" w:lineRule="atLeast"/>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121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2901" w:rsidRPr="00762901" w:rsidRDefault="00762901" w:rsidP="00762901">
            <w:pPr>
              <w:spacing w:after="0" w:line="186" w:lineRule="atLeast"/>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4168"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62901" w:rsidRPr="00762901" w:rsidRDefault="00762901" w:rsidP="00762901">
            <w:pPr>
              <w:spacing w:after="0" w:line="186" w:lineRule="atLeast"/>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r>
      <w:tr w:rsidR="00762901" w:rsidRPr="00762901" w:rsidTr="00762901">
        <w:trPr>
          <w:gridAfter w:val="2"/>
          <w:jc w:val="center"/>
        </w:trPr>
        <w:tc>
          <w:tcPr>
            <w:tcW w:w="3838" w:type="dxa"/>
            <w:gridSpan w:val="5"/>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Objednatel</w:t>
            </w:r>
          </w:p>
        </w:tc>
        <w:tc>
          <w:tcPr>
            <w:tcW w:w="121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4168"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Arial" w:eastAsia="Times New Roman" w:hAnsi="Arial" w:cs="Arial"/>
                <w:szCs w:val="24"/>
                <w:lang w:eastAsia="cs-CZ"/>
              </w:rPr>
              <w:t>Zhotovitel</w:t>
            </w:r>
          </w:p>
        </w:tc>
      </w:tr>
      <w:tr w:rsidR="00762901" w:rsidRPr="00762901" w:rsidTr="00762901">
        <w:trPr>
          <w:gridAfter w:val="2"/>
          <w:trHeight w:val="388"/>
          <w:jc w:val="center"/>
        </w:trPr>
        <w:tc>
          <w:tcPr>
            <w:tcW w:w="842" w:type="dxa"/>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1230" w:type="dxa"/>
            <w:gridSpan w:val="2"/>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1706" w:type="dxa"/>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1214" w:type="dxa"/>
            <w:gridSpan w:val="2"/>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1791" w:type="dxa"/>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407" w:type="dxa"/>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496" w:type="dxa"/>
            <w:tcBorders>
              <w:top w:val="nil"/>
              <w:left w:val="nil"/>
              <w:bottom w:val="nil"/>
              <w:right w:val="nil"/>
            </w:tcBorders>
            <w:shd w:val="clear" w:color="auto" w:fill="auto"/>
            <w:tcMar>
              <w:top w:w="0" w:type="dxa"/>
              <w:left w:w="15" w:type="dxa"/>
              <w:bottom w:w="0" w:type="dxa"/>
              <w:right w:w="15" w:type="dxa"/>
            </w:tcMar>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1474" w:type="dxa"/>
            <w:tcBorders>
              <w:top w:val="nil"/>
              <w:left w:val="nil"/>
              <w:bottom w:val="nil"/>
              <w:right w:val="nil"/>
            </w:tcBorders>
            <w:shd w:val="clear" w:color="auto" w:fill="auto"/>
            <w:tcMar>
              <w:top w:w="0" w:type="dxa"/>
              <w:left w:w="15" w:type="dxa"/>
              <w:bottom w:w="0" w:type="dxa"/>
              <w:right w:w="15" w:type="dxa"/>
            </w:tcMar>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r>
      <w:tr w:rsidR="00762901" w:rsidRPr="00762901" w:rsidTr="00762901">
        <w:trPr>
          <w:gridAfter w:val="2"/>
          <w:trHeight w:val="1268"/>
          <w:jc w:val="center"/>
        </w:trPr>
        <w:tc>
          <w:tcPr>
            <w:tcW w:w="842" w:type="dxa"/>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1230" w:type="dxa"/>
            <w:gridSpan w:val="2"/>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1706" w:type="dxa"/>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1214" w:type="dxa"/>
            <w:gridSpan w:val="2"/>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1791" w:type="dxa"/>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407" w:type="dxa"/>
            <w:tcBorders>
              <w:top w:val="nil"/>
              <w:left w:val="nil"/>
              <w:bottom w:val="nil"/>
              <w:right w:val="nil"/>
            </w:tcBorders>
            <w:shd w:val="clear" w:color="auto" w:fill="auto"/>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496" w:type="dxa"/>
            <w:tcBorders>
              <w:top w:val="nil"/>
              <w:left w:val="nil"/>
              <w:bottom w:val="nil"/>
              <w:right w:val="nil"/>
            </w:tcBorders>
            <w:shd w:val="clear" w:color="auto" w:fill="auto"/>
            <w:tcMar>
              <w:top w:w="0" w:type="dxa"/>
              <w:left w:w="15" w:type="dxa"/>
              <w:bottom w:w="0" w:type="dxa"/>
              <w:right w:w="15" w:type="dxa"/>
            </w:tcMar>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1474" w:type="dxa"/>
            <w:tcBorders>
              <w:top w:val="nil"/>
              <w:left w:val="nil"/>
              <w:bottom w:val="nil"/>
              <w:right w:val="nil"/>
            </w:tcBorders>
            <w:shd w:val="clear" w:color="auto" w:fill="auto"/>
            <w:tcMar>
              <w:top w:w="0" w:type="dxa"/>
              <w:left w:w="15" w:type="dxa"/>
              <w:bottom w:w="0" w:type="dxa"/>
              <w:right w:w="15" w:type="dxa"/>
            </w:tcMar>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r>
      <w:tr w:rsidR="00762901" w:rsidRPr="00762901" w:rsidTr="00762901">
        <w:trPr>
          <w:jc w:val="center"/>
        </w:trPr>
        <w:tc>
          <w:tcPr>
            <w:tcW w:w="3838" w:type="dxa"/>
            <w:gridSpan w:val="5"/>
            <w:tcBorders>
              <w:top w:val="nil"/>
              <w:left w:val="nil"/>
              <w:bottom w:val="nil"/>
              <w:right w:val="nil"/>
            </w:tcBorders>
            <w:shd w:val="clear" w:color="auto" w:fill="auto"/>
            <w:vAlign w:val="center"/>
            <w:hideMark/>
          </w:tcPr>
          <w:p w:rsidR="00762901" w:rsidRPr="00762901" w:rsidRDefault="00762901" w:rsidP="00762901">
            <w:pPr>
              <w:spacing w:after="0" w:line="240" w:lineRule="auto"/>
              <w:jc w:val="center"/>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 xml:space="preserve">Ing. Michal Servus </w:t>
            </w:r>
            <w:r w:rsidRPr="00762901">
              <w:rPr>
                <w:rFonts w:ascii="Arial" w:eastAsia="Times New Roman" w:hAnsi="Arial" w:cs="Arial"/>
                <w:b/>
                <w:bCs/>
                <w:szCs w:val="24"/>
                <w:lang w:eastAsia="cs-CZ"/>
              </w:rPr>
              <w:br/>
              <w:t>ředitel RP Olomoucko</w:t>
            </w:r>
          </w:p>
        </w:tc>
        <w:tc>
          <w:tcPr>
            <w:tcW w:w="121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2901" w:rsidRPr="00762901" w:rsidRDefault="00762901" w:rsidP="00762901">
            <w:pPr>
              <w:spacing w:after="0" w:line="240" w:lineRule="auto"/>
              <w:rPr>
                <w:rFonts w:ascii="Times New Roman" w:eastAsia="Times New Roman" w:hAnsi="Times New Roman" w:cs="Times New Roman"/>
                <w:sz w:val="24"/>
                <w:szCs w:val="24"/>
                <w:lang w:eastAsia="cs-CZ"/>
              </w:rPr>
            </w:pPr>
            <w:r w:rsidRPr="00762901">
              <w:rPr>
                <w:rFonts w:ascii="Times New Roman" w:eastAsia="Times New Roman" w:hAnsi="Times New Roman" w:cs="Times New Roman"/>
                <w:sz w:val="24"/>
                <w:szCs w:val="24"/>
                <w:lang w:eastAsia="cs-CZ"/>
              </w:rPr>
              <w:t> </w:t>
            </w:r>
          </w:p>
        </w:tc>
        <w:tc>
          <w:tcPr>
            <w:tcW w:w="4168"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62901" w:rsidRPr="00762901" w:rsidRDefault="00762901" w:rsidP="00762901">
            <w:pPr>
              <w:spacing w:after="0" w:line="240" w:lineRule="auto"/>
              <w:jc w:val="center"/>
              <w:rPr>
                <w:rFonts w:ascii="Times New Roman" w:eastAsia="Times New Roman" w:hAnsi="Times New Roman" w:cs="Times New Roman"/>
                <w:sz w:val="24"/>
                <w:szCs w:val="24"/>
                <w:lang w:eastAsia="cs-CZ"/>
              </w:rPr>
            </w:pPr>
            <w:r w:rsidRPr="00762901">
              <w:rPr>
                <w:rFonts w:ascii="Arial" w:eastAsia="Times New Roman" w:hAnsi="Arial" w:cs="Arial"/>
                <w:b/>
                <w:bCs/>
                <w:szCs w:val="24"/>
                <w:lang w:eastAsia="cs-CZ"/>
              </w:rPr>
              <w:t>Kamil Cejnek</w:t>
            </w:r>
          </w:p>
        </w:tc>
        <w:tc>
          <w:tcPr>
            <w:tcW w:w="0" w:type="auto"/>
            <w:vAlign w:val="center"/>
            <w:hideMark/>
          </w:tcPr>
          <w:p w:rsidR="00762901" w:rsidRPr="00762901" w:rsidRDefault="00762901" w:rsidP="00762901">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762901" w:rsidRPr="00762901" w:rsidRDefault="00762901" w:rsidP="00762901">
            <w:pPr>
              <w:spacing w:after="0" w:line="240" w:lineRule="auto"/>
              <w:rPr>
                <w:rFonts w:ascii="Times New Roman" w:eastAsia="Times New Roman" w:hAnsi="Times New Roman" w:cs="Times New Roman"/>
                <w:sz w:val="20"/>
                <w:szCs w:val="20"/>
                <w:lang w:eastAsia="cs-CZ"/>
              </w:rPr>
            </w:pPr>
          </w:p>
        </w:tc>
      </w:tr>
    </w:tbl>
    <w:p w:rsidR="001F3299" w:rsidRDefault="001F3299">
      <w:r>
        <w:rPr>
          <w:noProof/>
          <w:lang w:eastAsia="cs-CZ"/>
        </w:rPr>
        <mc:AlternateContent>
          <mc:Choice Requires="wps">
            <w:drawing>
              <wp:anchor distT="0" distB="0" distL="114300" distR="114300" simplePos="0" relativeHeight="251658240" behindDoc="0" locked="0" layoutInCell="1" allowOverlap="1" wp14:anchorId="319CB637" wp14:editId="64072A81">
                <wp:simplePos x="0" y="0"/>
                <wp:positionH relativeFrom="column">
                  <wp:posOffset>529590</wp:posOffset>
                </wp:positionH>
                <wp:positionV relativeFrom="paragraph">
                  <wp:posOffset>118110</wp:posOffset>
                </wp:positionV>
                <wp:extent cx="4481830" cy="1905000"/>
                <wp:effectExtent l="0" t="0" r="13970"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905000"/>
                        </a:xfrm>
                        <a:prstGeom prst="rect">
                          <a:avLst/>
                        </a:prstGeom>
                        <a:solidFill>
                          <a:srgbClr val="FFFFFF"/>
                        </a:solidFill>
                        <a:ln w="9525">
                          <a:solidFill>
                            <a:srgbClr val="000000"/>
                          </a:solidFill>
                          <a:miter lim="800000"/>
                          <a:headEnd/>
                          <a:tailEnd/>
                        </a:ln>
                      </wps:spPr>
                      <wps:txbx>
                        <w:txbxContent>
                          <w:p w:rsidR="001F3299" w:rsidRDefault="001F3299" w:rsidP="00080C5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1F3299" w:rsidRPr="003E394A" w:rsidRDefault="001F3299" w:rsidP="00080C5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1F3299" w:rsidRPr="00516452" w:rsidRDefault="001F3299" w:rsidP="00080C50">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30. 5. 2016 </w:t>
                            </w:r>
                            <w:r>
                              <w:rPr>
                                <w:rFonts w:ascii="Arial" w:hAnsi="Arial" w:cs="Arial"/>
                                <w:sz w:val="18"/>
                                <w:szCs w:val="18"/>
                              </w:rPr>
                              <w:tab/>
                              <w:t>Ing. Michal Servus</w:t>
                            </w:r>
                          </w:p>
                          <w:p w:rsidR="001F3299" w:rsidRDefault="001F3299" w:rsidP="00080C50">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31. 5. 2016</w:t>
                            </w:r>
                            <w:r>
                              <w:rPr>
                                <w:rFonts w:ascii="Arial" w:hAnsi="Arial" w:cs="Arial"/>
                                <w:sz w:val="18"/>
                                <w:szCs w:val="18"/>
                              </w:rPr>
                              <w:tab/>
                              <w:t>Eva Barščová</w:t>
                            </w:r>
                          </w:p>
                          <w:p w:rsidR="001F3299" w:rsidRDefault="001F3299" w:rsidP="00080C50">
                            <w:pPr>
                              <w:tabs>
                                <w:tab w:val="left" w:pos="6300"/>
                              </w:tabs>
                              <w:spacing w:after="0"/>
                              <w:jc w:val="both"/>
                              <w:rPr>
                                <w:rFonts w:ascii="Arial" w:hAnsi="Arial"/>
                                <w:sz w:val="18"/>
                                <w:szCs w:val="18"/>
                              </w:rPr>
                            </w:pPr>
                          </w:p>
                          <w:p w:rsidR="001F3299" w:rsidRDefault="001F3299" w:rsidP="00080C5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w:t>
                            </w:r>
                            <w:proofErr w:type="gramStart"/>
                            <w:r w:rsidRPr="0064406C">
                              <w:rPr>
                                <w:rFonts w:ascii="Arial" w:hAnsi="Arial"/>
                                <w:color w:val="000000"/>
                                <w:sz w:val="18"/>
                                <w:szCs w:val="18"/>
                              </w:rPr>
                              <w:t>třídění         Rozpočtová</w:t>
                            </w:r>
                            <w:proofErr w:type="gramEnd"/>
                            <w:r w:rsidRPr="0064406C">
                              <w:rPr>
                                <w:rFonts w:ascii="Arial" w:hAnsi="Arial"/>
                                <w:color w:val="000000"/>
                                <w:sz w:val="18"/>
                                <w:szCs w:val="18"/>
                              </w:rPr>
                              <w:t xml:space="preserve">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1F3299" w:rsidRDefault="001F3299" w:rsidP="00080C50">
                            <w:r>
                              <w:rPr>
                                <w:rFonts w:ascii="Arial" w:hAnsi="Arial"/>
                                <w:color w:val="000000"/>
                                <w:sz w:val="18"/>
                                <w:szCs w:val="18"/>
                              </w:rPr>
                              <w:t xml:space="preserve">         3749 00                          5169 90                         01-60-84            81 250,-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41.7pt;margin-top:9.3pt;width:352.9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2BNwIAAFYEAAAOAAAAZHJzL2Uyb0RvYy54bWysVF2O0zAQfkfiDpbfadLSQhs1XS1dipCW&#10;H2mXAziOk1jYHmO7TZYbcQ4uxtjpdgO8IfJgeTzjz998M5Pt1aAVOQnnJZiSzmc5JcJwqKVpS/rl&#10;/vBiTYkPzNRMgRElfRCeXu2eP9v2thAL6EDVwhEEMb7obUm7EGyRZZ53QjM/AysMOhtwmgU0XZvV&#10;jvWIrlW2yPNXWQ+utg648B5Pb0Yn3SX8phE8fGoaLwJRJUVuIa0urVVcs92WFa1jtpP8TIP9AwvN&#10;pMFHL1A3LDBydPIvKC25Aw9NmHHQGTSN5CLlgNnM8z+yueuYFSkXFMfbi0z+/8Hyj6fPjsgaa0eJ&#10;YRpLdC+GAKefP4gFJcg8StRbX2DkncXYMLyBIYbHdL29Bf7VEwP7jplWXDsHfSdYjRTTzWxydcTx&#10;EaTqP0CNb7FjgAQ0NE5HQFSEIDqW6uFSHuRDOB4ul+v5+iW6OPrmm3yV56mAGSser1vnwzsBmsRN&#10;SR3WP8Gz060PmAiGPoYk+qBkfZBKJcO11V45cmLYK4f0xdzxip+GKUP6km5Wi9WowNTnpxDI7ong&#10;bxBaBmx6JXVJ15cgVkTd3po6tWRgUo17fF8ZpBGFjNqNKoahGs6FqaB+QEkdjM2Nw4ibDtx3Snps&#10;7JL6b0fmBCXqvcGybObLZZyEZCxXrxdouKmnmnqY4QhV0kDJuN2HcXqO1sm2w5fGRjBwjaVsZBI5&#10;Uh1ZnXlj8yYhz4MWp2Nqp6in38HuFwAAAP//AwBQSwMEFAAGAAgAAAAhAKSbmTTeAAAACQEAAA8A&#10;AABkcnMvZG93bnJldi54bWxMj8FOwzAQRO9I/IO1SFwQdWiqNA1xKoQEghsU1F7deJtExOtgu2n4&#10;e7YnOO7M6O1MuZ5sL0b0oXOk4G6WgECqnemoUfD58XSbgwhRk9G9I1TwgwHW1eVFqQvjTvSO4yY2&#10;giEUCq2gjXEopAx1i1aHmRuQ2Ds4b3Xk0zfSeH1iuO3lPEkyaXVH/KHVAz62WH9tjlZBvngZd+E1&#10;fdvW2aFfxZvl+Pztlbq+mh7uQUSc4l8YzvW5OlTcae+OZILomZEuOMl6noFgf5mv5iD2CtKzIqtS&#10;/l9Q/QIAAP//AwBQSwECLQAUAAYACAAAACEAtoM4kv4AAADhAQAAEwAAAAAAAAAAAAAAAAAAAAAA&#10;W0NvbnRlbnRfVHlwZXNdLnhtbFBLAQItABQABgAIAAAAIQA4/SH/1gAAAJQBAAALAAAAAAAAAAAA&#10;AAAAAC8BAABfcmVscy8ucmVsc1BLAQItABQABgAIAAAAIQDoGP2BNwIAAFYEAAAOAAAAAAAAAAAA&#10;AAAAAC4CAABkcnMvZTJvRG9jLnhtbFBLAQItABQABgAIAAAAIQCkm5k03gAAAAkBAAAPAAAAAAAA&#10;AAAAAAAAAJEEAABkcnMvZG93bnJldi54bWxQSwUGAAAAAAQABADzAAAAnAUAAAAA&#10;">
                <v:textbox>
                  <w:txbxContent>
                    <w:p w:rsidR="001F3299" w:rsidRDefault="001F3299" w:rsidP="00080C5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1F3299" w:rsidRPr="003E394A" w:rsidRDefault="001F3299" w:rsidP="00080C5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1F3299" w:rsidRPr="00516452" w:rsidRDefault="001F3299" w:rsidP="00080C50">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30. 5. 2016 </w:t>
                      </w:r>
                      <w:r>
                        <w:rPr>
                          <w:rFonts w:ascii="Arial" w:hAnsi="Arial" w:cs="Arial"/>
                          <w:sz w:val="18"/>
                          <w:szCs w:val="18"/>
                        </w:rPr>
                        <w:tab/>
                        <w:t>Ing. Michal Servus</w:t>
                      </w:r>
                    </w:p>
                    <w:p w:rsidR="001F3299" w:rsidRDefault="001F3299" w:rsidP="00080C50">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31. 5. 2016</w:t>
                      </w:r>
                      <w:r>
                        <w:rPr>
                          <w:rFonts w:ascii="Arial" w:hAnsi="Arial" w:cs="Arial"/>
                          <w:sz w:val="18"/>
                          <w:szCs w:val="18"/>
                        </w:rPr>
                        <w:tab/>
                        <w:t>Eva Barščová</w:t>
                      </w:r>
                    </w:p>
                    <w:p w:rsidR="001F3299" w:rsidRDefault="001F3299" w:rsidP="00080C50">
                      <w:pPr>
                        <w:tabs>
                          <w:tab w:val="left" w:pos="6300"/>
                        </w:tabs>
                        <w:spacing w:after="0"/>
                        <w:jc w:val="both"/>
                        <w:rPr>
                          <w:rFonts w:ascii="Arial" w:hAnsi="Arial"/>
                          <w:sz w:val="18"/>
                          <w:szCs w:val="18"/>
                        </w:rPr>
                      </w:pPr>
                    </w:p>
                    <w:p w:rsidR="001F3299" w:rsidRDefault="001F3299" w:rsidP="00080C5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w:t>
                      </w:r>
                      <w:proofErr w:type="gramStart"/>
                      <w:r w:rsidRPr="0064406C">
                        <w:rPr>
                          <w:rFonts w:ascii="Arial" w:hAnsi="Arial"/>
                          <w:color w:val="000000"/>
                          <w:sz w:val="18"/>
                          <w:szCs w:val="18"/>
                        </w:rPr>
                        <w:t>třídění         Rozpočtová</w:t>
                      </w:r>
                      <w:proofErr w:type="gramEnd"/>
                      <w:r w:rsidRPr="0064406C">
                        <w:rPr>
                          <w:rFonts w:ascii="Arial" w:hAnsi="Arial"/>
                          <w:color w:val="000000"/>
                          <w:sz w:val="18"/>
                          <w:szCs w:val="18"/>
                        </w:rPr>
                        <w:t xml:space="preserve">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1F3299" w:rsidRDefault="001F3299" w:rsidP="00080C50">
                      <w:r>
                        <w:rPr>
                          <w:rFonts w:ascii="Arial" w:hAnsi="Arial"/>
                          <w:color w:val="000000"/>
                          <w:sz w:val="18"/>
                          <w:szCs w:val="18"/>
                        </w:rPr>
                        <w:t xml:space="preserve">         3749 00                          5169 90                         01-60-84            81 250,-</w:t>
                      </w:r>
                    </w:p>
                  </w:txbxContent>
                </v:textbox>
              </v:shape>
            </w:pict>
          </mc:Fallback>
        </mc:AlternateContent>
      </w:r>
    </w:p>
    <w:sectPr w:rsidR="001F3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01"/>
    <w:rsid w:val="001F3299"/>
    <w:rsid w:val="003A30F9"/>
    <w:rsid w:val="00762901"/>
    <w:rsid w:val="00E73287"/>
    <w:rsid w:val="00ED6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629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62901"/>
    <w:rPr>
      <w:b/>
      <w:bCs/>
    </w:rPr>
  </w:style>
  <w:style w:type="paragraph" w:styleId="Textbubliny">
    <w:name w:val="Balloon Text"/>
    <w:basedOn w:val="Normln"/>
    <w:link w:val="TextbublinyChar"/>
    <w:uiPriority w:val="99"/>
    <w:semiHidden/>
    <w:unhideWhenUsed/>
    <w:rsid w:val="001F3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3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629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62901"/>
    <w:rPr>
      <w:b/>
      <w:bCs/>
    </w:rPr>
  </w:style>
  <w:style w:type="paragraph" w:styleId="Textbubliny">
    <w:name w:val="Balloon Text"/>
    <w:basedOn w:val="Normln"/>
    <w:link w:val="TextbublinyChar"/>
    <w:uiPriority w:val="99"/>
    <w:semiHidden/>
    <w:unhideWhenUsed/>
    <w:rsid w:val="001F3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3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1410</Words>
  <Characters>8325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Slezák</dc:creator>
  <cp:lastModifiedBy>Vít Slezák</cp:lastModifiedBy>
  <cp:revision>5</cp:revision>
  <cp:lastPrinted>2016-07-13T07:41:00Z</cp:lastPrinted>
  <dcterms:created xsi:type="dcterms:W3CDTF">2016-06-30T11:32:00Z</dcterms:created>
  <dcterms:modified xsi:type="dcterms:W3CDTF">2016-07-13T07:41:00Z</dcterms:modified>
</cp:coreProperties>
</file>