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F" w:rsidRPr="00894E57" w:rsidRDefault="00130BCF">
      <w:pPr>
        <w:pStyle w:val="Zkladntext20"/>
        <w:shd w:val="clear" w:color="auto" w:fill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94E57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894E57" w:rsidRPr="00894E57">
        <w:rPr>
          <w:rFonts w:ascii="Times New Roman" w:hAnsi="Times New Roman" w:cs="Times New Roman"/>
          <w:i w:val="0"/>
          <w:color w:val="auto"/>
          <w:sz w:val="24"/>
          <w:szCs w:val="24"/>
        </w:rPr>
        <w:t>říl</w:t>
      </w:r>
      <w:r w:rsidRPr="00894E5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oha </w:t>
      </w:r>
      <w:r w:rsidR="00894E57" w:rsidRPr="00894E57">
        <w:rPr>
          <w:rFonts w:ascii="Times New Roman" w:hAnsi="Times New Roman" w:cs="Times New Roman"/>
          <w:i w:val="0"/>
          <w:color w:val="auto"/>
          <w:sz w:val="24"/>
          <w:szCs w:val="24"/>
        </w:rPr>
        <w:t>č</w:t>
      </w:r>
      <w:r w:rsidRPr="00894E57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94E5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894E5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 w:eastAsia="en-US" w:bidi="en-US"/>
        </w:rPr>
        <w:t>4</w:t>
      </w:r>
    </w:p>
    <w:p w:rsidR="006E014F" w:rsidRDefault="00130BCF">
      <w:pPr>
        <w:pStyle w:val="Zkladntext1"/>
        <w:shd w:val="clear" w:color="auto" w:fill="auto"/>
        <w:spacing w:after="1080"/>
        <w:ind w:firstLine="740"/>
      </w:pPr>
      <w:r>
        <w:t xml:space="preserve">Seznam </w:t>
      </w:r>
      <w:proofErr w:type="spellStart"/>
      <w:r w:rsidR="00894E57">
        <w:rPr>
          <w:lang w:val="en-US" w:eastAsia="en-US" w:bidi="en-US"/>
        </w:rPr>
        <w:t>poddodavatelů</w:t>
      </w:r>
      <w:proofErr w:type="spellEnd"/>
      <w:r w:rsidR="00894E57">
        <w:rPr>
          <w:lang w:val="en-US" w:eastAsia="en-US" w:bidi="en-US"/>
        </w:rPr>
        <w:t>:</w:t>
      </w:r>
    </w:p>
    <w:p w:rsidR="006E014F" w:rsidRDefault="00130BCF">
      <w:pPr>
        <w:pStyle w:val="Zkladntext1"/>
        <w:numPr>
          <w:ilvl w:val="0"/>
          <w:numId w:val="1"/>
        </w:numPr>
        <w:shd w:val="clear" w:color="auto" w:fill="auto"/>
        <w:tabs>
          <w:tab w:val="left" w:pos="1070"/>
        </w:tabs>
        <w:ind w:firstLine="740"/>
      </w:pPr>
      <w:proofErr w:type="spellStart"/>
      <w:r>
        <w:t>MgA</w:t>
      </w:r>
      <w:proofErr w:type="spellEnd"/>
      <w:r>
        <w:t>. Martin Brůha</w:t>
      </w:r>
    </w:p>
    <w:p w:rsidR="006E014F" w:rsidRDefault="00130BCF">
      <w:pPr>
        <w:pStyle w:val="Zkladntext1"/>
        <w:shd w:val="clear" w:color="auto" w:fill="auto"/>
        <w:ind w:firstLine="740"/>
      </w:pPr>
      <w:r>
        <w:t>1Č: 03391132</w:t>
      </w:r>
    </w:p>
    <w:p w:rsidR="006E014F" w:rsidRDefault="00130BCF">
      <w:pPr>
        <w:pStyle w:val="Zkladntext1"/>
        <w:shd w:val="clear" w:color="auto" w:fill="auto"/>
        <w:spacing w:after="600"/>
        <w:ind w:firstLine="740"/>
      </w:pPr>
      <w:r>
        <w:t>Poddodavatel bude realizovat odbornou manipulaci s exponáty.</w:t>
      </w:r>
    </w:p>
    <w:p w:rsidR="006E014F" w:rsidRDefault="00130BCF">
      <w:pPr>
        <w:pStyle w:val="Zkladntext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</w:pPr>
      <w:proofErr w:type="spellStart"/>
      <w:r>
        <w:t>MgA</w:t>
      </w:r>
      <w:proofErr w:type="spellEnd"/>
      <w:r>
        <w:t>. Kryštof Škarka</w:t>
      </w:r>
    </w:p>
    <w:p w:rsidR="006E014F" w:rsidRDefault="00130BCF">
      <w:pPr>
        <w:pStyle w:val="Zkladntext1"/>
        <w:shd w:val="clear" w:color="auto" w:fill="auto"/>
        <w:ind w:firstLine="740"/>
      </w:pPr>
      <w:r>
        <w:t>IČ: 03227138</w:t>
      </w:r>
    </w:p>
    <w:p w:rsidR="006E014F" w:rsidRDefault="00130BCF">
      <w:pPr>
        <w:pStyle w:val="Zkladntext1"/>
        <w:shd w:val="clear" w:color="auto" w:fill="auto"/>
        <w:spacing w:after="600"/>
        <w:ind w:firstLine="740"/>
      </w:pPr>
      <w:r>
        <w:t>Poddodavatel bude realizovat odbornou manipulaci s exponáty,</w:t>
      </w:r>
    </w:p>
    <w:p w:rsidR="006E014F" w:rsidRDefault="00130BCF">
      <w:pPr>
        <w:pStyle w:val="Zkladntext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</w:pPr>
      <w:proofErr w:type="spellStart"/>
      <w:r>
        <w:t>Mg.A</w:t>
      </w:r>
      <w:proofErr w:type="spellEnd"/>
      <w:r>
        <w:t>. Roman Mach</w:t>
      </w:r>
    </w:p>
    <w:p w:rsidR="006E014F" w:rsidRDefault="00130BCF">
      <w:pPr>
        <w:pStyle w:val="Zkladntext1"/>
        <w:shd w:val="clear" w:color="auto" w:fill="auto"/>
        <w:ind w:firstLine="740"/>
      </w:pPr>
      <w:r>
        <w:t>IČ: 02706113</w:t>
      </w:r>
    </w:p>
    <w:p w:rsidR="006E014F" w:rsidRDefault="00130BCF">
      <w:pPr>
        <w:pStyle w:val="Zkladntext1"/>
        <w:shd w:val="clear" w:color="auto" w:fill="auto"/>
        <w:spacing w:after="1080"/>
        <w:ind w:firstLine="740"/>
      </w:pPr>
      <w:r>
        <w:t>Poddodavatel bude realizovat odbornou manipulaci s exponáty.</w:t>
      </w:r>
    </w:p>
    <w:p w:rsidR="006E014F" w:rsidRDefault="00894E57" w:rsidP="00894E57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94E57">
        <w:rPr>
          <w:rFonts w:ascii="Times New Roman" w:hAnsi="Times New Roman" w:cs="Times New Roman"/>
          <w:b/>
          <w:sz w:val="22"/>
          <w:szCs w:val="22"/>
        </w:rPr>
        <w:t>Artelo</w:t>
      </w:r>
      <w:proofErr w:type="spellEnd"/>
      <w:r w:rsidRPr="00894E57">
        <w:rPr>
          <w:rFonts w:ascii="Times New Roman" w:hAnsi="Times New Roman" w:cs="Times New Roman"/>
          <w:b/>
          <w:sz w:val="22"/>
          <w:szCs w:val="22"/>
        </w:rPr>
        <w:t xml:space="preserve"> s.r.o.</w:t>
      </w:r>
    </w:p>
    <w:p w:rsidR="00894E57" w:rsidRPr="00894E57" w:rsidRDefault="00894E57" w:rsidP="00894E57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94E57" w:rsidRPr="00894E57">
      <w:footerReference w:type="default" r:id="rId7"/>
      <w:pgSz w:w="11900" w:h="16840"/>
      <w:pgMar w:top="490" w:right="3095" w:bottom="4840" w:left="2234" w:header="6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CF" w:rsidRDefault="00130BCF">
      <w:r>
        <w:separator/>
      </w:r>
    </w:p>
  </w:endnote>
  <w:endnote w:type="continuationSeparator" w:id="0">
    <w:p w:rsidR="00130BCF" w:rsidRDefault="001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4F" w:rsidRDefault="00130B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4137025</wp:posOffset>
              </wp:positionH>
              <wp:positionV relativeFrom="page">
                <wp:posOffset>7619365</wp:posOffset>
              </wp:positionV>
              <wp:extent cx="13970" cy="501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50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14F" w:rsidRDefault="00130BCF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5.75pt;margin-top:599.95000000000005pt;width:1.1000000000000001pt;height:3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CF" w:rsidRDefault="00130BCF"/>
  </w:footnote>
  <w:footnote w:type="continuationSeparator" w:id="0">
    <w:p w:rsidR="00130BCF" w:rsidRDefault="00130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C4E"/>
    <w:multiLevelType w:val="multilevel"/>
    <w:tmpl w:val="992CA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F"/>
    <w:rsid w:val="00130BCF"/>
    <w:rsid w:val="006E014F"/>
    <w:rsid w:val="008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614A"/>
  <w15:docId w15:val="{54886218-F02B-41B4-8CEF-97776DC8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525B95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/>
    </w:pPr>
    <w:rPr>
      <w:rFonts w:ascii="Arial" w:eastAsia="Arial" w:hAnsi="Arial" w:cs="Arial"/>
      <w:i/>
      <w:iCs/>
      <w:color w:val="525B95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kopirka1.PK-20190201153215</dc:title>
  <dc:subject/>
  <dc:creator/>
  <cp:keywords/>
  <cp:lastModifiedBy>Zdenka Šímová</cp:lastModifiedBy>
  <cp:revision>2</cp:revision>
  <dcterms:created xsi:type="dcterms:W3CDTF">2019-02-01T13:00:00Z</dcterms:created>
  <dcterms:modified xsi:type="dcterms:W3CDTF">2019-02-01T13:17:00Z</dcterms:modified>
</cp:coreProperties>
</file>