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855" w:rsidRDefault="00FA318E">
      <w:pPr>
        <w:tabs>
          <w:tab w:val="center" w:pos="5620"/>
          <w:tab w:val="center" w:pos="8181"/>
        </w:tabs>
        <w:spacing w:after="454" w:line="259" w:lineRule="auto"/>
      </w:pPr>
      <w:r>
        <w:rPr>
          <w:sz w:val="26"/>
        </w:rPr>
        <w:tab/>
        <w:t xml:space="preserve">Ing. Pavel </w:t>
      </w:r>
      <w:proofErr w:type="spellStart"/>
      <w:r>
        <w:rPr>
          <w:sz w:val="26"/>
        </w:rPr>
        <w:t>Daňha</w:t>
      </w:r>
      <w:proofErr w:type="spellEnd"/>
      <w:r>
        <w:rPr>
          <w:sz w:val="26"/>
        </w:rPr>
        <w:tab/>
        <w:t>ZUCRP9923KSA</w:t>
      </w:r>
    </w:p>
    <w:tbl>
      <w:tblPr>
        <w:tblStyle w:val="TableGrid"/>
        <w:tblpPr w:vertAnchor="text" w:tblpX="6829" w:tblpY="-367"/>
        <w:tblOverlap w:val="never"/>
        <w:tblW w:w="3180" w:type="dxa"/>
        <w:tblInd w:w="0" w:type="dxa"/>
        <w:tblCellMar>
          <w:top w:w="128" w:type="dxa"/>
          <w:left w:w="50" w:type="dxa"/>
          <w:bottom w:w="31" w:type="dxa"/>
          <w:right w:w="115" w:type="dxa"/>
        </w:tblCellMar>
        <w:tblLook w:val="04A0" w:firstRow="1" w:lastRow="0" w:firstColumn="1" w:lastColumn="0" w:noHBand="0" w:noVBand="1"/>
      </w:tblPr>
      <w:tblGrid>
        <w:gridCol w:w="3180"/>
      </w:tblGrid>
      <w:tr w:rsidR="00E74855">
        <w:trPr>
          <w:trHeight w:val="352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FA318E">
            <w:pPr>
              <w:spacing w:after="0" w:line="259" w:lineRule="auto"/>
            </w:pPr>
            <w:proofErr w:type="gramStart"/>
            <w:r>
              <w:t>číslo :</w:t>
            </w:r>
            <w:proofErr w:type="gramEnd"/>
            <w:r>
              <w:t xml:space="preserve"> 19140100004</w:t>
            </w:r>
          </w:p>
        </w:tc>
      </w:tr>
      <w:tr w:rsidR="00E74855">
        <w:trPr>
          <w:trHeight w:val="352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74855" w:rsidRDefault="00FA318E">
            <w:pPr>
              <w:spacing w:after="0" w:line="259" w:lineRule="auto"/>
            </w:pPr>
            <w:r>
              <w:t xml:space="preserve">Datum </w:t>
            </w:r>
            <w:proofErr w:type="gramStart"/>
            <w:r>
              <w:t>vystavení :</w:t>
            </w:r>
            <w:proofErr w:type="gramEnd"/>
            <w:r>
              <w:t xml:space="preserve"> 28.1.2019</w:t>
            </w:r>
          </w:p>
        </w:tc>
      </w:tr>
    </w:tbl>
    <w:p w:rsidR="00E74855" w:rsidRDefault="00FA318E">
      <w:pPr>
        <w:pStyle w:val="Nadpis1"/>
      </w:pPr>
      <w:r>
        <w:t>OBJEDNÁVKA</w:t>
      </w:r>
    </w:p>
    <w:tbl>
      <w:tblPr>
        <w:tblStyle w:val="TableGrid"/>
        <w:tblW w:w="6423" w:type="dxa"/>
        <w:tblInd w:w="359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10575"/>
      </w:tblGrid>
      <w:tr w:rsidR="00E74855">
        <w:trPr>
          <w:trHeight w:val="1923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E74855" w:rsidRDefault="00E74855">
            <w:pPr>
              <w:spacing w:after="0" w:line="259" w:lineRule="auto"/>
              <w:ind w:left="-4152" w:right="104"/>
            </w:pPr>
          </w:p>
          <w:tbl>
            <w:tblPr>
              <w:tblStyle w:val="TableGrid"/>
              <w:tblW w:w="3034" w:type="dxa"/>
              <w:tblInd w:w="0" w:type="dxa"/>
              <w:tblCellMar>
                <w:top w:w="37" w:type="dxa"/>
                <w:left w:w="5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34"/>
            </w:tblGrid>
            <w:tr w:rsidR="00E74855">
              <w:trPr>
                <w:trHeight w:val="247"/>
              </w:trPr>
              <w:tc>
                <w:tcPr>
                  <w:tcW w:w="30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74855" w:rsidRDefault="00FA318E">
                  <w:pPr>
                    <w:spacing w:after="0" w:line="259" w:lineRule="auto"/>
                    <w:ind w:left="151"/>
                  </w:pPr>
                  <w:r>
                    <w:t xml:space="preserve">. </w:t>
                  </w:r>
                  <w:proofErr w:type="spellStart"/>
                  <w:r>
                    <w:t>sml</w:t>
                  </w:r>
                  <w:proofErr w:type="spellEnd"/>
                  <w:r>
                    <w:t>.:</w:t>
                  </w:r>
                </w:p>
              </w:tc>
            </w:tr>
            <w:tr w:rsidR="00E74855">
              <w:trPr>
                <w:trHeight w:val="1177"/>
              </w:trPr>
              <w:tc>
                <w:tcPr>
                  <w:tcW w:w="30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74855" w:rsidRDefault="00FA318E">
                  <w:pPr>
                    <w:spacing w:after="0" w:line="259" w:lineRule="auto"/>
                  </w:pPr>
                  <w:r>
                    <w:t xml:space="preserve">Č. </w:t>
                  </w:r>
                  <w:proofErr w:type="spellStart"/>
                  <w:r>
                    <w:t>rozp</w:t>
                  </w:r>
                  <w:proofErr w:type="spellEnd"/>
                  <w:r>
                    <w:t>.:</w:t>
                  </w:r>
                </w:p>
              </w:tc>
            </w:tr>
          </w:tbl>
          <w:p w:rsidR="00E74855" w:rsidRDefault="00E74855">
            <w:pPr>
              <w:spacing w:after="160" w:line="259" w:lineRule="auto"/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74855" w:rsidRDefault="00E74855">
            <w:pPr>
              <w:spacing w:after="0" w:line="259" w:lineRule="auto"/>
              <w:ind w:left="-7290" w:right="10575"/>
            </w:pPr>
          </w:p>
          <w:tbl>
            <w:tblPr>
              <w:tblStyle w:val="TableGrid"/>
              <w:tblW w:w="3180" w:type="dxa"/>
              <w:tblInd w:w="104" w:type="dxa"/>
              <w:tblCellMar>
                <w:top w:w="29" w:type="dxa"/>
                <w:left w:w="46" w:type="dxa"/>
                <w:bottom w:w="0" w:type="dxa"/>
                <w:right w:w="256" w:type="dxa"/>
              </w:tblCellMar>
              <w:tblLook w:val="04A0" w:firstRow="1" w:lastRow="0" w:firstColumn="1" w:lastColumn="0" w:noHBand="0" w:noVBand="1"/>
            </w:tblPr>
            <w:tblGrid>
              <w:gridCol w:w="3180"/>
            </w:tblGrid>
            <w:tr w:rsidR="00E74855">
              <w:trPr>
                <w:trHeight w:val="243"/>
              </w:trPr>
              <w:tc>
                <w:tcPr>
                  <w:tcW w:w="3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74855" w:rsidRDefault="00FA318E">
                  <w:pPr>
                    <w:spacing w:after="0" w:line="259" w:lineRule="auto"/>
                  </w:pPr>
                  <w:r>
                    <w:t>Dodavatel a adresa:</w:t>
                  </w:r>
                </w:p>
              </w:tc>
            </w:tr>
            <w:tr w:rsidR="00E74855">
              <w:trPr>
                <w:trHeight w:val="1182"/>
              </w:trPr>
              <w:tc>
                <w:tcPr>
                  <w:tcW w:w="3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74855" w:rsidRDefault="00FA318E">
                  <w:pPr>
                    <w:spacing w:after="0" w:line="259" w:lineRule="auto"/>
                    <w:jc w:val="both"/>
                  </w:pPr>
                  <w:r>
                    <w:t>Zdravotní ústav se sídlem v Ústí nad Labem Moskevská 1531/15, Ústí nad Labem, 40001, CZ</w:t>
                  </w:r>
                </w:p>
              </w:tc>
            </w:tr>
            <w:tr w:rsidR="00E74855">
              <w:trPr>
                <w:trHeight w:val="247"/>
              </w:trPr>
              <w:tc>
                <w:tcPr>
                  <w:tcW w:w="3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74855" w:rsidRDefault="00FA318E">
                  <w:pPr>
                    <w:spacing w:after="0" w:line="259" w:lineRule="auto"/>
                    <w:ind w:left="7"/>
                  </w:pPr>
                  <w:r>
                    <w:t>IC: 71009361</w:t>
                  </w:r>
                </w:p>
              </w:tc>
            </w:tr>
            <w:tr w:rsidR="00E74855">
              <w:trPr>
                <w:trHeight w:val="252"/>
              </w:trPr>
              <w:tc>
                <w:tcPr>
                  <w:tcW w:w="3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74855" w:rsidRDefault="00FA318E">
                  <w:pPr>
                    <w:spacing w:after="0" w:line="259" w:lineRule="auto"/>
                    <w:ind w:left="7"/>
                  </w:pPr>
                  <w:r>
                    <w:t>DIC: CZ71009361</w:t>
                  </w:r>
                </w:p>
              </w:tc>
            </w:tr>
          </w:tbl>
          <w:p w:rsidR="00E74855" w:rsidRDefault="00E74855">
            <w:pPr>
              <w:spacing w:after="160" w:line="259" w:lineRule="auto"/>
            </w:pPr>
          </w:p>
        </w:tc>
      </w:tr>
    </w:tbl>
    <w:p w:rsidR="00E74855" w:rsidRDefault="00FA318E">
      <w:r>
        <w:t>Tato objednávka se řídí příslušnými ustanoveními zákona č. 89/2012 Sb., občanský zákoník, v platném znění. Nedílnou součástí objednávky jsou Všeobecné obchodní podmínky Budějovického Budvaru, n. p. pro nákup zboží a služeb a dodavatel se zavazuje se jimi ř</w:t>
      </w:r>
      <w:r>
        <w:t>ídit, pokud dříve uzavřená smlouva na dodávku nestanoví jinak. Všeobecné podmínky dodavatele nejsou považovány za součást akceptace objednávky a v žádném případě nejsou platné a závazné. Faktura bez uvedeného čísla objednávky odběratele a připojeného potvr</w:t>
      </w:r>
      <w:r>
        <w:t>zeného dodacího listu bude dodavateli vrácena.</w:t>
      </w:r>
    </w:p>
    <w:p w:rsidR="00E74855" w:rsidRDefault="00FA318E">
      <w:pPr>
        <w:spacing w:after="0" w:line="259" w:lineRule="auto"/>
        <w:ind w:left="14"/>
      </w:pPr>
      <w:r>
        <w:rPr>
          <w:sz w:val="28"/>
        </w:rPr>
        <w:t>Objednáváme tímto následující zboží a služby</w:t>
      </w:r>
    </w:p>
    <w:tbl>
      <w:tblPr>
        <w:tblStyle w:val="TableGrid"/>
        <w:tblW w:w="10052" w:type="dxa"/>
        <w:tblInd w:w="-36" w:type="dxa"/>
        <w:tblCellMar>
          <w:top w:w="7" w:type="dxa"/>
          <w:left w:w="36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3608"/>
        <w:gridCol w:w="30"/>
        <w:gridCol w:w="1518"/>
        <w:gridCol w:w="1186"/>
        <w:gridCol w:w="295"/>
        <w:gridCol w:w="29"/>
        <w:gridCol w:w="180"/>
        <w:gridCol w:w="255"/>
        <w:gridCol w:w="1174"/>
        <w:gridCol w:w="1744"/>
        <w:gridCol w:w="33"/>
      </w:tblGrid>
      <w:tr w:rsidR="00E74855">
        <w:trPr>
          <w:trHeight w:val="530"/>
        </w:trPr>
        <w:tc>
          <w:tcPr>
            <w:tcW w:w="3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1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855" w:rsidRDefault="00FA318E">
            <w:pPr>
              <w:spacing w:after="0" w:line="259" w:lineRule="auto"/>
              <w:ind w:right="10"/>
              <w:jc w:val="center"/>
            </w:pPr>
            <w:r>
              <w:rPr>
                <w:sz w:val="24"/>
              </w:rPr>
              <w:t>Jednotka</w:t>
            </w:r>
          </w:p>
        </w:tc>
        <w:tc>
          <w:tcPr>
            <w:tcW w:w="16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</w:tr>
      <w:tr w:rsidR="00E74855">
        <w:trPr>
          <w:trHeight w:val="583"/>
        </w:trPr>
        <w:tc>
          <w:tcPr>
            <w:tcW w:w="3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FA318E">
            <w:pPr>
              <w:spacing w:after="0" w:line="259" w:lineRule="auto"/>
            </w:pPr>
            <w:r>
              <w:t>rozbory piv na zdravotní nezávadnost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855" w:rsidRDefault="00FA318E">
            <w:pPr>
              <w:spacing w:after="0" w:line="259" w:lineRule="auto"/>
              <w:jc w:val="right"/>
            </w:pPr>
            <w:r>
              <w:t>22</w:t>
            </w:r>
          </w:p>
        </w:tc>
        <w:tc>
          <w:tcPr>
            <w:tcW w:w="1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16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855" w:rsidRDefault="00FA318E">
            <w:pPr>
              <w:spacing w:after="0" w:line="259" w:lineRule="auto"/>
              <w:ind w:right="3"/>
              <w:jc w:val="right"/>
            </w:pPr>
            <w:proofErr w:type="gramStart"/>
            <w:r>
              <w:t>3,000.oooo</w:t>
            </w:r>
            <w:proofErr w:type="gramEnd"/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855" w:rsidRDefault="00FA318E">
            <w:pPr>
              <w:spacing w:after="0" w:line="259" w:lineRule="auto"/>
              <w:ind w:right="10"/>
              <w:jc w:val="right"/>
            </w:pPr>
            <w:proofErr w:type="gramStart"/>
            <w:r>
              <w:t>66,000.oo</w:t>
            </w:r>
            <w:proofErr w:type="gramEnd"/>
          </w:p>
        </w:tc>
      </w:tr>
      <w:tr w:rsidR="00E74855">
        <w:trPr>
          <w:trHeight w:val="341"/>
        </w:trPr>
        <w:tc>
          <w:tcPr>
            <w:tcW w:w="3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30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FA318E">
            <w:pPr>
              <w:spacing w:after="0" w:line="259" w:lineRule="auto"/>
              <w:ind w:left="12"/>
              <w:jc w:val="center"/>
            </w:pPr>
            <w:proofErr w:type="gramStart"/>
            <w:r>
              <w:t>66,000.oo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FA318E">
            <w:pPr>
              <w:spacing w:after="0" w:line="259" w:lineRule="auto"/>
              <w:ind w:left="19"/>
              <w:jc w:val="center"/>
            </w:pPr>
            <w:r>
              <w:rPr>
                <w:sz w:val="28"/>
              </w:rPr>
              <w:t>CZK</w:t>
            </w:r>
          </w:p>
        </w:tc>
      </w:tr>
      <w:tr w:rsidR="00E74855">
        <w:trPr>
          <w:gridAfter w:val="1"/>
          <w:wAfter w:w="33" w:type="dxa"/>
          <w:trHeight w:val="513"/>
        </w:trPr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3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209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3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</w:tr>
      <w:tr w:rsidR="00E74855">
        <w:trPr>
          <w:gridAfter w:val="1"/>
          <w:wAfter w:w="33" w:type="dxa"/>
          <w:trHeight w:val="504"/>
        </w:trPr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3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317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FA318E">
            <w:pPr>
              <w:spacing w:after="15"/>
              <w:ind w:left="7"/>
              <w:jc w:val="both"/>
            </w:pPr>
            <w:r>
              <w:t>Budějovický Budvar, n. p., K. Světlé 512/4, České Budějovice 3,</w:t>
            </w:r>
          </w:p>
          <w:p w:rsidR="00E74855" w:rsidRDefault="00FA318E">
            <w:pPr>
              <w:spacing w:after="0" w:line="259" w:lineRule="auto"/>
            </w:pPr>
            <w:r>
              <w:t>370 04 České Budějovice,</w:t>
            </w:r>
          </w:p>
          <w:p w:rsidR="00E74855" w:rsidRDefault="00FA318E">
            <w:pPr>
              <w:spacing w:after="0" w:line="259" w:lineRule="auto"/>
              <w:ind w:left="14"/>
            </w:pPr>
            <w:r>
              <w:t>Doručovací číslo: 370 21</w:t>
            </w:r>
          </w:p>
        </w:tc>
      </w:tr>
      <w:tr w:rsidR="00E74855">
        <w:trPr>
          <w:gridAfter w:val="1"/>
          <w:wAfter w:w="33" w:type="dxa"/>
          <w:trHeight w:val="518"/>
        </w:trPr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3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</w:tr>
      <w:tr w:rsidR="00E74855">
        <w:trPr>
          <w:gridAfter w:val="1"/>
          <w:wAfter w:w="33" w:type="dxa"/>
          <w:trHeight w:val="245"/>
        </w:trPr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FA318E">
            <w:pPr>
              <w:spacing w:after="0" w:line="259" w:lineRule="auto"/>
              <w:ind w:left="48"/>
              <w:jc w:val="center"/>
            </w:pPr>
            <w:proofErr w:type="spellStart"/>
            <w:r>
              <w:t>ŽVýřiiü'jöě</w:t>
            </w:r>
            <w:proofErr w:type="spellEnd"/>
          </w:p>
        </w:tc>
        <w:tc>
          <w:tcPr>
            <w:tcW w:w="27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75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29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</w:tr>
      <w:tr w:rsidR="00E74855">
        <w:trPr>
          <w:gridAfter w:val="1"/>
          <w:wAfter w:w="33" w:type="dxa"/>
          <w:trHeight w:val="2079"/>
        </w:trPr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855" w:rsidRPr="00FA318E" w:rsidRDefault="00FA318E">
            <w:pPr>
              <w:spacing w:after="0" w:line="259" w:lineRule="auto"/>
              <w:ind w:left="62"/>
              <w:jc w:val="center"/>
              <w:rPr>
                <w:highlight w:val="black"/>
              </w:rPr>
            </w:pPr>
            <w:r w:rsidRPr="00FA318E">
              <w:rPr>
                <w:highlight w:val="black"/>
              </w:rPr>
              <w:t>Ing. Navrátilová Lucie</w:t>
            </w:r>
          </w:p>
          <w:p w:rsidR="00E74855" w:rsidRDefault="00FA318E">
            <w:pPr>
              <w:spacing w:after="0" w:line="259" w:lineRule="auto"/>
              <w:ind w:left="105"/>
              <w:jc w:val="center"/>
            </w:pPr>
            <w:r w:rsidRPr="00FA318E">
              <w:rPr>
                <w:highlight w:val="black"/>
              </w:rPr>
              <w:t>+420 387705127</w:t>
            </w:r>
            <w:bookmarkStart w:id="0" w:name="_GoBack"/>
            <w:bookmarkEnd w:id="0"/>
          </w:p>
        </w:tc>
        <w:tc>
          <w:tcPr>
            <w:tcW w:w="6411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FA318E">
            <w:pPr>
              <w:spacing w:after="0" w:line="259" w:lineRule="auto"/>
              <w:ind w:left="14"/>
            </w:pPr>
            <w:r>
              <w:t>Objednáváme rozbory piv na zdravotní nezávadnost:</w:t>
            </w:r>
          </w:p>
          <w:p w:rsidR="00E74855" w:rsidRDefault="00FA318E">
            <w:pPr>
              <w:spacing w:after="12" w:line="229" w:lineRule="auto"/>
              <w:ind w:left="14" w:hanging="7"/>
              <w:jc w:val="both"/>
            </w:pPr>
            <w:r>
              <w:t xml:space="preserve">Jde 0 22 vzorků piv z naší produkce: viz přiložená tabulka, po </w:t>
            </w:r>
            <w:proofErr w:type="gramStart"/>
            <w:r>
              <w:t>7ti</w:t>
            </w:r>
            <w:proofErr w:type="gramEnd"/>
            <w:r>
              <w:t xml:space="preserve"> kusech buď v lahvích či plechovkách.</w:t>
            </w:r>
          </w:p>
          <w:p w:rsidR="00E74855" w:rsidRDefault="00FA318E">
            <w:pPr>
              <w:spacing w:after="0" w:line="259" w:lineRule="auto"/>
              <w:ind w:firstLine="14"/>
            </w:pPr>
            <w:r>
              <w:t xml:space="preserve">Prosím o vyhotovení protokolu v českém a anglickém jazyce a každý ve 2 originálech. Rozdělte prosím protokoly po názvech jednotlivých piv: </w:t>
            </w:r>
            <w:proofErr w:type="spellStart"/>
            <w:r>
              <w:t>Budweiser</w:t>
            </w:r>
            <w:proofErr w:type="spellEnd"/>
            <w:r>
              <w:t xml:space="preserve"> Budvar = 1 1 vzorků, </w:t>
            </w:r>
            <w:proofErr w:type="spellStart"/>
            <w:r>
              <w:t>Czechvar</w:t>
            </w:r>
            <w:proofErr w:type="spellEnd"/>
            <w:r>
              <w:t xml:space="preserve"> = 4 vzorky a ostatní: Budějovický Budvar, Pardál, Pardál </w:t>
            </w:r>
            <w:proofErr w:type="spellStart"/>
            <w:r>
              <w:t>Echt</w:t>
            </w:r>
            <w:proofErr w:type="spellEnd"/>
            <w:r>
              <w:t xml:space="preserve">, </w:t>
            </w:r>
            <w:proofErr w:type="spellStart"/>
            <w:r>
              <w:t>Pardálovo</w:t>
            </w:r>
            <w:proofErr w:type="spellEnd"/>
            <w:r>
              <w:t xml:space="preserve"> bezo</w:t>
            </w:r>
            <w:r>
              <w:t>vé a Bud = 7 vzorků. Děkuji, s pozdravem Navrátilová Děkuji, s pozdravem Navrátilová</w:t>
            </w:r>
          </w:p>
        </w:tc>
      </w:tr>
      <w:tr w:rsidR="00E74855">
        <w:trPr>
          <w:gridAfter w:val="1"/>
          <w:wAfter w:w="33" w:type="dxa"/>
          <w:trHeight w:val="245"/>
        </w:trPr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</w:tr>
      <w:tr w:rsidR="00E74855">
        <w:trPr>
          <w:gridAfter w:val="1"/>
          <w:wAfter w:w="33" w:type="dxa"/>
          <w:trHeight w:val="1091"/>
        </w:trPr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855" w:rsidRDefault="00E74855">
            <w:pPr>
              <w:spacing w:after="160" w:line="259" w:lineRule="auto"/>
            </w:pPr>
          </w:p>
        </w:tc>
      </w:tr>
    </w:tbl>
    <w:p w:rsidR="00E74855" w:rsidRDefault="00FA318E">
      <w:pPr>
        <w:spacing w:after="0" w:line="259" w:lineRule="auto"/>
        <w:ind w:left="1036"/>
        <w:jc w:val="center"/>
      </w:pPr>
      <w:r>
        <w:rPr>
          <w:sz w:val="20"/>
        </w:rPr>
        <w:t>1/1</w:t>
      </w:r>
    </w:p>
    <w:sectPr w:rsidR="00E74855">
      <w:pgSz w:w="11909" w:h="16841"/>
      <w:pgMar w:top="1223" w:right="1482" w:bottom="1440" w:left="5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855"/>
    <w:rsid w:val="00E74855"/>
    <w:rsid w:val="00F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C50C3-C3D7-4303-BCEB-AB1E266F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08" w:line="216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8"/>
      <w:ind w:left="360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2019-02-01T11:54:00Z</dcterms:created>
  <dcterms:modified xsi:type="dcterms:W3CDTF">2019-02-01T11:54:00Z</dcterms:modified>
</cp:coreProperties>
</file>