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DE" w:rsidRPr="000E4A02" w:rsidRDefault="000E4A02" w:rsidP="000E4A02">
      <w:pPr>
        <w:pStyle w:val="Bezmezer"/>
        <w:jc w:val="center"/>
        <w:rPr>
          <w:b/>
        </w:rPr>
      </w:pPr>
      <w:r w:rsidRPr="000E4A02">
        <w:rPr>
          <w:b/>
        </w:rPr>
        <w:t>Smlouva o dílo</w:t>
      </w:r>
    </w:p>
    <w:p w:rsidR="000E4A02" w:rsidRDefault="000E4A02" w:rsidP="000E4A02">
      <w:pPr>
        <w:pStyle w:val="Bezmezer"/>
        <w:jc w:val="center"/>
      </w:pPr>
      <w:r>
        <w:t>(</w:t>
      </w:r>
      <w:r>
        <w:rPr>
          <w:rFonts w:cstheme="minorHAnsi"/>
        </w:rPr>
        <w:t>§</w:t>
      </w:r>
      <w:r>
        <w:t>2586 NOZ)</w:t>
      </w:r>
    </w:p>
    <w:p w:rsidR="000E4A02" w:rsidRDefault="000E4A02" w:rsidP="000E4A02">
      <w:pPr>
        <w:pStyle w:val="Bezmezer"/>
      </w:pPr>
    </w:p>
    <w:p w:rsidR="000E4A02" w:rsidRDefault="000E4A02" w:rsidP="000E4A02">
      <w:pPr>
        <w:pStyle w:val="Bezmezer"/>
      </w:pPr>
      <w:r>
        <w:t>Smluvní strany: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Veterinární a farmaceutická univerzita Brno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Školní zemědělský podnik Nový Jičín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E. Krásnohorské 178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742 42 Šenov u Nového Jičína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proofErr w:type="spellStart"/>
      <w:r w:rsidRPr="00546E2B">
        <w:rPr>
          <w:b/>
        </w:rPr>
        <w:t>zast</w:t>
      </w:r>
      <w:proofErr w:type="spellEnd"/>
      <w:r w:rsidRPr="00546E2B">
        <w:rPr>
          <w:b/>
        </w:rPr>
        <w:t>. Ing. Radkem Haasem, ředitelem podniku</w:t>
      </w:r>
    </w:p>
    <w:p w:rsidR="000E4A02" w:rsidRDefault="000E4A02" w:rsidP="000E4A02">
      <w:pPr>
        <w:pStyle w:val="Bezmezer"/>
      </w:pPr>
      <w:r>
        <w:t>(dále jen „objednatel“)</w:t>
      </w:r>
    </w:p>
    <w:p w:rsidR="000E4A02" w:rsidRDefault="000E4A02" w:rsidP="000E4A02">
      <w:pPr>
        <w:pStyle w:val="Bezmezer"/>
      </w:pPr>
      <w:bookmarkStart w:id="0" w:name="_GoBack"/>
      <w:bookmarkEnd w:id="0"/>
    </w:p>
    <w:p w:rsidR="000E4A02" w:rsidRDefault="000E4A02" w:rsidP="000E4A02">
      <w:pPr>
        <w:pStyle w:val="Bezmezer"/>
      </w:pPr>
      <w:r>
        <w:t>a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 xml:space="preserve">RV </w:t>
      </w:r>
      <w:proofErr w:type="spellStart"/>
      <w:r w:rsidRPr="00546E2B">
        <w:rPr>
          <w:b/>
        </w:rPr>
        <w:t>allworks</w:t>
      </w:r>
      <w:proofErr w:type="spellEnd"/>
      <w:r w:rsidRPr="00546E2B">
        <w:rPr>
          <w:b/>
        </w:rPr>
        <w:t xml:space="preserve"> s.r.o.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Rakovského 3164/12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 xml:space="preserve">143 00 </w:t>
      </w:r>
      <w:proofErr w:type="gramStart"/>
      <w:r w:rsidRPr="00546E2B">
        <w:rPr>
          <w:b/>
        </w:rPr>
        <w:t>Praha 4-Modřany</w:t>
      </w:r>
      <w:proofErr w:type="gramEnd"/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IČO: 06321810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r w:rsidRPr="00546E2B">
        <w:rPr>
          <w:b/>
        </w:rPr>
        <w:t>DIČ: CZ06321810</w:t>
      </w:r>
    </w:p>
    <w:p w:rsidR="000E4A02" w:rsidRPr="00546E2B" w:rsidRDefault="000E4A02" w:rsidP="000E4A02">
      <w:pPr>
        <w:pStyle w:val="Bezmezer"/>
        <w:ind w:left="567"/>
        <w:rPr>
          <w:b/>
        </w:rPr>
      </w:pPr>
      <w:proofErr w:type="spellStart"/>
      <w:r w:rsidRPr="00546E2B">
        <w:rPr>
          <w:b/>
        </w:rPr>
        <w:t>zast</w:t>
      </w:r>
      <w:proofErr w:type="spellEnd"/>
      <w:r w:rsidRPr="00546E2B">
        <w:rPr>
          <w:b/>
        </w:rPr>
        <w:t xml:space="preserve">. Vasilem </w:t>
      </w:r>
      <w:proofErr w:type="spellStart"/>
      <w:r w:rsidRPr="00546E2B">
        <w:rPr>
          <w:b/>
        </w:rPr>
        <w:t>Riškem</w:t>
      </w:r>
      <w:proofErr w:type="spellEnd"/>
      <w:r w:rsidRPr="00546E2B">
        <w:rPr>
          <w:b/>
        </w:rPr>
        <w:t>, jednatelem</w:t>
      </w:r>
    </w:p>
    <w:p w:rsidR="000E4A02" w:rsidRDefault="000E4A02" w:rsidP="000E4A02">
      <w:pPr>
        <w:pStyle w:val="Bezmezer"/>
      </w:pPr>
      <w:r>
        <w:t>(dále jen „zhotovitel“)</w:t>
      </w:r>
    </w:p>
    <w:p w:rsidR="000E4A02" w:rsidRDefault="000E4A02" w:rsidP="000E4A02">
      <w:pPr>
        <w:pStyle w:val="Bezmezer"/>
      </w:pPr>
    </w:p>
    <w:p w:rsidR="000E4A02" w:rsidRDefault="000E4A02" w:rsidP="000E4A02">
      <w:pPr>
        <w:pStyle w:val="Bezmezer"/>
      </w:pPr>
      <w:r>
        <w:t xml:space="preserve">uzavřely níže uvedeného dne, měsíce a roku podle </w:t>
      </w:r>
      <w:proofErr w:type="spellStart"/>
      <w:r>
        <w:t>ust</w:t>
      </w:r>
      <w:proofErr w:type="spellEnd"/>
      <w:r>
        <w:t xml:space="preserve">. </w:t>
      </w:r>
      <w:r>
        <w:rPr>
          <w:rFonts w:cstheme="minorHAnsi"/>
        </w:rPr>
        <w:t>§</w:t>
      </w:r>
      <w:r>
        <w:t xml:space="preserve"> 2586 a násl. občanského zákoníku tuto smlouvu o dílo:</w:t>
      </w:r>
    </w:p>
    <w:p w:rsidR="000E4A02" w:rsidRDefault="000E4A02" w:rsidP="000E4A02">
      <w:pPr>
        <w:pStyle w:val="Bezmezer"/>
      </w:pPr>
    </w:p>
    <w:p w:rsidR="000E4A02" w:rsidRPr="000E4A02" w:rsidRDefault="000E4A02" w:rsidP="000E4A02">
      <w:pPr>
        <w:pStyle w:val="Bezmezer"/>
        <w:jc w:val="center"/>
        <w:rPr>
          <w:b/>
        </w:rPr>
      </w:pPr>
      <w:r w:rsidRPr="000E4A02">
        <w:rPr>
          <w:b/>
        </w:rPr>
        <w:t>I.</w:t>
      </w:r>
    </w:p>
    <w:p w:rsidR="000E4A02" w:rsidRPr="000E4A02" w:rsidRDefault="000E4A02" w:rsidP="000E4A02">
      <w:pPr>
        <w:pStyle w:val="Bezmezer"/>
        <w:jc w:val="center"/>
        <w:rPr>
          <w:b/>
        </w:rPr>
      </w:pPr>
      <w:r w:rsidRPr="000E4A02">
        <w:rPr>
          <w:b/>
        </w:rPr>
        <w:t>Předmět Smlouvy</w:t>
      </w:r>
    </w:p>
    <w:p w:rsidR="000E4A02" w:rsidRDefault="000E4A02" w:rsidP="000E4A02">
      <w:pPr>
        <w:pStyle w:val="Bezmezer"/>
      </w:pPr>
      <w:r>
        <w:t xml:space="preserve">Zhotovitel se zavazuje provést na svůj náklad a nebezpečí pro objednatele dílo, které spočívá v zemědělských </w:t>
      </w:r>
      <w:proofErr w:type="gramStart"/>
      <w:r>
        <w:t>službách jejíž</w:t>
      </w:r>
      <w:proofErr w:type="gramEnd"/>
      <w:r>
        <w:t xml:space="preserve"> součástí je i úklidové a servisní dílo dle jednotlivých objednávek, (dále jen „dílo“) a objednatel se zavazuje dílo převzít a zaplatit níže sjednanou cenu díla.</w:t>
      </w:r>
    </w:p>
    <w:p w:rsidR="000E4A02" w:rsidRDefault="000E4A02" w:rsidP="000E4A02">
      <w:pPr>
        <w:pStyle w:val="Bezmezer"/>
      </w:pPr>
      <w:r>
        <w:t xml:space="preserve">Zhotovitel se zavazuje provádět dílo vlastním jménem, na vlastní odpovědnost a na svůj účet, a předat jej, případně jeho část objednateli. Objednatel se zavazuje k převzetí provedeného díla resp. jeho částí a k zaplacení </w:t>
      </w:r>
      <w:r w:rsidR="00712119">
        <w:t>ceny či jeho</w:t>
      </w:r>
      <w:r>
        <w:t xml:space="preserve"> částí dle příslušných ustanovení této smlouvy, objednávky nebo dílčích objednávek.</w:t>
      </w:r>
    </w:p>
    <w:p w:rsidR="000E4A02" w:rsidRDefault="000E4A02" w:rsidP="000E4A02">
      <w:pPr>
        <w:pStyle w:val="Bezmezer"/>
      </w:pPr>
    </w:p>
    <w:p w:rsidR="000E4A02" w:rsidRPr="000E4A02" w:rsidRDefault="000E4A02" w:rsidP="000E4A02">
      <w:pPr>
        <w:pStyle w:val="Bezmezer"/>
        <w:jc w:val="center"/>
        <w:rPr>
          <w:b/>
        </w:rPr>
      </w:pPr>
      <w:r w:rsidRPr="000E4A02">
        <w:rPr>
          <w:b/>
        </w:rPr>
        <w:t>II.</w:t>
      </w:r>
    </w:p>
    <w:p w:rsidR="000E4A02" w:rsidRPr="000E4A02" w:rsidRDefault="000E4A02" w:rsidP="000E4A02">
      <w:pPr>
        <w:pStyle w:val="Bezmezer"/>
        <w:jc w:val="center"/>
        <w:rPr>
          <w:b/>
        </w:rPr>
      </w:pPr>
      <w:r w:rsidRPr="000E4A02">
        <w:rPr>
          <w:b/>
        </w:rPr>
        <w:t>Čas a místo plnění</w:t>
      </w:r>
    </w:p>
    <w:p w:rsidR="000E4A02" w:rsidRDefault="000E4A02" w:rsidP="000E4A02">
      <w:pPr>
        <w:pStyle w:val="Bezmezer"/>
      </w:pPr>
      <w:r>
        <w:t>Od 1/1/2019 do 31/12/2019 v regionu Nový Jičín</w:t>
      </w:r>
      <w:r w:rsidR="00EF032D">
        <w:t>.</w:t>
      </w:r>
    </w:p>
    <w:p w:rsidR="00EF032D" w:rsidRDefault="00EF032D" w:rsidP="000E4A02">
      <w:pPr>
        <w:pStyle w:val="Bezmezer"/>
      </w:pPr>
      <w:r>
        <w:t xml:space="preserve">Místa provádění díla jsou s ohledem na povahu díla, předmětu zakázky a navazující technologické procesy objednatele (místa zhotovování díla) prostory užívané zhotovitelem (na základě vlastnického nebo nájemního vztahu), nebude </w:t>
      </w:r>
      <w:proofErr w:type="spellStart"/>
      <w:r>
        <w:t>li</w:t>
      </w:r>
      <w:proofErr w:type="spellEnd"/>
      <w:r>
        <w:t xml:space="preserve"> v jednotlivých objednávkách uvedeno jinak.</w:t>
      </w:r>
    </w:p>
    <w:p w:rsidR="00EF032D" w:rsidRDefault="00EF032D" w:rsidP="000E4A02">
      <w:pPr>
        <w:pStyle w:val="Bezmezer"/>
      </w:pP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III.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Cena díla</w:t>
      </w:r>
    </w:p>
    <w:p w:rsidR="00EF032D" w:rsidRDefault="00EF032D" w:rsidP="000E4A02">
      <w:pPr>
        <w:pStyle w:val="Bezmezer"/>
      </w:pPr>
      <w:r>
        <w:t xml:space="preserve">Cena za realizaci předmětu této smlouvy o dílo podle čl. I je stranami dohodnuta jako smluvní </w:t>
      </w:r>
      <w:r w:rsidR="00712119">
        <w:t>v</w:t>
      </w:r>
      <w:r>
        <w:t> souladu se zákonem o cenách za podmínky zhotovení díla ve standartní kvalitě a sjednaném množství, uvedených v objednávce. Pokud se smluvní strany nedohodnou v jednotlivých případech jinak, bude cena za pro vedené dílo vycházet v Ceníku, který je součástí této smlouvy.</w:t>
      </w:r>
    </w:p>
    <w:p w:rsidR="00EF032D" w:rsidRDefault="00EF032D" w:rsidP="000E4A02">
      <w:pPr>
        <w:pStyle w:val="Bezmezer"/>
      </w:pP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IV.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Platební podmínky</w:t>
      </w:r>
    </w:p>
    <w:p w:rsidR="00EF032D" w:rsidRDefault="00EF032D" w:rsidP="000E4A02">
      <w:pPr>
        <w:pStyle w:val="Bezmezer"/>
      </w:pPr>
      <w:r>
        <w:t>Cena díla je splatná po potvrzení předávacích protokolů v měsíčních platbách ve lhůtě 15 dnů od doručení daňového dokladu (faktury) objednateli a bude zaplacena formou bankovního převodu na účet zhotovitele uvedený v záhlaví smlouvy popřípadě v hotovosti.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lastRenderedPageBreak/>
        <w:t>V.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Způsob převzetí dodávky</w:t>
      </w:r>
    </w:p>
    <w:p w:rsidR="00EF032D" w:rsidRDefault="00EF032D" w:rsidP="000E4A02">
      <w:pPr>
        <w:pStyle w:val="Bezmezer"/>
      </w:pPr>
      <w:r>
        <w:t>Zhotovitel předmět díla předá formou dílčích písemných předávacích protokolů, přičemž k převzetí předmětu díla poskytne objednatel nezbytnou součinnost, pokud se účastníci smlouvy nedohodnou jinak.</w:t>
      </w:r>
    </w:p>
    <w:p w:rsidR="00EF032D" w:rsidRDefault="00EF032D" w:rsidP="000E4A02">
      <w:pPr>
        <w:pStyle w:val="Bezmezer"/>
      </w:pP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VI.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Odpovědnost za vady, reklamační řízení</w:t>
      </w:r>
    </w:p>
    <w:p w:rsidR="00EF032D" w:rsidRDefault="00EF032D" w:rsidP="000E4A02">
      <w:pPr>
        <w:pStyle w:val="Bezmezer"/>
      </w:pPr>
      <w:r>
        <w:t>Na výše uvedený předmět díla dle bodu I. poskytuje zhotovitel záruku po dobu dvanácti měsíců od předání objednateli.</w:t>
      </w:r>
    </w:p>
    <w:p w:rsidR="00EF032D" w:rsidRDefault="00EF032D" w:rsidP="000E4A02">
      <w:pPr>
        <w:pStyle w:val="Bezmezer"/>
      </w:pP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VII.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Smluvní sankce</w:t>
      </w:r>
    </w:p>
    <w:p w:rsidR="00EF032D" w:rsidRDefault="00EF032D" w:rsidP="000E4A02">
      <w:pPr>
        <w:pStyle w:val="Bezmezer"/>
      </w:pPr>
      <w:r>
        <w:t>Pro případ prodlení objednatele se zaplacením ceny díla sjednávají smluvní strany smluvní pokutu ve výši 0,025% denně za prvých 30 dnů prodlení, dále pak 0,05% za každý další den prodlení.</w:t>
      </w:r>
    </w:p>
    <w:p w:rsidR="00EF032D" w:rsidRDefault="00EF032D" w:rsidP="000E4A02">
      <w:pPr>
        <w:pStyle w:val="Bezmezer"/>
      </w:pP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VIII.</w:t>
      </w:r>
    </w:p>
    <w:p w:rsidR="00EF032D" w:rsidRPr="00EF032D" w:rsidRDefault="00EF032D" w:rsidP="00EF032D">
      <w:pPr>
        <w:pStyle w:val="Bezmezer"/>
        <w:jc w:val="center"/>
        <w:rPr>
          <w:b/>
        </w:rPr>
      </w:pPr>
      <w:r w:rsidRPr="00EF032D">
        <w:rPr>
          <w:b/>
        </w:rPr>
        <w:t>Jiná ujednání</w:t>
      </w:r>
    </w:p>
    <w:p w:rsidR="00EF032D" w:rsidRDefault="00EF032D" w:rsidP="000E4A02">
      <w:pPr>
        <w:pStyle w:val="Bezmezer"/>
      </w:pPr>
      <w:r>
        <w:t>Účastníci smlouvy se dohodli na pověřených pracovnících zajišťující technické provedení zakázky.</w:t>
      </w: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>Za objednatele: Leoš Vojtěšek</w:t>
      </w: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 xml:space="preserve">Za zhotovitele: Evžen </w:t>
      </w:r>
      <w:proofErr w:type="spellStart"/>
      <w:r>
        <w:t>Okouba</w:t>
      </w:r>
      <w:proofErr w:type="spellEnd"/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>Případné změny této smlouvy budou provedeny písemně formou dodatků.</w:t>
      </w:r>
    </w:p>
    <w:p w:rsidR="00F22804" w:rsidRDefault="00F22804" w:rsidP="000E4A02">
      <w:pPr>
        <w:pStyle w:val="Bezmezer"/>
      </w:pPr>
    </w:p>
    <w:p w:rsidR="00F22804" w:rsidRPr="00F22804" w:rsidRDefault="00F22804" w:rsidP="00F22804">
      <w:pPr>
        <w:pStyle w:val="Bezmezer"/>
        <w:jc w:val="center"/>
        <w:rPr>
          <w:b/>
        </w:rPr>
      </w:pPr>
      <w:r w:rsidRPr="00F22804">
        <w:rPr>
          <w:b/>
        </w:rPr>
        <w:t>IX.</w:t>
      </w:r>
    </w:p>
    <w:p w:rsidR="00F22804" w:rsidRPr="00F22804" w:rsidRDefault="00F22804" w:rsidP="00F22804">
      <w:pPr>
        <w:pStyle w:val="Bezmezer"/>
        <w:jc w:val="center"/>
        <w:rPr>
          <w:b/>
        </w:rPr>
      </w:pPr>
      <w:r w:rsidRPr="00F22804">
        <w:rPr>
          <w:b/>
        </w:rPr>
        <w:t>Ustanovení přechodná a závěrečná</w:t>
      </w:r>
    </w:p>
    <w:p w:rsidR="00F22804" w:rsidRDefault="00F22804" w:rsidP="000E4A02">
      <w:pPr>
        <w:pStyle w:val="Bezmezer"/>
      </w:pPr>
      <w:r>
        <w:t>Dáno ve dvou vyhotoveních s platností originálu.</w:t>
      </w: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 xml:space="preserve">V Šenově u NJ, dne </w:t>
      </w:r>
      <w:proofErr w:type="gramStart"/>
      <w:r>
        <w:t>31.12.2018</w:t>
      </w:r>
      <w:proofErr w:type="gramEnd"/>
    </w:p>
    <w:p w:rsidR="00EF032D" w:rsidRDefault="00EF032D" w:rsidP="000E4A02">
      <w:pPr>
        <w:pStyle w:val="Bezmezer"/>
      </w:pPr>
    </w:p>
    <w:p w:rsidR="00EF032D" w:rsidRDefault="00EF032D" w:rsidP="000E4A02">
      <w:pPr>
        <w:pStyle w:val="Bezmezer"/>
      </w:pP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>Za zhotovitele: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Objednatel:</w:t>
      </w: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</w:p>
    <w:p w:rsidR="00F22804" w:rsidRDefault="00F22804" w:rsidP="000E4A02">
      <w:pPr>
        <w:pStyle w:val="Bezmezer"/>
      </w:pPr>
      <w:r>
        <w:t>…………………………………………………….</w:t>
      </w:r>
      <w:r>
        <w:tab/>
      </w:r>
      <w:r>
        <w:tab/>
      </w:r>
      <w:r>
        <w:tab/>
      </w:r>
      <w:r>
        <w:tab/>
        <w:t>………………………………………………….</w:t>
      </w:r>
    </w:p>
    <w:sectPr w:rsidR="00F22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A02"/>
    <w:rsid w:val="000E4A02"/>
    <w:rsid w:val="00546E2B"/>
    <w:rsid w:val="00712119"/>
    <w:rsid w:val="00EF032D"/>
    <w:rsid w:val="00F22804"/>
    <w:rsid w:val="00F2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E4A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E4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461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PC-Kristýna</dc:creator>
  <cp:lastModifiedBy>PC-Kristýna</cp:lastModifiedBy>
  <cp:revision>3</cp:revision>
  <dcterms:created xsi:type="dcterms:W3CDTF">2019-01-31T08:31:00Z</dcterms:created>
  <dcterms:modified xsi:type="dcterms:W3CDTF">2019-01-31T08:56:00Z</dcterms:modified>
</cp:coreProperties>
</file>