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F3" w:rsidRDefault="00F97207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445135</wp:posOffset>
                </wp:positionV>
                <wp:extent cx="1402080" cy="127000"/>
                <wp:effectExtent l="2540" t="0" r="0" b="19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t>Č.j.: 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35.05pt;width:110.4pt;height:10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2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t>Č.j.: 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5117465</wp:posOffset>
                </wp:positionH>
                <wp:positionV relativeFrom="paragraph">
                  <wp:posOffset>1270</wp:posOffset>
                </wp:positionV>
                <wp:extent cx="987425" cy="660400"/>
                <wp:effectExtent l="2540" t="1270" r="63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880" w:lineRule="exact"/>
                            </w:pPr>
                            <w:bookmarkStart w:id="1" w:name="bookmark0"/>
                            <w:r>
                              <w:t>mV</w:t>
                            </w:r>
                            <w:bookmarkEnd w:id="1"/>
                          </w:p>
                          <w:p w:rsidR="00F95DF3" w:rsidRDefault="00F97207">
                            <w:pPr>
                              <w:pStyle w:val="Zkladntext3"/>
                              <w:shd w:val="clear" w:color="auto" w:fill="auto"/>
                              <w:spacing w:before="0" w:line="160" w:lineRule="exact"/>
                            </w:pPr>
                            <w:r>
                              <w:t xml:space="preserve">TUV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Austria </w:t>
                            </w:r>
                            <w:r>
                              <w:t>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02.95pt;margin-top:.1pt;width:77.75pt;height:5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3ssA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880" w:lineRule="exact"/>
                      </w:pPr>
                      <w:bookmarkStart w:id="2" w:name="bookmark0"/>
                      <w:r>
                        <w:t>mV</w:t>
                      </w:r>
                      <w:bookmarkEnd w:id="2"/>
                    </w:p>
                    <w:p w:rsidR="00F95DF3" w:rsidRDefault="00F97207">
                      <w:pPr>
                        <w:pStyle w:val="Zkladntext3"/>
                        <w:shd w:val="clear" w:color="auto" w:fill="auto"/>
                        <w:spacing w:before="0" w:line="160" w:lineRule="exact"/>
                      </w:pPr>
                      <w:r>
                        <w:t xml:space="preserve">TUV </w:t>
                      </w:r>
                      <w:r>
                        <w:rPr>
                          <w:lang w:val="en-US" w:eastAsia="en-US" w:bidi="en-US"/>
                        </w:rPr>
                        <w:t xml:space="preserve">Austria </w:t>
                      </w:r>
                      <w:r>
                        <w:t>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770890</wp:posOffset>
                </wp:positionH>
                <wp:positionV relativeFrom="paragraph">
                  <wp:posOffset>840740</wp:posOffset>
                </wp:positionV>
                <wp:extent cx="3489960" cy="298450"/>
                <wp:effectExtent l="0" t="254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4"/>
                              <w:shd w:val="clear" w:color="auto" w:fill="auto"/>
                              <w:ind w:left="20"/>
                            </w:pPr>
                            <w:r>
                              <w:t>I.T.I. - Integrovaná technická inspekce spol. s r.o.</w:t>
                            </w:r>
                            <w:r>
                              <w:br/>
                              <w:t>Zelený pruh 1560/99, 140 02 Praha 4 - Braník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0.7pt;margin-top:66.2pt;width:274.8pt;height:23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2E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4"/>
                        <w:shd w:val="clear" w:color="auto" w:fill="auto"/>
                        <w:ind w:left="20"/>
                      </w:pPr>
                      <w:r>
                        <w:t>I.T.I. - Integrovaná technická inspekce spol. s r.o.</w:t>
                      </w:r>
                      <w:r>
                        <w:br/>
                        <w:t>Zelený pruh 1560/99, 140 02 Praha 4 - Braník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1660525</wp:posOffset>
                </wp:positionV>
                <wp:extent cx="4629785" cy="1145540"/>
                <wp:effectExtent l="2540" t="3175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453" w:line="380" w:lineRule="exact"/>
                            </w:pPr>
                            <w:bookmarkStart w:id="3" w:name="bookmark1"/>
                            <w:r>
                              <w:t>OSVĚDČENI</w:t>
                            </w:r>
                            <w:bookmarkEnd w:id="3"/>
                          </w:p>
                          <w:p w:rsidR="00F95DF3" w:rsidRDefault="00F97207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before="0" w:after="0" w:line="260" w:lineRule="exact"/>
                            </w:pPr>
                            <w:bookmarkStart w:id="4" w:name="bookmark2"/>
                            <w:r>
                              <w:t>k činnosti koordinátora bezpečnosti a ochrany zdraví při</w:t>
                            </w:r>
                            <w:bookmarkEnd w:id="4"/>
                          </w:p>
                          <w:p w:rsidR="00F95DF3" w:rsidRDefault="00F97207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before="0" w:after="251" w:line="260" w:lineRule="exact"/>
                              <w:jc w:val="center"/>
                            </w:pPr>
                            <w:bookmarkStart w:id="5" w:name="bookmark3"/>
                            <w:r>
                              <w:t>práci na staveništi</w:t>
                            </w:r>
                            <w:bookmarkEnd w:id="5"/>
                          </w:p>
                          <w:p w:rsidR="00F95DF3" w:rsidRDefault="00F97207">
                            <w:pPr>
                              <w:pStyle w:val="Zkladntext4"/>
                              <w:shd w:val="clear" w:color="auto" w:fill="auto"/>
                              <w:spacing w:line="200" w:lineRule="exact"/>
                            </w:pPr>
                            <w:r>
                              <w:t>Reg. č. :xxxxxxxxxxxxx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2.95pt;margin-top:130.75pt;width:364.55pt;height:90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Ys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453" w:line="380" w:lineRule="exact"/>
                      </w:pPr>
                      <w:bookmarkStart w:id="6" w:name="bookmark1"/>
                      <w:r>
                        <w:t>OSVĚDČENI</w:t>
                      </w:r>
                      <w:bookmarkEnd w:id="6"/>
                    </w:p>
                    <w:p w:rsidR="00F95DF3" w:rsidRDefault="00F97207">
                      <w:pPr>
                        <w:pStyle w:val="Nadpis4"/>
                        <w:keepNext/>
                        <w:keepLines/>
                        <w:shd w:val="clear" w:color="auto" w:fill="auto"/>
                        <w:spacing w:before="0" w:after="0" w:line="260" w:lineRule="exact"/>
                      </w:pPr>
                      <w:bookmarkStart w:id="7" w:name="bookmark2"/>
                      <w:r>
                        <w:t>k činnosti koordinátora bezpečnosti a ochrany zdraví při</w:t>
                      </w:r>
                      <w:bookmarkEnd w:id="7"/>
                    </w:p>
                    <w:p w:rsidR="00F95DF3" w:rsidRDefault="00F97207">
                      <w:pPr>
                        <w:pStyle w:val="Nadpis4"/>
                        <w:keepNext/>
                        <w:keepLines/>
                        <w:shd w:val="clear" w:color="auto" w:fill="auto"/>
                        <w:spacing w:before="0" w:after="251" w:line="260" w:lineRule="exact"/>
                        <w:jc w:val="center"/>
                      </w:pPr>
                      <w:bookmarkStart w:id="8" w:name="bookmark3"/>
                      <w:r>
                        <w:t>práci na staveništi</w:t>
                      </w:r>
                      <w:bookmarkEnd w:id="8"/>
                    </w:p>
                    <w:p w:rsidR="00F95DF3" w:rsidRDefault="00F97207">
                      <w:pPr>
                        <w:pStyle w:val="Zkladntext4"/>
                        <w:shd w:val="clear" w:color="auto" w:fill="auto"/>
                        <w:spacing w:line="200" w:lineRule="exact"/>
                      </w:pPr>
                      <w:r>
                        <w:t>Reg. č. :xxxxxxxxxxxxx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5242560</wp:posOffset>
                </wp:positionH>
                <wp:positionV relativeFrom="paragraph">
                  <wp:posOffset>1314450</wp:posOffset>
                </wp:positionV>
                <wp:extent cx="1017905" cy="768985"/>
                <wp:effectExtent l="381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I.T.I. - Integrovaná technická inspekce spol. s r.o.</w:t>
                            </w:r>
                          </w:p>
                          <w:p w:rsidR="00F97207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Zelený pruh 1560/99 140 02 Praha 4 - Bránik</w:t>
                            </w:r>
                            <w:r>
                              <w:t xml:space="preserve"> E-mail:xxxxxxx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Exact0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12.8pt;margin-top:103.5pt;width:80.15pt;height:60.5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5"/>
                        <w:shd w:val="clear" w:color="auto" w:fill="auto"/>
                      </w:pPr>
                      <w:r>
                        <w:t>I.T.I. - Integrovaná technická inspekce spol. s r.o.</w:t>
                      </w:r>
                    </w:p>
                    <w:p w:rsidR="00F97207" w:rsidRDefault="00F97207">
                      <w:pPr>
                        <w:pStyle w:val="Zkladntext6"/>
                        <w:shd w:val="clear" w:color="auto" w:fill="auto"/>
                      </w:pPr>
                      <w:r>
                        <w:t>Zelený pruh 1560/99 140 02 Praha 4 - Bránik</w:t>
                      </w:r>
                      <w:r>
                        <w:t xml:space="preserve"> E-mail:xxxxxxx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Exact0"/>
                        </w:rPr>
                        <w:t>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1804670</wp:posOffset>
                </wp:positionH>
                <wp:positionV relativeFrom="paragraph">
                  <wp:posOffset>3273425</wp:posOffset>
                </wp:positionV>
                <wp:extent cx="1325880" cy="798830"/>
                <wp:effectExtent l="4445" t="0" r="3175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44" w:line="300" w:lineRule="exact"/>
                            </w:pPr>
                            <w:bookmarkStart w:id="9" w:name="bookmark4"/>
                            <w:r>
                              <w:t>Jan Schwind</w:t>
                            </w:r>
                            <w:bookmarkEnd w:id="9"/>
                          </w:p>
                          <w:p w:rsidR="00F95DF3" w:rsidRDefault="00F97207">
                            <w:pPr>
                              <w:pStyle w:val="Nadpis6"/>
                              <w:keepNext/>
                              <w:keepLines/>
                              <w:shd w:val="clear" w:color="auto" w:fill="auto"/>
                              <w:spacing w:before="0" w:after="138" w:line="200" w:lineRule="exact"/>
                            </w:pPr>
                            <w:bookmarkStart w:id="10" w:name="bookmark5"/>
                            <w:r>
                              <w:t>Titul, jméno a příjmení</w:t>
                            </w:r>
                            <w:bookmarkEnd w:id="10"/>
                          </w:p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88" w:lineRule="exact"/>
                              <w:ind w:firstLine="0"/>
                            </w:pPr>
                            <w:r>
                              <w:t>xxxxxxxxxxxxxxxxxx</w:t>
                            </w:r>
                          </w:p>
                          <w:p w:rsidR="00F95DF3" w:rsidRDefault="00F97207">
                            <w:pPr>
                              <w:pStyle w:val="Nadpis6"/>
                              <w:keepNext/>
                              <w:keepLines/>
                              <w:shd w:val="clear" w:color="auto" w:fill="auto"/>
                              <w:spacing w:before="0" w:after="0" w:line="288" w:lineRule="exact"/>
                            </w:pPr>
                            <w:bookmarkStart w:id="11" w:name="bookmark6"/>
                            <w:r>
                              <w:t xml:space="preserve">Datum a místo </w:t>
                            </w:r>
                            <w:r>
                              <w:t>narození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2.1pt;margin-top:257.75pt;width:104.4pt;height:62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8g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44" w:line="300" w:lineRule="exact"/>
                      </w:pPr>
                      <w:bookmarkStart w:id="12" w:name="bookmark4"/>
                      <w:r>
                        <w:t>Jan Schwind</w:t>
                      </w:r>
                      <w:bookmarkEnd w:id="12"/>
                    </w:p>
                    <w:p w:rsidR="00F95DF3" w:rsidRDefault="00F97207">
                      <w:pPr>
                        <w:pStyle w:val="Nadpis6"/>
                        <w:keepNext/>
                        <w:keepLines/>
                        <w:shd w:val="clear" w:color="auto" w:fill="auto"/>
                        <w:spacing w:before="0" w:after="138" w:line="200" w:lineRule="exact"/>
                      </w:pPr>
                      <w:bookmarkStart w:id="13" w:name="bookmark5"/>
                      <w:r>
                        <w:t>Titul, jméno a příjmení</w:t>
                      </w:r>
                      <w:bookmarkEnd w:id="13"/>
                    </w:p>
                    <w:p w:rsidR="00F95DF3" w:rsidRDefault="00F97207">
                      <w:pPr>
                        <w:pStyle w:val="Zkladntext2"/>
                        <w:shd w:val="clear" w:color="auto" w:fill="auto"/>
                        <w:spacing w:line="288" w:lineRule="exact"/>
                        <w:ind w:firstLine="0"/>
                      </w:pPr>
                      <w:r>
                        <w:t>xxxxxxxxxxxxxxxxxx</w:t>
                      </w:r>
                    </w:p>
                    <w:p w:rsidR="00F95DF3" w:rsidRDefault="00F97207">
                      <w:pPr>
                        <w:pStyle w:val="Nadpis6"/>
                        <w:keepNext/>
                        <w:keepLines/>
                        <w:shd w:val="clear" w:color="auto" w:fill="auto"/>
                        <w:spacing w:before="0" w:after="0" w:line="288" w:lineRule="exact"/>
                      </w:pPr>
                      <w:bookmarkStart w:id="14" w:name="bookmark6"/>
                      <w:r>
                        <w:t xml:space="preserve">Datum a místo </w:t>
                      </w:r>
                      <w:r>
                        <w:t>narození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4404995</wp:posOffset>
                </wp:positionV>
                <wp:extent cx="4968240" cy="1514475"/>
                <wp:effectExtent l="635" t="4445" r="3175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ind w:left="20"/>
                            </w:pPr>
                            <w:bookmarkStart w:id="15" w:name="bookmark7"/>
                            <w:r>
                              <w:t>Odborná způsobilost držitele tohoto Osvědčení byla ověřena zkouškou</w:t>
                            </w:r>
                            <w:r>
                              <w:br/>
                              <w:t>podle zákona č. 309/2006 Sb.,ve znění pozdějších předpisů.</w:t>
                            </w:r>
                            <w:bookmarkEnd w:id="15"/>
                          </w:p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45" w:lineRule="exact"/>
                              <w:ind w:firstLine="0"/>
                              <w:jc w:val="both"/>
                            </w:pPr>
                            <w:r>
                              <w:t xml:space="preserve">Zkouška z odborné způsobilosti k činnosti koordinátora bezpečnosti a ochrany zdraví při práci na staveništi podle § 14 a §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18 </w:t>
                            </w:r>
                            <w:r>
                              <w:t xml:space="preserve">zákona č. 309/2006 Sb., ve znění pozdějších předpisů byla úspěšně vykonána dne 27.1.2015 před odbornou zkušební komisí ustavenou </w:t>
                            </w:r>
                            <w:r>
                              <w:t>držitelem akreditace, kterým je I.T.I. - Integrovaná technická inspekce spol. s r.o., Zelený pruh 1560/99, 140 02 Praha 4 - Braník, k provádění zkoušek podle nařízení vlády č. 592/2006 Sb a v souladu s rozhodnutím Ministerstva práce a sociálních věcí České</w:t>
                            </w:r>
                            <w:r>
                              <w:t xml:space="preserve"> republiky č.j.:xxxxxxxxxxxxxx</w:t>
                            </w:r>
                            <w:r>
                              <w:t xml:space="preserve"> ze dne 1. října 2010.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05pt;margin-top:346.85pt;width:391.2pt;height:119.2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Nadpis5"/>
                        <w:keepNext/>
                        <w:keepLines/>
                        <w:shd w:val="clear" w:color="auto" w:fill="auto"/>
                        <w:ind w:left="20"/>
                      </w:pPr>
                      <w:bookmarkStart w:id="16" w:name="bookmark7"/>
                      <w:r>
                        <w:t>Odborná způsobilost držitele tohoto Osvědčení byla ověřena zkouškou</w:t>
                      </w:r>
                      <w:r>
                        <w:br/>
                        <w:t>podle zákona č. 309/2006 Sb.,ve znění pozdějších předpisů.</w:t>
                      </w:r>
                      <w:bookmarkEnd w:id="16"/>
                    </w:p>
                    <w:p w:rsidR="00F95DF3" w:rsidRDefault="00F97207">
                      <w:pPr>
                        <w:pStyle w:val="Zkladntext2"/>
                        <w:shd w:val="clear" w:color="auto" w:fill="auto"/>
                        <w:spacing w:line="245" w:lineRule="exact"/>
                        <w:ind w:firstLine="0"/>
                        <w:jc w:val="both"/>
                      </w:pPr>
                      <w:r>
                        <w:t xml:space="preserve">Zkouška z odborné způsobilosti k činnosti koordinátora bezpečnosti a ochrany zdraví při práci na staveništi podle § 14 a § </w:t>
                      </w:r>
                      <w:r>
                        <w:rPr>
                          <w:rStyle w:val="Zkladntext2TunExact"/>
                        </w:rPr>
                        <w:t xml:space="preserve">18 </w:t>
                      </w:r>
                      <w:r>
                        <w:t xml:space="preserve">zákona č. 309/2006 Sb., ve znění pozdějších předpisů byla úspěšně vykonána dne 27.1.2015 před odbornou zkušební komisí ustavenou </w:t>
                      </w:r>
                      <w:r>
                        <w:t>držitelem akreditace, kterým je I.T.I. - Integrovaná technická inspekce spol. s r.o., Zelený pruh 1560/99, 140 02 Praha 4 - Braník, k provádění zkoušek podle nařízení vlády č. 592/2006 Sb a v souladu s rozhodnutím Ministerstva práce a sociálních věcí České</w:t>
                      </w:r>
                      <w:r>
                        <w:t xml:space="preserve"> republiky č.j.:xxxxxxxxxxxxxx</w:t>
                      </w:r>
                      <w:r>
                        <w:t xml:space="preserve"> ze dne 1. října 2010.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5245735</wp:posOffset>
                </wp:positionH>
                <wp:positionV relativeFrom="paragraph">
                  <wp:posOffset>3147060</wp:posOffset>
                </wp:positionV>
                <wp:extent cx="993775" cy="1696720"/>
                <wp:effectExtent l="0" t="3810" r="0" b="381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69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after="121" w:line="140" w:lineRule="exact"/>
                            </w:pPr>
                            <w:r>
                              <w:t>Statutární zástupce: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after="188" w:line="182" w:lineRule="exact"/>
                            </w:pPr>
                            <w:r>
                              <w:t>Ing. František Kozubík jednatel společnosti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Tel.: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xxxxxxxxxxxxxxx</w:t>
                            </w:r>
                            <w:r>
                              <w:t xml:space="preserve"> Fax.: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xxxxxxxxxxx</w:t>
                            </w:r>
                            <w:r>
                              <w:t xml:space="preserve"> E-mail: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after="206"/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</w:t>
                              </w:r>
                            </w:hyperlink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after="129" w:line="140" w:lineRule="exact"/>
                            </w:pPr>
                            <w:r>
                              <w:t>Zástupce: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Ing. Roman Váleček</w:t>
                            </w:r>
                            <w:r>
                              <w:t xml:space="preserve"> Tel.: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xxxxxxxxxxx</w:t>
                            </w:r>
                            <w:r>
                              <w:t xml:space="preserve"> Tel./Fax: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xxxxxxxxxxx</w:t>
                            </w:r>
                            <w:r>
                              <w:t xml:space="preserve"> E-mail: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13.05pt;margin-top:247.8pt;width:78.25pt;height:133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6"/>
                        <w:shd w:val="clear" w:color="auto" w:fill="auto"/>
                        <w:spacing w:after="121" w:line="140" w:lineRule="exact"/>
                      </w:pPr>
                      <w:r>
                        <w:t>Statutární zástupce: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  <w:spacing w:after="188" w:line="182" w:lineRule="exact"/>
                      </w:pPr>
                      <w:r>
                        <w:t>Ing. František Kozubík jednatel společnosti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Tel.: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xxxxxxxxxxxxxxx</w:t>
                      </w:r>
                      <w:r>
                        <w:t xml:space="preserve"> Fax.: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xxxxxxxxxxx</w:t>
                      </w:r>
                      <w:r>
                        <w:t xml:space="preserve"> E-mail: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  <w:spacing w:after="206"/>
                      </w:pPr>
                      <w:hyperlink r:id="rId8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xxxxxxxxxxxx</w:t>
                        </w:r>
                      </w:hyperlink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  <w:spacing w:after="129" w:line="140" w:lineRule="exact"/>
                      </w:pPr>
                      <w:r>
                        <w:t>Zástupce: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Ing. Roman Váleček</w:t>
                      </w:r>
                      <w:r>
                        <w:t xml:space="preserve"> Tel.: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xxxxxxxxxxx</w:t>
                      </w:r>
                      <w:r>
                        <w:t xml:space="preserve"> Tel./Fax: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xxxxxxxxxxx</w:t>
                      </w:r>
                      <w:r>
                        <w:t xml:space="preserve"> E-mail: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t>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6272530</wp:posOffset>
                </wp:positionV>
                <wp:extent cx="4922520" cy="304800"/>
                <wp:effectExtent l="3175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t>Toto Osvědčení je dokladem o úspěšné vykonané zkoušce z odborné způsobilosti dle §10 odst. 1 písm. c) zákona č. 309/2006 Sb. ve znění pozdějších předpisů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25pt;margin-top:493.9pt;width:387.6pt;height:24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2"/>
                        <w:shd w:val="clear" w:color="auto" w:fill="auto"/>
                        <w:spacing w:line="240" w:lineRule="exact"/>
                        <w:ind w:firstLine="0"/>
                        <w:jc w:val="both"/>
                      </w:pPr>
                      <w:r>
                        <w:t>Toto Osvědčení je dokladem o úspěšné vykonané zkoušce z odborné způsobilosti dle §10 odst. 1 písm. c) zákona č. 309/2006 Sb. ve znění pozdějších předpisů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6741795</wp:posOffset>
                </wp:positionV>
                <wp:extent cx="4797425" cy="56642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after="212" w:line="240" w:lineRule="exact"/>
                              <w:ind w:right="20"/>
                            </w:pPr>
                            <w:bookmarkStart w:id="17" w:name="bookmark8"/>
                            <w:r>
                              <w:t xml:space="preserve">Zkouška z odborné </w:t>
                            </w:r>
                            <w:r>
                              <w:t>způsobilosti se podle §10 odst. 2 zákona č. 309/2006</w:t>
                            </w:r>
                            <w:r>
                              <w:br/>
                              <w:t>Sb.,ve znění pozdějších předpisů, skládá opakovaně každých pět let.</w:t>
                            </w:r>
                            <w:bookmarkEnd w:id="17"/>
                          </w:p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t>Datum vystavení: 27. 1.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.5pt;margin-top:530.85pt;width:377.75pt;height:44.6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eMsQIAALEFAAAOAAAAZHJzL2Uyb0RvYy54bWysVG1vmzAQ/j5p/8Hyd8rLHBJQydSGME3q&#10;XqR2P8ABE6yBzWwn0E377zubkqatJk3b+IDO9vnxPffc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Nadpis5"/>
                        <w:keepNext/>
                        <w:keepLines/>
                        <w:shd w:val="clear" w:color="auto" w:fill="auto"/>
                        <w:spacing w:after="212" w:line="240" w:lineRule="exact"/>
                        <w:ind w:right="20"/>
                      </w:pPr>
                      <w:bookmarkStart w:id="18" w:name="bookmark8"/>
                      <w:r>
                        <w:t xml:space="preserve">Zkouška z odborné </w:t>
                      </w:r>
                      <w:r>
                        <w:t>způsobilosti se podle §10 odst. 2 zákona č. 309/2006</w:t>
                      </w:r>
                      <w:r>
                        <w:br/>
                        <w:t>Sb.,ve znění pozdějších předpisů, skládá opakovaně každých pět let.</w:t>
                      </w:r>
                      <w:bookmarkEnd w:id="18"/>
                    </w:p>
                    <w:p w:rsidR="00F95DF3" w:rsidRDefault="00F97207">
                      <w:pPr>
                        <w:pStyle w:val="Zkladntext2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t>Datum vystavení: 27. 1. 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5248910</wp:posOffset>
                </wp:positionH>
                <wp:positionV relativeFrom="paragraph">
                  <wp:posOffset>7026275</wp:posOffset>
                </wp:positionV>
                <wp:extent cx="676910" cy="439420"/>
                <wp:effectExtent l="635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rPr>
                                <w:rStyle w:val="Zkladntext68ptTunExact"/>
                              </w:rPr>
                              <w:t xml:space="preserve">Pobočky: </w:t>
                            </w:r>
                            <w:r>
                              <w:t>Praha, Plzeň Hradec Králové, Brno, Ostrava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13.3pt;margin-top:553.25pt;width:53.3pt;height:34.6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q2sgIAALE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6"/>
                        <w:shd w:val="clear" w:color="auto" w:fill="auto"/>
                      </w:pPr>
                      <w:r>
                        <w:rPr>
                          <w:rStyle w:val="Zkladntext68ptTunExact"/>
                        </w:rPr>
                        <w:t xml:space="preserve">Pobočky: </w:t>
                      </w:r>
                      <w:r>
                        <w:t>Praha, Plzeň Hradec Králové, Brno, Ostrava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198120</wp:posOffset>
                </wp:positionH>
                <wp:positionV relativeFrom="paragraph">
                  <wp:posOffset>8434070</wp:posOffset>
                </wp:positionV>
                <wp:extent cx="1557655" cy="457200"/>
                <wp:effectExtent l="0" t="4445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40" w:lineRule="exact"/>
                              <w:ind w:left="500"/>
                            </w:pPr>
                            <w:r>
                              <w:t>Ing. Lenka Kissiková předseda</w:t>
                            </w:r>
                          </w:p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t xml:space="preserve">odborné zkušební </w:t>
                            </w:r>
                            <w:r>
                              <w:t>komise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5.6pt;margin-top:664.1pt;width:122.65pt;height:36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o4rwIAALI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2"/>
                        <w:shd w:val="clear" w:color="auto" w:fill="auto"/>
                        <w:spacing w:line="240" w:lineRule="exact"/>
                        <w:ind w:left="500"/>
                      </w:pPr>
                      <w:r>
                        <w:t>Ing. Lenka Kissiková předseda</w:t>
                      </w:r>
                    </w:p>
                    <w:p w:rsidR="00F95DF3" w:rsidRDefault="00F97207">
                      <w:pPr>
                        <w:pStyle w:val="Zkladntext2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t xml:space="preserve">odborné zkušební </w:t>
                      </w:r>
                      <w:r>
                        <w:t>komise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3340735</wp:posOffset>
                </wp:positionH>
                <wp:positionV relativeFrom="paragraph">
                  <wp:posOffset>8425180</wp:posOffset>
                </wp:positionV>
                <wp:extent cx="1365250" cy="3048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DF3" w:rsidRDefault="00F97207">
                            <w:pPr>
                              <w:pStyle w:val="Zkladntext2"/>
                              <w:shd w:val="clear" w:color="auto" w:fill="auto"/>
                              <w:spacing w:line="240" w:lineRule="exact"/>
                              <w:ind w:right="20" w:firstLine="0"/>
                              <w:jc w:val="center"/>
                            </w:pPr>
                            <w:r>
                              <w:t>Ing. František Kozubík</w:t>
                            </w:r>
                            <w:r>
                              <w:br/>
                              <w:t>držitel akreditace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263.05pt;margin-top:663.4pt;width:107.5pt;height:24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s4sw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" filled="f" stroked="f">
                <v:textbox style="mso-fit-shape-to-text:t" inset="0,0,0,0">
                  <w:txbxContent>
                    <w:p w:rsidR="00F95DF3" w:rsidRDefault="00F97207">
                      <w:pPr>
                        <w:pStyle w:val="Zkladntext2"/>
                        <w:shd w:val="clear" w:color="auto" w:fill="auto"/>
                        <w:spacing w:line="240" w:lineRule="exact"/>
                        <w:ind w:right="20" w:firstLine="0"/>
                        <w:jc w:val="center"/>
                      </w:pPr>
                      <w:r>
                        <w:t>Ing. František Kozubík</w:t>
                      </w:r>
                      <w:r>
                        <w:br/>
                        <w:t>držitel akreditace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5245735</wp:posOffset>
                </wp:positionH>
                <wp:positionV relativeFrom="paragraph">
                  <wp:posOffset>8361045</wp:posOffset>
                </wp:positionV>
                <wp:extent cx="963295" cy="1001395"/>
                <wp:effectExtent l="0" t="0" r="1270" b="381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207" w:rsidRDefault="00F97207">
                            <w:pPr>
                              <w:pStyle w:val="Zkladntext6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rStyle w:val="Zkladntext68ptTunExact"/>
                              </w:rPr>
                              <w:t xml:space="preserve">Bankovní spojení: </w:t>
                            </w:r>
                            <w:r>
                              <w:t>xxxxxxxxxxxxxx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after="120"/>
                            </w:pPr>
                            <w:r>
                              <w:t>č.ú : xxxxxxxxxx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after="116"/>
                            </w:pPr>
                            <w:r>
                              <w:t>IČ 26 42 77 53 DIČ:CZ26427753</w:t>
                            </w:r>
                          </w:p>
                          <w:p w:rsidR="00F95DF3" w:rsidRDefault="00F97207">
                            <w:pPr>
                              <w:pStyle w:val="Zkladntext6"/>
                              <w:shd w:val="clear" w:color="auto" w:fill="auto"/>
                              <w:spacing w:line="178" w:lineRule="exact"/>
                            </w:pPr>
                            <w:r>
                              <w:t>Spis. zn.: xxxxxxx</w:t>
                            </w:r>
                            <w:r>
                              <w:t xml:space="preserve"> Městský soud v 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413.05pt;margin-top:658.35pt;width:75.85pt;height:78.85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kUrgIAALI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" filled="f" stroked="f">
                <v:textbox style="mso-fit-shape-to-text:t" inset="0,0,0,0">
                  <w:txbxContent>
                    <w:p w:rsidR="00F97207" w:rsidRDefault="00F97207">
                      <w:pPr>
                        <w:pStyle w:val="Zkladntext6"/>
                        <w:shd w:val="clear" w:color="auto" w:fill="auto"/>
                        <w:spacing w:after="120"/>
                      </w:pPr>
                      <w:r>
                        <w:rPr>
                          <w:rStyle w:val="Zkladntext68ptTunExact"/>
                        </w:rPr>
                        <w:t xml:space="preserve">Bankovní spojení: </w:t>
                      </w:r>
                      <w:r>
                        <w:t>xxxxxxxxxxxxxx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  <w:spacing w:after="120"/>
                      </w:pPr>
                      <w:r>
                        <w:t>č.ú : xxxxxxxxxx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  <w:spacing w:after="116"/>
                      </w:pPr>
                      <w:r>
                        <w:t>IČ 26 42 77 53 DIČ:CZ26427753</w:t>
                      </w:r>
                    </w:p>
                    <w:p w:rsidR="00F95DF3" w:rsidRDefault="00F97207">
                      <w:pPr>
                        <w:pStyle w:val="Zkladntext6"/>
                        <w:shd w:val="clear" w:color="auto" w:fill="auto"/>
                        <w:spacing w:line="178" w:lineRule="exact"/>
                      </w:pPr>
                      <w:r>
                        <w:t>Spis. zn.: xxxxxxx</w:t>
                      </w:r>
                      <w:r>
                        <w:t xml:space="preserve"> Městský soud v Praze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 w:rsidP="00F97207"/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60" w:lineRule="exact"/>
      </w:pPr>
    </w:p>
    <w:p w:rsidR="00F95DF3" w:rsidRDefault="00F95DF3">
      <w:pPr>
        <w:spacing w:line="386" w:lineRule="exact"/>
      </w:pPr>
    </w:p>
    <w:p w:rsidR="00F95DF3" w:rsidRDefault="00F95DF3">
      <w:pPr>
        <w:rPr>
          <w:sz w:val="2"/>
          <w:szCs w:val="2"/>
        </w:rPr>
      </w:pPr>
    </w:p>
    <w:sectPr w:rsidR="00F95DF3">
      <w:type w:val="continuous"/>
      <w:pgSz w:w="11900" w:h="16840"/>
      <w:pgMar w:top="912" w:right="551" w:bottom="912" w:left="1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07" w:rsidRDefault="00F97207">
      <w:r>
        <w:separator/>
      </w:r>
    </w:p>
  </w:endnote>
  <w:endnote w:type="continuationSeparator" w:id="0">
    <w:p w:rsidR="00F97207" w:rsidRDefault="00F9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07" w:rsidRDefault="00F97207"/>
  </w:footnote>
  <w:footnote w:type="continuationSeparator" w:id="0">
    <w:p w:rsidR="00F97207" w:rsidRDefault="00F972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F3"/>
    <w:rsid w:val="00F95DF3"/>
    <w:rsid w:val="00F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30"/>
      <w:sz w:val="88"/>
      <w:szCs w:val="88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0">
    <w:name w:val="Základní text (6)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8ptTunExact">
    <w:name w:val="Základní text (6) + 8 pt;Tučné Exact"/>
    <w:basedOn w:val="Zkladntext6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  <w:ind w:hanging="34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pacing w:val="-30"/>
      <w:sz w:val="88"/>
      <w:szCs w:val="88"/>
      <w:lang w:val="en-US" w:eastAsia="en-US" w:bidi="en-US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5" w:lineRule="exact"/>
      <w:jc w:val="center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540" w:line="0" w:lineRule="atLeast"/>
      <w:jc w:val="center"/>
      <w:outlineLvl w:val="1"/>
    </w:pPr>
    <w:rPr>
      <w:rFonts w:ascii="Microsoft Sans Serif" w:eastAsia="Microsoft Sans Serif" w:hAnsi="Microsoft Sans Serif" w:cs="Microsoft Sans Serif"/>
      <w:spacing w:val="110"/>
      <w:sz w:val="38"/>
      <w:szCs w:val="3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540" w:after="60" w:line="0" w:lineRule="atLeast"/>
      <w:outlineLvl w:val="3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before="120" w:after="240" w:line="0" w:lineRule="atLeast"/>
      <w:outlineLvl w:val="5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after="180" w:line="245" w:lineRule="exact"/>
      <w:jc w:val="center"/>
      <w:outlineLvl w:val="4"/>
    </w:pPr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30"/>
      <w:sz w:val="88"/>
      <w:szCs w:val="88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0">
    <w:name w:val="Základní text (6)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8ptTunExact">
    <w:name w:val="Základní text (6) + 8 pt;Tučné Exact"/>
    <w:basedOn w:val="Zkladntext6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  <w:ind w:hanging="34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pacing w:val="-30"/>
      <w:sz w:val="88"/>
      <w:szCs w:val="88"/>
      <w:lang w:val="en-US" w:eastAsia="en-US" w:bidi="en-US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5" w:lineRule="exact"/>
      <w:jc w:val="center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540" w:line="0" w:lineRule="atLeast"/>
      <w:jc w:val="center"/>
      <w:outlineLvl w:val="1"/>
    </w:pPr>
    <w:rPr>
      <w:rFonts w:ascii="Microsoft Sans Serif" w:eastAsia="Microsoft Sans Serif" w:hAnsi="Microsoft Sans Serif" w:cs="Microsoft Sans Serif"/>
      <w:spacing w:val="110"/>
      <w:sz w:val="38"/>
      <w:szCs w:val="3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540" w:after="60" w:line="0" w:lineRule="atLeast"/>
      <w:outlineLvl w:val="3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before="120" w:after="240" w:line="0" w:lineRule="atLeast"/>
      <w:outlineLvl w:val="5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after="180" w:line="245" w:lineRule="exact"/>
      <w:jc w:val="center"/>
      <w:outlineLvl w:val="4"/>
    </w:pPr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ubik@lti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zubik@lti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Office Word</Application>
  <DocSecurity>0</DocSecurity>
  <Lines>1</Lines>
  <Paragraphs>1</Paragraphs>
  <ScaleCrop>false</ScaleCrop>
  <Company>.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 Jana</dc:creator>
  <cp:lastModifiedBy>Bláhová Jana</cp:lastModifiedBy>
  <cp:revision>1</cp:revision>
  <dcterms:created xsi:type="dcterms:W3CDTF">2019-01-31T08:24:00Z</dcterms:created>
  <dcterms:modified xsi:type="dcterms:W3CDTF">2019-01-31T08:29:00Z</dcterms:modified>
</cp:coreProperties>
</file>