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21A" w:rsidRDefault="000E721A" w:rsidP="000E721A">
      <w:pPr>
        <w:keepNext/>
        <w:widowControl w:val="0"/>
        <w:spacing w:after="0" w:line="240" w:lineRule="auto"/>
        <w:jc w:val="center"/>
        <w:rPr>
          <w:rFonts w:ascii="Calibri" w:hAnsi="Calibri" w:cs="Calibri"/>
          <w:b/>
          <w:bCs/>
          <w:kern w:val="28"/>
          <w:sz w:val="28"/>
          <w:szCs w:val="28"/>
        </w:rPr>
      </w:pPr>
    </w:p>
    <w:p w:rsidR="001818F4" w:rsidRPr="00C454D7" w:rsidRDefault="00FE24BF" w:rsidP="001818F4">
      <w:pPr>
        <w:keepNext/>
        <w:widowControl w:val="0"/>
        <w:spacing w:before="240" w:after="60"/>
        <w:jc w:val="center"/>
        <w:rPr>
          <w:rFonts w:ascii="Calibri" w:hAnsi="Calibri" w:cs="Calibri"/>
          <w:b/>
          <w:bCs/>
          <w:kern w:val="28"/>
          <w:sz w:val="28"/>
          <w:szCs w:val="28"/>
        </w:rPr>
      </w:pPr>
      <w:r>
        <w:rPr>
          <w:rFonts w:ascii="Calibri" w:hAnsi="Calibri" w:cs="Calibri"/>
          <w:b/>
          <w:bCs/>
          <w:kern w:val="28"/>
          <w:sz w:val="28"/>
          <w:szCs w:val="28"/>
        </w:rPr>
        <w:t>Dodatek č. 2</w:t>
      </w:r>
      <w:r w:rsidR="00C9332C">
        <w:rPr>
          <w:rFonts w:ascii="Calibri" w:hAnsi="Calibri" w:cs="Calibri"/>
          <w:b/>
          <w:bCs/>
          <w:kern w:val="28"/>
          <w:sz w:val="28"/>
          <w:szCs w:val="28"/>
        </w:rPr>
        <w:t xml:space="preserve"> ke SMLOUVĚ</w:t>
      </w:r>
      <w:r w:rsidR="001818F4">
        <w:rPr>
          <w:rFonts w:ascii="Calibri" w:hAnsi="Calibri" w:cs="Calibri"/>
          <w:b/>
          <w:bCs/>
          <w:kern w:val="28"/>
          <w:sz w:val="28"/>
          <w:szCs w:val="28"/>
        </w:rPr>
        <w:t xml:space="preserve"> </w:t>
      </w:r>
      <w:r w:rsidR="001818F4" w:rsidRPr="00C454D7">
        <w:rPr>
          <w:rFonts w:ascii="Calibri" w:hAnsi="Calibri" w:cs="Calibri"/>
          <w:b/>
          <w:bCs/>
          <w:caps/>
          <w:sz w:val="28"/>
          <w:szCs w:val="28"/>
        </w:rPr>
        <w:t>o nájmu</w:t>
      </w:r>
      <w:r w:rsidR="001818F4" w:rsidRPr="003F4DCD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1818F4" w:rsidRDefault="001818F4" w:rsidP="001818F4">
      <w:pPr>
        <w:jc w:val="center"/>
        <w:rPr>
          <w:rFonts w:ascii="Calibri" w:hAnsi="Calibri" w:cs="Calibri"/>
          <w:b/>
          <w:bCs/>
        </w:rPr>
      </w:pPr>
      <w:r w:rsidRPr="003F4DCD">
        <w:rPr>
          <w:rFonts w:ascii="Calibri" w:hAnsi="Calibri" w:cs="Calibri"/>
          <w:b/>
          <w:bCs/>
        </w:rPr>
        <w:t>uzavřen</w:t>
      </w:r>
      <w:r w:rsidR="000E721A">
        <w:rPr>
          <w:rFonts w:ascii="Calibri" w:hAnsi="Calibri" w:cs="Calibri"/>
          <w:b/>
          <w:bCs/>
        </w:rPr>
        <w:t>é</w:t>
      </w:r>
      <w:r w:rsidRPr="003F4DCD">
        <w:rPr>
          <w:rFonts w:ascii="Calibri" w:hAnsi="Calibri" w:cs="Calibri"/>
          <w:b/>
          <w:bCs/>
        </w:rPr>
        <w:t xml:space="preserve"> </w:t>
      </w:r>
      <w:r w:rsidR="00C9332C">
        <w:rPr>
          <w:rFonts w:ascii="Calibri" w:hAnsi="Calibri" w:cs="Calibri"/>
          <w:b/>
          <w:bCs/>
        </w:rPr>
        <w:t>dne 1. 9. 2015 mezi</w:t>
      </w:r>
      <w:r w:rsidRPr="003F4DCD">
        <w:rPr>
          <w:rFonts w:ascii="Calibri" w:hAnsi="Calibri" w:cs="Calibri"/>
          <w:b/>
          <w:bCs/>
        </w:rPr>
        <w:t xml:space="preserve"> smluvními stranami:</w:t>
      </w:r>
    </w:p>
    <w:p w:rsidR="000E721A" w:rsidRPr="003F4DCD" w:rsidRDefault="000E721A" w:rsidP="000E721A">
      <w:pPr>
        <w:keepNext/>
        <w:widowControl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818F4" w:rsidRPr="00E13D37" w:rsidRDefault="001818F4" w:rsidP="001818F4">
      <w:pPr>
        <w:keepNext/>
        <w:widowControl w:val="0"/>
        <w:spacing w:after="0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S</w:t>
      </w:r>
      <w:r w:rsidRPr="00E13D37">
        <w:rPr>
          <w:rFonts w:ascii="Calibri" w:hAnsi="Calibri" w:cs="Calibri"/>
          <w:b/>
          <w:bCs/>
          <w:i/>
          <w:iCs/>
        </w:rPr>
        <w:t xml:space="preserve">třední zdravotnická škola a Vyšší odborná škola zdravotnická Emanuela </w:t>
      </w:r>
      <w:proofErr w:type="spellStart"/>
      <w:r w:rsidRPr="00E13D37">
        <w:rPr>
          <w:rFonts w:ascii="Calibri" w:hAnsi="Calibri" w:cs="Calibri"/>
          <w:b/>
          <w:bCs/>
          <w:i/>
          <w:iCs/>
        </w:rPr>
        <w:t>Pöttinga</w:t>
      </w:r>
      <w:proofErr w:type="spellEnd"/>
      <w:r w:rsidRPr="00E13D37">
        <w:rPr>
          <w:rFonts w:ascii="Calibri" w:hAnsi="Calibri" w:cs="Calibri"/>
          <w:b/>
          <w:bCs/>
          <w:i/>
          <w:iCs/>
        </w:rPr>
        <w:t xml:space="preserve"> a Jazyková škola s právem státní jazykové zkoušky Olomouc</w:t>
      </w:r>
    </w:p>
    <w:p w:rsidR="001818F4" w:rsidRPr="00E13D37" w:rsidRDefault="001818F4" w:rsidP="001818F4">
      <w:pPr>
        <w:widowControl w:val="0"/>
        <w:spacing w:after="0"/>
        <w:rPr>
          <w:rFonts w:ascii="Calibri" w:hAnsi="Calibri" w:cs="Calibri"/>
        </w:rPr>
      </w:pPr>
      <w:proofErr w:type="spellStart"/>
      <w:r w:rsidRPr="00E13D37">
        <w:rPr>
          <w:rFonts w:ascii="Calibri" w:hAnsi="Calibri" w:cs="Calibri"/>
        </w:rPr>
        <w:t>Pöttingova</w:t>
      </w:r>
      <w:proofErr w:type="spellEnd"/>
      <w:r w:rsidRPr="00E13D37">
        <w:rPr>
          <w:rFonts w:ascii="Calibri" w:hAnsi="Calibri" w:cs="Calibri"/>
        </w:rPr>
        <w:t xml:space="preserve"> 2, 771 00  Olomouc - příspěvková organizace  </w:t>
      </w:r>
    </w:p>
    <w:p w:rsidR="001818F4" w:rsidRPr="00E13D37" w:rsidRDefault="001818F4" w:rsidP="001818F4">
      <w:pPr>
        <w:widowControl w:val="0"/>
        <w:spacing w:after="0"/>
        <w:rPr>
          <w:rFonts w:ascii="Calibri" w:hAnsi="Calibri" w:cs="Calibri"/>
        </w:rPr>
      </w:pPr>
      <w:r w:rsidRPr="00E13D37">
        <w:rPr>
          <w:rFonts w:ascii="Calibri" w:hAnsi="Calibri" w:cs="Calibri"/>
        </w:rPr>
        <w:t>Zastoupená</w:t>
      </w:r>
      <w:r>
        <w:rPr>
          <w:rFonts w:ascii="Calibri" w:hAnsi="Calibri" w:cs="Calibri"/>
        </w:rPr>
        <w:t xml:space="preserve"> ředitelem školy Mgr. Pavlem Skulou</w:t>
      </w:r>
    </w:p>
    <w:p w:rsidR="001818F4" w:rsidRPr="00E13D37" w:rsidRDefault="001818F4" w:rsidP="001818F4">
      <w:pPr>
        <w:widowControl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IČ</w:t>
      </w:r>
      <w:r w:rsidRPr="00E13D37">
        <w:rPr>
          <w:rFonts w:ascii="Calibri" w:hAnsi="Calibri" w:cs="Calibri"/>
        </w:rPr>
        <w:t>: 600938, DIČ</w:t>
      </w:r>
      <w:r>
        <w:rPr>
          <w:rFonts w:ascii="Calibri" w:hAnsi="Calibri" w:cs="Calibri"/>
        </w:rPr>
        <w:t>:</w:t>
      </w:r>
      <w:r w:rsidRPr="00E13D37">
        <w:rPr>
          <w:rFonts w:ascii="Calibri" w:hAnsi="Calibri" w:cs="Calibri"/>
        </w:rPr>
        <w:t xml:space="preserve"> CZ00600938</w:t>
      </w:r>
    </w:p>
    <w:p w:rsidR="001818F4" w:rsidRPr="00E13D37" w:rsidRDefault="001818F4" w:rsidP="001818F4">
      <w:pPr>
        <w:widowControl w:val="0"/>
        <w:spacing w:after="0"/>
        <w:rPr>
          <w:rFonts w:ascii="Calibri" w:hAnsi="Calibri" w:cs="Calibri"/>
        </w:rPr>
      </w:pPr>
      <w:r w:rsidRPr="00E13D37">
        <w:rPr>
          <w:rFonts w:ascii="Calibri" w:hAnsi="Calibri" w:cs="Calibri"/>
        </w:rPr>
        <w:t xml:space="preserve">Bankovní spojení:  KB Olomouc </w:t>
      </w:r>
      <w:r>
        <w:rPr>
          <w:rFonts w:ascii="Calibri" w:hAnsi="Calibri" w:cs="Calibri"/>
        </w:rPr>
        <w:t xml:space="preserve">č. </w:t>
      </w:r>
      <w:proofErr w:type="spellStart"/>
      <w:r>
        <w:rPr>
          <w:rFonts w:ascii="Calibri" w:hAnsi="Calibri" w:cs="Calibri"/>
        </w:rPr>
        <w:t>ú.</w:t>
      </w:r>
      <w:proofErr w:type="spellEnd"/>
      <w:r>
        <w:rPr>
          <w:rFonts w:ascii="Calibri" w:hAnsi="Calibri" w:cs="Calibri"/>
        </w:rPr>
        <w:t xml:space="preserve"> </w:t>
      </w:r>
      <w:r w:rsidRPr="00E13D37">
        <w:rPr>
          <w:rFonts w:ascii="Calibri" w:hAnsi="Calibri" w:cs="Calibri"/>
        </w:rPr>
        <w:t>42435811/0100</w:t>
      </w:r>
    </w:p>
    <w:p w:rsidR="001818F4" w:rsidRPr="00E13D37" w:rsidRDefault="001818F4" w:rsidP="001818F4">
      <w:pPr>
        <w:keepNext/>
        <w:widowControl w:val="0"/>
        <w:spacing w:after="0"/>
        <w:rPr>
          <w:rFonts w:ascii="Calibri" w:hAnsi="Calibri" w:cs="Calibri"/>
        </w:rPr>
      </w:pPr>
      <w:r w:rsidRPr="00E13D37">
        <w:rPr>
          <w:rFonts w:ascii="Calibri" w:hAnsi="Calibri" w:cs="Calibri"/>
        </w:rPr>
        <w:t>(dále</w:t>
      </w:r>
      <w:r w:rsidRPr="00E13D37">
        <w:rPr>
          <w:rFonts w:ascii="Calibri" w:hAnsi="Calibri" w:cs="Calibri"/>
          <w:b/>
          <w:bCs/>
        </w:rPr>
        <w:t xml:space="preserve"> </w:t>
      </w:r>
      <w:r w:rsidRPr="00E13D37">
        <w:rPr>
          <w:rFonts w:ascii="Calibri" w:hAnsi="Calibri" w:cs="Calibri"/>
        </w:rPr>
        <w:t>pronajímatel)</w:t>
      </w:r>
    </w:p>
    <w:p w:rsidR="00E60C18" w:rsidRDefault="00E60C18" w:rsidP="00E60C18">
      <w:pPr>
        <w:pStyle w:val="Zkladntext"/>
        <w:rPr>
          <w:rFonts w:ascii="Calibri" w:hAnsi="Calibri" w:cs="Calibri"/>
          <w:b/>
          <w:szCs w:val="24"/>
        </w:rPr>
      </w:pPr>
    </w:p>
    <w:p w:rsidR="00E60C18" w:rsidRDefault="00E60C18" w:rsidP="00E60C18">
      <w:pPr>
        <w:pStyle w:val="Zkladntext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                                                                            </w:t>
      </w:r>
      <w:r w:rsidR="00FE63D2">
        <w:rPr>
          <w:rFonts w:ascii="Calibri" w:hAnsi="Calibri" w:cs="Calibri"/>
          <w:b/>
          <w:szCs w:val="24"/>
        </w:rPr>
        <w:t>a</w:t>
      </w:r>
    </w:p>
    <w:p w:rsidR="00FE63D2" w:rsidRDefault="00C9332C" w:rsidP="00FE63D2">
      <w:pPr>
        <w:pStyle w:val="Zkladntext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BLASY CZ, s.r.o.</w:t>
      </w:r>
    </w:p>
    <w:p w:rsidR="00FE63D2" w:rsidRDefault="00C9332C" w:rsidP="00FE63D2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Ostravs</w:t>
      </w:r>
      <w:r w:rsidR="00291BE1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 xml:space="preserve">á 870/25, </w:t>
      </w:r>
      <w:proofErr w:type="gramStart"/>
      <w:r>
        <w:rPr>
          <w:rFonts w:asciiTheme="minorHAnsi" w:hAnsiTheme="minorHAnsi" w:cstheme="minorHAnsi"/>
        </w:rPr>
        <w:t>779 00  Olomouc</w:t>
      </w:r>
      <w:proofErr w:type="gramEnd"/>
    </w:p>
    <w:p w:rsidR="00FE63D2" w:rsidRDefault="00C9332C" w:rsidP="00FE63D2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IČ: 26862972</w:t>
      </w:r>
    </w:p>
    <w:p w:rsidR="00C9332C" w:rsidRDefault="00C9332C" w:rsidP="00FE63D2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Zapsaná v obchodním rejstříku vedeném Krajským obchodním soudem v Ostravě, oddíl C, vložka 40756</w:t>
      </w:r>
    </w:p>
    <w:p w:rsidR="0076442A" w:rsidRDefault="00C9332C" w:rsidP="00FE63D2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Zastoupená Janem </w:t>
      </w:r>
      <w:proofErr w:type="spellStart"/>
      <w:r>
        <w:rPr>
          <w:rFonts w:asciiTheme="minorHAnsi" w:hAnsiTheme="minorHAnsi" w:cstheme="minorHAnsi"/>
        </w:rPr>
        <w:t>Grézlem</w:t>
      </w:r>
      <w:proofErr w:type="spellEnd"/>
    </w:p>
    <w:p w:rsidR="00A5475A" w:rsidRPr="00223FFB" w:rsidRDefault="0017538E" w:rsidP="00A5475A">
      <w:pPr>
        <w:pStyle w:val="Zkladntex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Cs/>
          <w:iCs/>
          <w:szCs w:val="24"/>
        </w:rPr>
        <w:t xml:space="preserve">(dále </w:t>
      </w:r>
      <w:r w:rsidR="00A5475A">
        <w:rPr>
          <w:rFonts w:asciiTheme="minorHAnsi" w:hAnsiTheme="minorHAnsi" w:cstheme="minorHAnsi"/>
          <w:bCs/>
          <w:iCs/>
          <w:szCs w:val="24"/>
        </w:rPr>
        <w:t>nájemce)</w:t>
      </w:r>
    </w:p>
    <w:p w:rsidR="001818F4" w:rsidRPr="00587080" w:rsidRDefault="001818F4" w:rsidP="001818F4">
      <w:pPr>
        <w:pStyle w:val="Zkladntextodsazen"/>
        <w:jc w:val="center"/>
        <w:rPr>
          <w:rFonts w:ascii="Calibri" w:hAnsi="Calibri" w:cs="Calibri"/>
          <w:b/>
        </w:rPr>
      </w:pPr>
    </w:p>
    <w:p w:rsidR="00631199" w:rsidRDefault="00631199" w:rsidP="00631199">
      <w:pPr>
        <w:pStyle w:val="Zkladntex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Smluvní strany se dohodly</w:t>
      </w:r>
      <w:r w:rsidR="00FE24BF">
        <w:rPr>
          <w:rFonts w:asciiTheme="minorHAnsi" w:hAnsiTheme="minorHAnsi" w:cstheme="minorHAnsi"/>
          <w:szCs w:val="24"/>
        </w:rPr>
        <w:t xml:space="preserve"> s účinností od 1. 1. 2019</w:t>
      </w:r>
      <w:r>
        <w:rPr>
          <w:rFonts w:asciiTheme="minorHAnsi" w:hAnsiTheme="minorHAnsi" w:cstheme="minorHAnsi"/>
          <w:szCs w:val="24"/>
        </w:rPr>
        <w:t xml:space="preserve"> na níže uvedených změnách uzavřené nájemní smlouvy:</w:t>
      </w:r>
    </w:p>
    <w:p w:rsidR="00631199" w:rsidRDefault="00631199" w:rsidP="00631199">
      <w:pPr>
        <w:pStyle w:val="Zkladntext"/>
        <w:rPr>
          <w:rFonts w:asciiTheme="minorHAnsi" w:hAnsiTheme="minorHAnsi" w:cstheme="minorHAnsi"/>
          <w:szCs w:val="24"/>
        </w:rPr>
      </w:pPr>
    </w:p>
    <w:p w:rsidR="000E721A" w:rsidRDefault="000E721A" w:rsidP="00631199">
      <w:pPr>
        <w:pStyle w:val="Zkladntext"/>
        <w:rPr>
          <w:rFonts w:asciiTheme="minorHAnsi" w:hAnsiTheme="minorHAnsi" w:cstheme="minorHAnsi"/>
          <w:szCs w:val="24"/>
        </w:rPr>
      </w:pPr>
    </w:p>
    <w:p w:rsidR="00631199" w:rsidRDefault="00034A22" w:rsidP="00631199">
      <w:pPr>
        <w:pStyle w:val="Zkladntext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single"/>
        </w:rPr>
        <w:t>Mění se</w:t>
      </w:r>
      <w:r w:rsidR="00631199">
        <w:rPr>
          <w:rFonts w:asciiTheme="minorHAnsi" w:hAnsiTheme="minorHAnsi" w:cstheme="minorHAnsi"/>
          <w:szCs w:val="24"/>
          <w:u w:val="single"/>
        </w:rPr>
        <w:t xml:space="preserve"> článek 2. Předmět smlouvy takto</w:t>
      </w:r>
      <w:r w:rsidR="00631199">
        <w:rPr>
          <w:rFonts w:asciiTheme="minorHAnsi" w:hAnsiTheme="minorHAnsi" w:cstheme="minorHAnsi"/>
          <w:szCs w:val="24"/>
        </w:rPr>
        <w:t>:</w:t>
      </w:r>
    </w:p>
    <w:p w:rsidR="00631199" w:rsidRDefault="00631199" w:rsidP="001818F4">
      <w:pPr>
        <w:widowControl w:val="0"/>
        <w:spacing w:after="120"/>
        <w:ind w:left="283"/>
        <w:jc w:val="center"/>
        <w:rPr>
          <w:rFonts w:ascii="Calibri" w:hAnsi="Calibri" w:cs="Calibri"/>
          <w:b/>
          <w:bCs/>
        </w:rPr>
      </w:pPr>
    </w:p>
    <w:p w:rsidR="00631199" w:rsidRPr="00631199" w:rsidRDefault="00631199" w:rsidP="009B0EF7">
      <w:pPr>
        <w:widowControl w:val="0"/>
        <w:spacing w:after="0" w:line="240" w:lineRule="auto"/>
        <w:jc w:val="both"/>
        <w:rPr>
          <w:rFonts w:ascii="Calibri" w:hAnsi="Calibri" w:cs="Calibri"/>
          <w:bCs/>
        </w:rPr>
      </w:pPr>
      <w:r w:rsidRPr="00034A22">
        <w:rPr>
          <w:rFonts w:ascii="Calibri" w:hAnsi="Calibri" w:cs="Calibri"/>
          <w:b/>
          <w:bCs/>
        </w:rPr>
        <w:t>2.1</w:t>
      </w:r>
      <w:r w:rsidR="00034A22">
        <w:rPr>
          <w:rFonts w:ascii="Calibri" w:hAnsi="Calibri" w:cs="Calibri"/>
          <w:b/>
          <w:bCs/>
        </w:rPr>
        <w:t>.</w:t>
      </w:r>
      <w:r w:rsidRPr="00631199">
        <w:rPr>
          <w:rFonts w:ascii="Calibri" w:hAnsi="Calibri" w:cs="Calibri"/>
          <w:bCs/>
        </w:rPr>
        <w:t xml:space="preserve"> Do nájmu se dávají prostory pro um</w:t>
      </w:r>
      <w:r w:rsidR="00FE24BF">
        <w:rPr>
          <w:rFonts w:ascii="Calibri" w:hAnsi="Calibri" w:cs="Calibri"/>
          <w:bCs/>
        </w:rPr>
        <w:t>ístění 3</w:t>
      </w:r>
      <w:r w:rsidRPr="00631199">
        <w:rPr>
          <w:rFonts w:ascii="Calibri" w:hAnsi="Calibri" w:cs="Calibri"/>
          <w:bCs/>
        </w:rPr>
        <w:t xml:space="preserve"> ks nápojových automatů ve vlastnictví nájemce. Nápojové automaty budou umístěny:</w:t>
      </w:r>
    </w:p>
    <w:p w:rsidR="00631199" w:rsidRPr="009B0EF7" w:rsidRDefault="00631199" w:rsidP="009B0EF7">
      <w:pPr>
        <w:pStyle w:val="Odstavecseseznamem"/>
        <w:widowControl w:val="0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9B0EF7">
        <w:rPr>
          <w:rFonts w:ascii="Calibri" w:hAnsi="Calibri" w:cs="Calibri"/>
          <w:bCs/>
        </w:rPr>
        <w:t xml:space="preserve">ve vestibulu </w:t>
      </w:r>
      <w:r w:rsidR="00FE24BF">
        <w:rPr>
          <w:rFonts w:ascii="Calibri" w:hAnsi="Calibri" w:cs="Calibri"/>
          <w:bCs/>
        </w:rPr>
        <w:t xml:space="preserve">budovy </w:t>
      </w:r>
      <w:r w:rsidRPr="009B0EF7">
        <w:rPr>
          <w:rFonts w:ascii="Calibri" w:hAnsi="Calibri" w:cs="Calibri"/>
          <w:bCs/>
        </w:rPr>
        <w:t>školy</w:t>
      </w:r>
      <w:r w:rsidR="00FE24BF">
        <w:rPr>
          <w:rFonts w:ascii="Calibri" w:hAnsi="Calibri" w:cs="Calibri"/>
          <w:bCs/>
        </w:rPr>
        <w:t xml:space="preserve"> (vchod z ulice Palackého)</w:t>
      </w:r>
      <w:r w:rsidRPr="009B0EF7">
        <w:rPr>
          <w:rFonts w:ascii="Calibri" w:hAnsi="Calibri" w:cs="Calibri"/>
          <w:bCs/>
        </w:rPr>
        <w:t>,</w:t>
      </w:r>
    </w:p>
    <w:p w:rsidR="00631199" w:rsidRDefault="00FE24BF" w:rsidP="009B0EF7">
      <w:pPr>
        <w:pStyle w:val="Odstavecseseznamem"/>
        <w:widowControl w:val="0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u vchodu do budovy školy z ulice </w:t>
      </w:r>
      <w:proofErr w:type="spellStart"/>
      <w:r>
        <w:rPr>
          <w:rFonts w:ascii="Calibri" w:hAnsi="Calibri" w:cs="Calibri"/>
          <w:bCs/>
        </w:rPr>
        <w:t>Pöttingova</w:t>
      </w:r>
      <w:proofErr w:type="spellEnd"/>
      <w:r>
        <w:rPr>
          <w:rFonts w:ascii="Calibri" w:hAnsi="Calibri" w:cs="Calibri"/>
          <w:bCs/>
        </w:rPr>
        <w:t>,</w:t>
      </w:r>
    </w:p>
    <w:p w:rsidR="00FE24BF" w:rsidRPr="009B0EF7" w:rsidRDefault="00FE24BF" w:rsidP="009B0EF7">
      <w:pPr>
        <w:pStyle w:val="Odstavecseseznamem"/>
        <w:widowControl w:val="0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ve vstupních prostorách budovy domova mládeže (U Sportovní haly 1).</w:t>
      </w:r>
    </w:p>
    <w:p w:rsidR="00631199" w:rsidRDefault="00631199" w:rsidP="001818F4">
      <w:pPr>
        <w:widowControl w:val="0"/>
        <w:spacing w:after="120"/>
        <w:ind w:left="283"/>
        <w:jc w:val="center"/>
        <w:rPr>
          <w:rFonts w:ascii="Calibri" w:hAnsi="Calibri" w:cs="Calibri"/>
          <w:b/>
          <w:bCs/>
        </w:rPr>
      </w:pPr>
    </w:p>
    <w:p w:rsidR="00034A22" w:rsidRDefault="009B0EF7" w:rsidP="00034A22">
      <w:pPr>
        <w:pStyle w:val="Zkladntext"/>
        <w:numPr>
          <w:ilvl w:val="0"/>
          <w:numId w:val="4"/>
        </w:numPr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t xml:space="preserve">Mění se článek </w:t>
      </w:r>
      <w:r w:rsidR="00034A22" w:rsidRPr="00034A22">
        <w:rPr>
          <w:rFonts w:asciiTheme="minorHAnsi" w:hAnsiTheme="minorHAnsi" w:cstheme="minorHAnsi"/>
          <w:szCs w:val="24"/>
          <w:u w:val="single"/>
        </w:rPr>
        <w:t xml:space="preserve">4. Cena za pronájem </w:t>
      </w:r>
      <w:r>
        <w:rPr>
          <w:rFonts w:asciiTheme="minorHAnsi" w:hAnsiTheme="minorHAnsi" w:cstheme="minorHAnsi"/>
          <w:szCs w:val="24"/>
          <w:u w:val="single"/>
        </w:rPr>
        <w:t>takto</w:t>
      </w:r>
      <w:r w:rsidR="00034A22" w:rsidRPr="00034A22">
        <w:rPr>
          <w:rFonts w:asciiTheme="minorHAnsi" w:hAnsiTheme="minorHAnsi" w:cstheme="minorHAnsi"/>
          <w:szCs w:val="24"/>
          <w:u w:val="single"/>
        </w:rPr>
        <w:t>:</w:t>
      </w:r>
    </w:p>
    <w:p w:rsidR="00034A22" w:rsidRDefault="00034A22" w:rsidP="00034A22">
      <w:pPr>
        <w:pStyle w:val="Zkladntext"/>
        <w:ind w:left="360"/>
        <w:rPr>
          <w:rFonts w:asciiTheme="minorHAnsi" w:hAnsiTheme="minorHAnsi" w:cstheme="minorHAnsi"/>
          <w:szCs w:val="24"/>
          <w:u w:val="single"/>
        </w:rPr>
      </w:pPr>
    </w:p>
    <w:p w:rsidR="00034A22" w:rsidRPr="00034A22" w:rsidRDefault="00034A22" w:rsidP="00411161">
      <w:pPr>
        <w:pStyle w:val="Zkladntext"/>
        <w:rPr>
          <w:rFonts w:asciiTheme="minorHAnsi" w:hAnsiTheme="minorHAnsi" w:cstheme="minorHAnsi"/>
          <w:szCs w:val="24"/>
        </w:rPr>
      </w:pPr>
      <w:r w:rsidRPr="00411161">
        <w:rPr>
          <w:rFonts w:asciiTheme="minorHAnsi" w:hAnsiTheme="minorHAnsi" w:cstheme="minorHAnsi"/>
          <w:b/>
          <w:szCs w:val="24"/>
        </w:rPr>
        <w:t>4.1.</w:t>
      </w:r>
      <w:r w:rsidRPr="00034A22">
        <w:rPr>
          <w:rFonts w:asciiTheme="minorHAnsi" w:hAnsiTheme="minorHAnsi" w:cstheme="minorHAnsi"/>
          <w:szCs w:val="24"/>
        </w:rPr>
        <w:t xml:space="preserve"> Cena za pronájem činí 12 500 Kč bez DPH ročně za 1 nápojový automat</w:t>
      </w:r>
      <w:r w:rsidR="00FE24BF">
        <w:rPr>
          <w:rFonts w:asciiTheme="minorHAnsi" w:hAnsiTheme="minorHAnsi" w:cstheme="minorHAnsi"/>
          <w:szCs w:val="24"/>
        </w:rPr>
        <w:t xml:space="preserve"> umístěný v budově školy a 5 000 Kč bez DPH ročně za 1 nápojový automat umístěný v budově domova mládeže, tj. 30</w:t>
      </w:r>
      <w:r w:rsidRPr="00034A22">
        <w:rPr>
          <w:rFonts w:asciiTheme="minorHAnsi" w:hAnsiTheme="minorHAnsi" w:cstheme="minorHAnsi"/>
          <w:szCs w:val="24"/>
        </w:rPr>
        <w:t xml:space="preserve"> 000 Kč bez DPH ročně za </w:t>
      </w:r>
      <w:r w:rsidR="00FE24BF">
        <w:rPr>
          <w:rFonts w:asciiTheme="minorHAnsi" w:hAnsiTheme="minorHAnsi" w:cstheme="minorHAnsi"/>
          <w:szCs w:val="24"/>
        </w:rPr>
        <w:t>všechny tři</w:t>
      </w:r>
      <w:r w:rsidRPr="00034A22">
        <w:rPr>
          <w:rFonts w:asciiTheme="minorHAnsi" w:hAnsiTheme="minorHAnsi" w:cstheme="minorHAnsi"/>
          <w:szCs w:val="24"/>
        </w:rPr>
        <w:t xml:space="preserve"> nápojové automaty.</w:t>
      </w:r>
    </w:p>
    <w:p w:rsidR="00034A22" w:rsidRDefault="00034A22" w:rsidP="00785EE2">
      <w:pPr>
        <w:widowControl w:val="0"/>
        <w:spacing w:after="120"/>
        <w:ind w:left="283"/>
        <w:jc w:val="center"/>
        <w:rPr>
          <w:rFonts w:cstheme="minorHAnsi"/>
          <w:szCs w:val="24"/>
        </w:rPr>
      </w:pPr>
    </w:p>
    <w:p w:rsidR="000E721A" w:rsidRDefault="000E721A" w:rsidP="00785EE2">
      <w:pPr>
        <w:widowControl w:val="0"/>
        <w:spacing w:after="120"/>
        <w:ind w:left="283"/>
        <w:jc w:val="center"/>
        <w:rPr>
          <w:rFonts w:cstheme="minorHAnsi"/>
          <w:szCs w:val="24"/>
        </w:rPr>
      </w:pPr>
    </w:p>
    <w:p w:rsidR="000E721A" w:rsidRPr="00034A22" w:rsidRDefault="000E721A" w:rsidP="00785EE2">
      <w:pPr>
        <w:widowControl w:val="0"/>
        <w:spacing w:after="120"/>
        <w:ind w:left="283"/>
        <w:jc w:val="center"/>
        <w:rPr>
          <w:rFonts w:cstheme="minorHAnsi"/>
          <w:szCs w:val="24"/>
        </w:rPr>
      </w:pPr>
    </w:p>
    <w:p w:rsidR="00034A22" w:rsidRPr="000E721A" w:rsidRDefault="00411161" w:rsidP="000E721A">
      <w:pPr>
        <w:pStyle w:val="Odstavecseseznamem"/>
        <w:numPr>
          <w:ilvl w:val="0"/>
          <w:numId w:val="4"/>
        </w:numPr>
        <w:spacing w:after="160" w:line="259" w:lineRule="auto"/>
        <w:rPr>
          <w:rFonts w:cstheme="minorHAnsi"/>
          <w:szCs w:val="24"/>
        </w:rPr>
      </w:pPr>
      <w:r w:rsidRPr="000E721A">
        <w:rPr>
          <w:rFonts w:cstheme="minorHAnsi"/>
          <w:szCs w:val="24"/>
          <w:u w:val="single"/>
        </w:rPr>
        <w:t>Mění se článek 5. Způsob úhrady a platební podmínky takto</w:t>
      </w:r>
      <w:r w:rsidRPr="000E721A">
        <w:rPr>
          <w:rFonts w:cstheme="minorHAnsi"/>
          <w:szCs w:val="24"/>
        </w:rPr>
        <w:t>:</w:t>
      </w:r>
    </w:p>
    <w:p w:rsidR="00411161" w:rsidRDefault="00411161" w:rsidP="00411161">
      <w:pPr>
        <w:pStyle w:val="Zkladntext"/>
        <w:rPr>
          <w:rFonts w:asciiTheme="minorHAnsi" w:hAnsiTheme="minorHAnsi" w:cstheme="minorHAnsi"/>
          <w:szCs w:val="24"/>
        </w:rPr>
      </w:pPr>
    </w:p>
    <w:p w:rsidR="00411161" w:rsidRPr="00034A22" w:rsidRDefault="00411161" w:rsidP="00411161">
      <w:pPr>
        <w:pStyle w:val="Zkladntext"/>
        <w:rPr>
          <w:rFonts w:asciiTheme="minorHAnsi" w:hAnsiTheme="minorHAnsi" w:cstheme="minorHAnsi"/>
          <w:szCs w:val="24"/>
        </w:rPr>
      </w:pPr>
      <w:r w:rsidRPr="00785EE2">
        <w:rPr>
          <w:rFonts w:asciiTheme="minorHAnsi" w:hAnsiTheme="minorHAnsi" w:cstheme="minorHAnsi"/>
          <w:b/>
          <w:szCs w:val="24"/>
        </w:rPr>
        <w:t>5.1.</w:t>
      </w:r>
      <w:r>
        <w:rPr>
          <w:rFonts w:asciiTheme="minorHAnsi" w:hAnsiTheme="minorHAnsi" w:cstheme="minorHAnsi"/>
          <w:szCs w:val="24"/>
        </w:rPr>
        <w:t xml:space="preserve"> Cena uvedená v čl. </w:t>
      </w:r>
      <w:proofErr w:type="gramStart"/>
      <w:r>
        <w:rPr>
          <w:rFonts w:asciiTheme="minorHAnsi" w:hAnsiTheme="minorHAnsi" w:cstheme="minorHAnsi"/>
          <w:szCs w:val="24"/>
        </w:rPr>
        <w:t>4.1. je</w:t>
      </w:r>
      <w:proofErr w:type="gramEnd"/>
      <w:r>
        <w:rPr>
          <w:rFonts w:asciiTheme="minorHAnsi" w:hAnsiTheme="minorHAnsi" w:cstheme="minorHAnsi"/>
          <w:szCs w:val="24"/>
        </w:rPr>
        <w:t xml:space="preserve"> splatná v deseti měsíční</w:t>
      </w:r>
      <w:r w:rsidR="00FE24BF">
        <w:rPr>
          <w:rFonts w:asciiTheme="minorHAnsi" w:hAnsiTheme="minorHAnsi" w:cstheme="minorHAnsi"/>
          <w:szCs w:val="24"/>
        </w:rPr>
        <w:t>ch splátkách ve výši 3 0</w:t>
      </w:r>
      <w:r w:rsidR="00785EE2">
        <w:rPr>
          <w:rFonts w:asciiTheme="minorHAnsi" w:hAnsiTheme="minorHAnsi" w:cstheme="minorHAnsi"/>
          <w:szCs w:val="24"/>
        </w:rPr>
        <w:t xml:space="preserve">00 Kč bez DPH vždy do pátého dne následujícího měsíce na základě daňového dokladu vystaveného pronajímatelem. </w:t>
      </w:r>
    </w:p>
    <w:p w:rsidR="00034A22" w:rsidRDefault="00034A22" w:rsidP="00411161">
      <w:pPr>
        <w:pStyle w:val="Zkladntext"/>
        <w:rPr>
          <w:rFonts w:asciiTheme="minorHAnsi" w:hAnsiTheme="minorHAnsi" w:cstheme="minorHAnsi"/>
          <w:szCs w:val="24"/>
          <w:u w:val="single"/>
        </w:rPr>
      </w:pPr>
    </w:p>
    <w:p w:rsidR="00034A22" w:rsidRPr="00034A22" w:rsidRDefault="00034A22" w:rsidP="00034A22">
      <w:pPr>
        <w:pStyle w:val="Zkladntext"/>
        <w:ind w:left="720"/>
        <w:rPr>
          <w:rFonts w:asciiTheme="minorHAnsi" w:hAnsiTheme="minorHAnsi" w:cstheme="minorHAnsi"/>
          <w:szCs w:val="24"/>
          <w:u w:val="single"/>
        </w:rPr>
      </w:pPr>
    </w:p>
    <w:p w:rsidR="001818F4" w:rsidRDefault="000E721A" w:rsidP="0017538E">
      <w:pPr>
        <w:widowControl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dodatek </w:t>
      </w:r>
      <w:r w:rsidR="001818F4" w:rsidRPr="00FA69E6">
        <w:rPr>
          <w:rFonts w:ascii="Calibri" w:hAnsi="Calibri" w:cs="Calibri"/>
        </w:rPr>
        <w:t xml:space="preserve">nabývá účinnosti </w:t>
      </w:r>
      <w:r w:rsidR="00FE24BF">
        <w:rPr>
          <w:rFonts w:ascii="Calibri" w:hAnsi="Calibri" w:cs="Calibri"/>
        </w:rPr>
        <w:t>1. 1. 2019</w:t>
      </w:r>
      <w:r w:rsidR="001818F4" w:rsidRPr="00FA69E6">
        <w:rPr>
          <w:rFonts w:ascii="Calibri" w:hAnsi="Calibri" w:cs="Calibri"/>
        </w:rPr>
        <w:t>, je vystaven</w:t>
      </w:r>
      <w:r w:rsidR="001818F4">
        <w:rPr>
          <w:rFonts w:ascii="Calibri" w:hAnsi="Calibri" w:cs="Calibri"/>
        </w:rPr>
        <w:t xml:space="preserve"> ve dvou stejnopisech, a to po </w:t>
      </w:r>
      <w:r w:rsidR="001818F4" w:rsidRPr="00FA69E6">
        <w:rPr>
          <w:rFonts w:ascii="Calibri" w:hAnsi="Calibri" w:cs="Calibri"/>
        </w:rPr>
        <w:t>jednom pro každou ze smluvních stran.</w:t>
      </w:r>
    </w:p>
    <w:p w:rsidR="000E721A" w:rsidRDefault="000E721A" w:rsidP="001818F4">
      <w:pPr>
        <w:widowControl w:val="0"/>
        <w:spacing w:after="120"/>
        <w:rPr>
          <w:rFonts w:ascii="Calibri" w:hAnsi="Calibri" w:cs="Calibri"/>
        </w:rPr>
      </w:pPr>
    </w:p>
    <w:p w:rsidR="000E721A" w:rsidRDefault="000E721A" w:rsidP="001818F4">
      <w:pPr>
        <w:widowControl w:val="0"/>
        <w:spacing w:after="120"/>
        <w:rPr>
          <w:rFonts w:ascii="Calibri" w:hAnsi="Calibri" w:cs="Calibri"/>
        </w:rPr>
      </w:pPr>
    </w:p>
    <w:p w:rsidR="001818F4" w:rsidRDefault="000631BD" w:rsidP="001818F4">
      <w:pPr>
        <w:widowControl w:val="0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Olomouci dne </w:t>
      </w:r>
      <w:r w:rsidR="00FE24BF">
        <w:rPr>
          <w:rFonts w:ascii="Calibri" w:hAnsi="Calibri" w:cs="Calibri"/>
        </w:rPr>
        <w:t>28</w:t>
      </w:r>
      <w:bookmarkStart w:id="0" w:name="_GoBack"/>
      <w:bookmarkEnd w:id="0"/>
      <w:r w:rsidR="00FE24BF">
        <w:rPr>
          <w:rFonts w:ascii="Calibri" w:hAnsi="Calibri" w:cs="Calibri"/>
        </w:rPr>
        <w:t>. 12. 2018</w:t>
      </w:r>
    </w:p>
    <w:p w:rsidR="001818F4" w:rsidRPr="00FA69E6" w:rsidRDefault="001818F4" w:rsidP="001818F4">
      <w:pPr>
        <w:widowControl w:val="0"/>
        <w:spacing w:after="120"/>
        <w:rPr>
          <w:rFonts w:ascii="Calibri" w:hAnsi="Calibri" w:cs="Calibri"/>
        </w:rPr>
      </w:pPr>
    </w:p>
    <w:p w:rsidR="001818F4" w:rsidRPr="00FA69E6" w:rsidRDefault="001818F4" w:rsidP="001818F4">
      <w:pPr>
        <w:widowControl w:val="0"/>
        <w:spacing w:after="120"/>
        <w:rPr>
          <w:rFonts w:ascii="Calibri" w:hAnsi="Calibri" w:cs="Calibri"/>
        </w:rPr>
      </w:pPr>
      <w:r w:rsidRPr="00FA69E6">
        <w:rPr>
          <w:rFonts w:ascii="Calibri" w:hAnsi="Calibri" w:cs="Calibri"/>
        </w:rPr>
        <w:t xml:space="preserve">za </w:t>
      </w:r>
      <w:proofErr w:type="gramStart"/>
      <w:r w:rsidRPr="00FA69E6">
        <w:rPr>
          <w:rFonts w:ascii="Calibri" w:hAnsi="Calibri" w:cs="Calibri"/>
        </w:rPr>
        <w:t>pronajímatele:                                                                                    za</w:t>
      </w:r>
      <w:proofErr w:type="gramEnd"/>
      <w:r w:rsidRPr="00FA69E6">
        <w:rPr>
          <w:rFonts w:ascii="Calibri" w:hAnsi="Calibri" w:cs="Calibri"/>
        </w:rPr>
        <w:t xml:space="preserve"> nájemce:</w:t>
      </w:r>
    </w:p>
    <w:p w:rsidR="001818F4" w:rsidRPr="00FA69E6" w:rsidRDefault="001818F4" w:rsidP="001818F4">
      <w:pPr>
        <w:widowControl w:val="0"/>
        <w:rPr>
          <w:rFonts w:ascii="Calibri" w:hAnsi="Calibri" w:cs="Calibri"/>
        </w:rPr>
      </w:pPr>
    </w:p>
    <w:p w:rsidR="001818F4" w:rsidRPr="00FA69E6" w:rsidRDefault="001818F4" w:rsidP="001818F4">
      <w:pPr>
        <w:widowControl w:val="0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3"/>
        <w:gridCol w:w="2943"/>
        <w:gridCol w:w="3064"/>
      </w:tblGrid>
      <w:tr w:rsidR="001818F4" w:rsidRPr="00FA69E6" w:rsidTr="00F2691B">
        <w:tc>
          <w:tcPr>
            <w:tcW w:w="3070" w:type="dxa"/>
            <w:vAlign w:val="center"/>
          </w:tcPr>
          <w:p w:rsidR="001818F4" w:rsidRPr="00FA69E6" w:rsidRDefault="001818F4" w:rsidP="00F2691B">
            <w:pPr>
              <w:pStyle w:val="Bezmezer"/>
              <w:rPr>
                <w:szCs w:val="24"/>
              </w:rPr>
            </w:pPr>
            <w:r w:rsidRPr="00FA69E6">
              <w:rPr>
                <w:szCs w:val="24"/>
              </w:rPr>
              <w:t>………………………………………….</w:t>
            </w:r>
          </w:p>
        </w:tc>
        <w:tc>
          <w:tcPr>
            <w:tcW w:w="3070" w:type="dxa"/>
            <w:vAlign w:val="center"/>
          </w:tcPr>
          <w:p w:rsidR="001818F4" w:rsidRPr="00FA69E6" w:rsidRDefault="001818F4" w:rsidP="00F2691B">
            <w:pPr>
              <w:pStyle w:val="Bezmezer"/>
              <w:rPr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1818F4" w:rsidRPr="00FA69E6" w:rsidRDefault="001818F4" w:rsidP="00F2691B">
            <w:pPr>
              <w:pStyle w:val="Bezmezer"/>
              <w:rPr>
                <w:szCs w:val="24"/>
              </w:rPr>
            </w:pPr>
            <w:r w:rsidRPr="00FA69E6">
              <w:rPr>
                <w:szCs w:val="24"/>
              </w:rPr>
              <w:t>………………………………………….</w:t>
            </w:r>
          </w:p>
        </w:tc>
      </w:tr>
      <w:tr w:rsidR="001818F4" w:rsidRPr="00FA69E6" w:rsidTr="00F2691B">
        <w:tc>
          <w:tcPr>
            <w:tcW w:w="3070" w:type="dxa"/>
            <w:vAlign w:val="center"/>
          </w:tcPr>
          <w:p w:rsidR="001818F4" w:rsidRPr="00FA69E6" w:rsidRDefault="001818F4" w:rsidP="00F2691B">
            <w:pPr>
              <w:pStyle w:val="Bezmezer"/>
              <w:jc w:val="center"/>
              <w:rPr>
                <w:szCs w:val="24"/>
              </w:rPr>
            </w:pPr>
            <w:r>
              <w:rPr>
                <w:szCs w:val="24"/>
              </w:rPr>
              <w:t>Mgr. Pavel Skula</w:t>
            </w:r>
          </w:p>
        </w:tc>
        <w:tc>
          <w:tcPr>
            <w:tcW w:w="3070" w:type="dxa"/>
            <w:vAlign w:val="center"/>
          </w:tcPr>
          <w:p w:rsidR="001818F4" w:rsidRPr="00FA69E6" w:rsidRDefault="001818F4" w:rsidP="00F2691B">
            <w:pPr>
              <w:pStyle w:val="Bezmezer"/>
              <w:rPr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1818F4" w:rsidRPr="00FA69E6" w:rsidRDefault="00785EE2" w:rsidP="00F2691B">
            <w:pPr>
              <w:pStyle w:val="Bezmezer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Jan </w:t>
            </w:r>
            <w:proofErr w:type="spellStart"/>
            <w:r>
              <w:rPr>
                <w:szCs w:val="24"/>
              </w:rPr>
              <w:t>Grézl</w:t>
            </w:r>
            <w:proofErr w:type="spellEnd"/>
          </w:p>
        </w:tc>
      </w:tr>
      <w:tr w:rsidR="001818F4" w:rsidRPr="00FA69E6" w:rsidTr="00F2691B">
        <w:tc>
          <w:tcPr>
            <w:tcW w:w="3070" w:type="dxa"/>
            <w:vAlign w:val="center"/>
          </w:tcPr>
          <w:p w:rsidR="001818F4" w:rsidRPr="00FA69E6" w:rsidRDefault="001818F4" w:rsidP="00F2691B">
            <w:pPr>
              <w:pStyle w:val="Bezmezer"/>
              <w:jc w:val="center"/>
              <w:rPr>
                <w:szCs w:val="24"/>
              </w:rPr>
            </w:pPr>
            <w:r>
              <w:rPr>
                <w:szCs w:val="24"/>
              </w:rPr>
              <w:t>ředitel</w:t>
            </w:r>
            <w:r w:rsidRPr="00FA69E6">
              <w:rPr>
                <w:szCs w:val="24"/>
              </w:rPr>
              <w:t xml:space="preserve"> školy</w:t>
            </w:r>
          </w:p>
        </w:tc>
        <w:tc>
          <w:tcPr>
            <w:tcW w:w="3070" w:type="dxa"/>
            <w:vAlign w:val="center"/>
          </w:tcPr>
          <w:p w:rsidR="001818F4" w:rsidRPr="00FA69E6" w:rsidRDefault="001818F4" w:rsidP="00F2691B">
            <w:pPr>
              <w:pStyle w:val="Bezmezer"/>
              <w:rPr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1818F4" w:rsidRPr="00FA69E6" w:rsidRDefault="00785EE2" w:rsidP="00F2691B">
            <w:pPr>
              <w:pStyle w:val="Bezmezer"/>
              <w:jc w:val="center"/>
              <w:rPr>
                <w:szCs w:val="24"/>
              </w:rPr>
            </w:pPr>
            <w:r>
              <w:rPr>
                <w:szCs w:val="24"/>
              </w:rPr>
              <w:t>BLASY CZ</w:t>
            </w:r>
            <w:r w:rsidR="002156BA">
              <w:rPr>
                <w:szCs w:val="24"/>
              </w:rPr>
              <w:t>,</w:t>
            </w:r>
            <w:r>
              <w:rPr>
                <w:szCs w:val="24"/>
              </w:rPr>
              <w:t xml:space="preserve"> s.r.o.</w:t>
            </w:r>
          </w:p>
        </w:tc>
      </w:tr>
    </w:tbl>
    <w:p w:rsidR="002E4329" w:rsidRPr="00FF2C98" w:rsidRDefault="002E4329" w:rsidP="002E4329">
      <w:pPr>
        <w:pStyle w:val="Normlnweb"/>
        <w:spacing w:before="0" w:beforeAutospacing="0" w:after="0" w:afterAutospacing="0"/>
        <w:jc w:val="both"/>
        <w:rPr>
          <w:rFonts w:ascii="Calibri" w:hAnsi="Calibri" w:cs="Calibri"/>
          <w:b/>
        </w:rPr>
      </w:pPr>
    </w:p>
    <w:p w:rsidR="00EB05AD" w:rsidRPr="002E4329" w:rsidRDefault="00EB05AD" w:rsidP="002E4329"/>
    <w:sectPr w:rsidR="00EB05AD" w:rsidRPr="002E4329" w:rsidSect="004D77B9">
      <w:headerReference w:type="default" r:id="rId8"/>
      <w:footerReference w:type="default" r:id="rId9"/>
      <w:pgSz w:w="11906" w:h="16838"/>
      <w:pgMar w:top="2268" w:right="1418" w:bottom="1418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227" w:rsidRPr="00C17EEE" w:rsidRDefault="00A92227" w:rsidP="00C17EEE">
      <w:r>
        <w:separator/>
      </w:r>
    </w:p>
  </w:endnote>
  <w:endnote w:type="continuationSeparator" w:id="0">
    <w:p w:rsidR="00A92227" w:rsidRPr="00C17EEE" w:rsidRDefault="00A92227" w:rsidP="00C1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8F4" w:rsidRDefault="001818F4">
    <w:pPr>
      <w:pStyle w:val="Zpat"/>
    </w:pPr>
    <w:r>
      <w:t xml:space="preserve">Smlouva o nájmu </w:t>
    </w:r>
    <w:r w:rsidR="00FE24BF">
      <w:t>– dodatek č. 2</w:t>
    </w:r>
    <w:r>
      <w:tab/>
    </w:r>
    <w:r>
      <w:tab/>
    </w:r>
    <w:sdt>
      <w:sdtPr>
        <w:id w:val="1448584746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Stránka </w:t>
            </w:r>
            <w:r w:rsidR="00A70E4C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70E4C">
              <w:rPr>
                <w:b/>
                <w:bCs/>
                <w:szCs w:val="24"/>
              </w:rPr>
              <w:fldChar w:fldCharType="separate"/>
            </w:r>
            <w:r w:rsidR="00FE24BF">
              <w:rPr>
                <w:b/>
                <w:bCs/>
                <w:noProof/>
              </w:rPr>
              <w:t>2</w:t>
            </w:r>
            <w:r w:rsidR="00A70E4C"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 w:rsidR="00A70E4C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70E4C">
              <w:rPr>
                <w:b/>
                <w:bCs/>
                <w:szCs w:val="24"/>
              </w:rPr>
              <w:fldChar w:fldCharType="separate"/>
            </w:r>
            <w:r w:rsidR="00FE24BF">
              <w:rPr>
                <w:b/>
                <w:bCs/>
                <w:noProof/>
              </w:rPr>
              <w:t>2</w:t>
            </w:r>
            <w:r w:rsidR="00A70E4C"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  <w:p w:rsidR="001818F4" w:rsidRDefault="001818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227" w:rsidRPr="00C17EEE" w:rsidRDefault="00A92227" w:rsidP="00C17EEE">
      <w:r>
        <w:separator/>
      </w:r>
    </w:p>
  </w:footnote>
  <w:footnote w:type="continuationSeparator" w:id="0">
    <w:p w:rsidR="00A92227" w:rsidRPr="00C17EEE" w:rsidRDefault="00A92227" w:rsidP="00C17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773" w:rsidRDefault="004D0F25" w:rsidP="00FF009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16509</wp:posOffset>
          </wp:positionV>
          <wp:extent cx="5637600" cy="842400"/>
          <wp:effectExtent l="0" t="0" r="127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76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1A75" w:rsidRDefault="000E1A75" w:rsidP="000E1A75">
    <w:pPr>
      <w:pStyle w:val="textmalpsmo"/>
    </w:pPr>
  </w:p>
  <w:p w:rsidR="004D0F25" w:rsidRDefault="004D0F25" w:rsidP="004D0F25"/>
  <w:p w:rsidR="004D0F25" w:rsidRPr="004D0F25" w:rsidRDefault="004D0F25" w:rsidP="004D0F25">
    <w:pPr>
      <w:pStyle w:val="Bezmezer"/>
      <w:rPr>
        <w:sz w:val="20"/>
      </w:rPr>
    </w:pPr>
  </w:p>
  <w:p w:rsidR="004D0F25" w:rsidRPr="00C13143" w:rsidRDefault="004D0F25" w:rsidP="004D0F25">
    <w:pPr>
      <w:pStyle w:val="Bezmezer"/>
      <w:pBdr>
        <w:bottom w:val="single" w:sz="4" w:space="1" w:color="auto"/>
      </w:pBdr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4CEF"/>
    <w:multiLevelType w:val="hybridMultilevel"/>
    <w:tmpl w:val="4EC8AA9C"/>
    <w:lvl w:ilvl="0" w:tplc="66682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95EEC"/>
    <w:multiLevelType w:val="hybridMultilevel"/>
    <w:tmpl w:val="04C07A8A"/>
    <w:lvl w:ilvl="0" w:tplc="749E74A8">
      <w:start w:val="1"/>
      <w:numFmt w:val="decimal"/>
      <w:pStyle w:val="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A625E"/>
    <w:multiLevelType w:val="hybridMultilevel"/>
    <w:tmpl w:val="852EA75A"/>
    <w:lvl w:ilvl="0" w:tplc="05FAB79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04A99"/>
    <w:multiLevelType w:val="hybridMultilevel"/>
    <w:tmpl w:val="F01C07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51429"/>
    <w:multiLevelType w:val="hybridMultilevel"/>
    <w:tmpl w:val="1EC25A6C"/>
    <w:lvl w:ilvl="0" w:tplc="1E528B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250D3"/>
    <w:multiLevelType w:val="hybridMultilevel"/>
    <w:tmpl w:val="BAF6E2AA"/>
    <w:lvl w:ilvl="0" w:tplc="32BCA20E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styleLockTheme/>
  <w:styleLockQFSet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AC"/>
    <w:rsid w:val="00000E6C"/>
    <w:rsid w:val="000020BA"/>
    <w:rsid w:val="00034A22"/>
    <w:rsid w:val="000631BD"/>
    <w:rsid w:val="00080B3B"/>
    <w:rsid w:val="00097288"/>
    <w:rsid w:val="000D158C"/>
    <w:rsid w:val="000E1A75"/>
    <w:rsid w:val="000E3C94"/>
    <w:rsid w:val="000E721A"/>
    <w:rsid w:val="000F1781"/>
    <w:rsid w:val="000F6773"/>
    <w:rsid w:val="001423F3"/>
    <w:rsid w:val="00174BBC"/>
    <w:rsid w:val="0017538E"/>
    <w:rsid w:val="001818F4"/>
    <w:rsid w:val="00186F21"/>
    <w:rsid w:val="00193A67"/>
    <w:rsid w:val="001A053F"/>
    <w:rsid w:val="001C2E55"/>
    <w:rsid w:val="001D76CB"/>
    <w:rsid w:val="001E0489"/>
    <w:rsid w:val="00213B4A"/>
    <w:rsid w:val="002156BA"/>
    <w:rsid w:val="0021749E"/>
    <w:rsid w:val="00223FFB"/>
    <w:rsid w:val="00241686"/>
    <w:rsid w:val="00252DE7"/>
    <w:rsid w:val="002545E8"/>
    <w:rsid w:val="00291BE1"/>
    <w:rsid w:val="002D6183"/>
    <w:rsid w:val="002E4329"/>
    <w:rsid w:val="00311AB0"/>
    <w:rsid w:val="00382B53"/>
    <w:rsid w:val="003A31AA"/>
    <w:rsid w:val="003B3BAC"/>
    <w:rsid w:val="003D5B23"/>
    <w:rsid w:val="003E3688"/>
    <w:rsid w:val="0040754C"/>
    <w:rsid w:val="00411161"/>
    <w:rsid w:val="00444D5F"/>
    <w:rsid w:val="00467AD8"/>
    <w:rsid w:val="004768A7"/>
    <w:rsid w:val="00496C13"/>
    <w:rsid w:val="004A54B3"/>
    <w:rsid w:val="004A7F05"/>
    <w:rsid w:val="004D0F25"/>
    <w:rsid w:val="004D77B9"/>
    <w:rsid w:val="004E0169"/>
    <w:rsid w:val="004F2C52"/>
    <w:rsid w:val="005063BD"/>
    <w:rsid w:val="00555DCC"/>
    <w:rsid w:val="0056249B"/>
    <w:rsid w:val="00573431"/>
    <w:rsid w:val="005B632B"/>
    <w:rsid w:val="005C0F9E"/>
    <w:rsid w:val="00631199"/>
    <w:rsid w:val="00651C83"/>
    <w:rsid w:val="00690BB6"/>
    <w:rsid w:val="006C5BE9"/>
    <w:rsid w:val="00703519"/>
    <w:rsid w:val="0073481E"/>
    <w:rsid w:val="00735B32"/>
    <w:rsid w:val="0076442A"/>
    <w:rsid w:val="00777627"/>
    <w:rsid w:val="00785EE2"/>
    <w:rsid w:val="007B4A3D"/>
    <w:rsid w:val="007E4203"/>
    <w:rsid w:val="007F21DE"/>
    <w:rsid w:val="00822FE5"/>
    <w:rsid w:val="008968CD"/>
    <w:rsid w:val="008B4DA6"/>
    <w:rsid w:val="008C5E9A"/>
    <w:rsid w:val="008D6E19"/>
    <w:rsid w:val="008E7074"/>
    <w:rsid w:val="009737FA"/>
    <w:rsid w:val="009A5F12"/>
    <w:rsid w:val="009B0EF7"/>
    <w:rsid w:val="009B5D75"/>
    <w:rsid w:val="009B7776"/>
    <w:rsid w:val="00A26B78"/>
    <w:rsid w:val="00A52A36"/>
    <w:rsid w:val="00A5475A"/>
    <w:rsid w:val="00A70E4C"/>
    <w:rsid w:val="00A74A48"/>
    <w:rsid w:val="00A87175"/>
    <w:rsid w:val="00A92227"/>
    <w:rsid w:val="00AC7EEA"/>
    <w:rsid w:val="00AE165F"/>
    <w:rsid w:val="00B639B6"/>
    <w:rsid w:val="00B83303"/>
    <w:rsid w:val="00B974A6"/>
    <w:rsid w:val="00BA1A69"/>
    <w:rsid w:val="00BC4660"/>
    <w:rsid w:val="00C13143"/>
    <w:rsid w:val="00C17761"/>
    <w:rsid w:val="00C17EEE"/>
    <w:rsid w:val="00C55640"/>
    <w:rsid w:val="00C62907"/>
    <w:rsid w:val="00C9332C"/>
    <w:rsid w:val="00CD3689"/>
    <w:rsid w:val="00D002E5"/>
    <w:rsid w:val="00D025A5"/>
    <w:rsid w:val="00D054C3"/>
    <w:rsid w:val="00D05DA6"/>
    <w:rsid w:val="00D40F9C"/>
    <w:rsid w:val="00D43DEF"/>
    <w:rsid w:val="00D777BF"/>
    <w:rsid w:val="00D86928"/>
    <w:rsid w:val="00DC56FE"/>
    <w:rsid w:val="00DD097B"/>
    <w:rsid w:val="00DD1434"/>
    <w:rsid w:val="00DE4523"/>
    <w:rsid w:val="00DE5733"/>
    <w:rsid w:val="00E24D0D"/>
    <w:rsid w:val="00E42C91"/>
    <w:rsid w:val="00E4532B"/>
    <w:rsid w:val="00E60C18"/>
    <w:rsid w:val="00E60E2E"/>
    <w:rsid w:val="00E779E1"/>
    <w:rsid w:val="00E95376"/>
    <w:rsid w:val="00EB05AD"/>
    <w:rsid w:val="00EB6476"/>
    <w:rsid w:val="00ED5880"/>
    <w:rsid w:val="00EF29EF"/>
    <w:rsid w:val="00F06A7E"/>
    <w:rsid w:val="00F32E3E"/>
    <w:rsid w:val="00F446FB"/>
    <w:rsid w:val="00F6075B"/>
    <w:rsid w:val="00F70C72"/>
    <w:rsid w:val="00F70DCD"/>
    <w:rsid w:val="00F85054"/>
    <w:rsid w:val="00F91BE4"/>
    <w:rsid w:val="00FA0AD1"/>
    <w:rsid w:val="00FA4050"/>
    <w:rsid w:val="00FE14A9"/>
    <w:rsid w:val="00FE24BF"/>
    <w:rsid w:val="00FE63D2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4FFE6"/>
  <w15:docId w15:val="{DA153EA3-9DFA-4C98-BEE8-60CEFD96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iPriority="0" w:unhideWhenUsed="1"/>
    <w:lsdException w:name="List Bullet" w:locked="0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locked="0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locked="0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locked="0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locked="0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locked="0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A74A48"/>
    <w:pPr>
      <w:spacing w:after="20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11AB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1AB0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BAC"/>
  </w:style>
  <w:style w:type="paragraph" w:styleId="Zpat">
    <w:name w:val="footer"/>
    <w:basedOn w:val="Normln"/>
    <w:link w:val="ZpatChar"/>
    <w:uiPriority w:val="99"/>
    <w:unhideWhenUsed/>
    <w:rsid w:val="003B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BAC"/>
  </w:style>
  <w:style w:type="character" w:styleId="Hypertextovodkaz">
    <w:name w:val="Hyperlink"/>
    <w:basedOn w:val="Standardnpsmoodstavce"/>
    <w:uiPriority w:val="99"/>
    <w:unhideWhenUsed/>
    <w:locked/>
    <w:rsid w:val="00186F2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locked/>
    <w:rsid w:val="00AC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koly">
    <w:name w:val="název školy"/>
    <w:basedOn w:val="Zhlav"/>
    <w:next w:val="Normln"/>
    <w:link w:val="nzevkolyChar"/>
    <w:rsid w:val="00BC4660"/>
    <w:rPr>
      <w:caps/>
    </w:rPr>
  </w:style>
  <w:style w:type="paragraph" w:customStyle="1" w:styleId="textmalpsmo">
    <w:name w:val="text malé písmo"/>
    <w:basedOn w:val="Bezmezer"/>
    <w:next w:val="Normln"/>
    <w:link w:val="textmalpsmoChar"/>
    <w:qFormat/>
    <w:rsid w:val="00BC4660"/>
    <w:rPr>
      <w:sz w:val="20"/>
    </w:rPr>
  </w:style>
  <w:style w:type="character" w:customStyle="1" w:styleId="nzevkolyChar">
    <w:name w:val="název školy Char"/>
    <w:basedOn w:val="ZhlavChar"/>
    <w:link w:val="nzevkoly"/>
    <w:rsid w:val="00BC4660"/>
    <w:rPr>
      <w:caps/>
      <w:sz w:val="24"/>
    </w:rPr>
  </w:style>
  <w:style w:type="paragraph" w:customStyle="1" w:styleId="zpat1">
    <w:name w:val="zápatí1"/>
    <w:basedOn w:val="Zpat"/>
    <w:link w:val="zpat1Char"/>
    <w:rsid w:val="00D40F9C"/>
    <w:pPr>
      <w:pBdr>
        <w:top w:val="single" w:sz="4" w:space="1" w:color="auto"/>
      </w:pBdr>
      <w:shd w:val="clear" w:color="auto" w:fill="FFFFFF" w:themeFill="background1"/>
      <w:tabs>
        <w:tab w:val="clear" w:pos="9072"/>
        <w:tab w:val="left" w:pos="7371"/>
      </w:tabs>
    </w:pPr>
    <w:rPr>
      <w:sz w:val="20"/>
      <w:szCs w:val="20"/>
    </w:rPr>
  </w:style>
  <w:style w:type="character" w:customStyle="1" w:styleId="textmalpsmoChar">
    <w:name w:val="text malé písmo Char"/>
    <w:basedOn w:val="Standardnpsmoodstavce"/>
    <w:link w:val="textmalpsmo"/>
    <w:rsid w:val="003A31AA"/>
    <w:rPr>
      <w:sz w:val="20"/>
    </w:rPr>
  </w:style>
  <w:style w:type="paragraph" w:styleId="Bezmezer">
    <w:name w:val="No Spacing"/>
    <w:uiPriority w:val="1"/>
    <w:qFormat/>
    <w:rsid w:val="00C17EEE"/>
    <w:pPr>
      <w:spacing w:after="0" w:line="240" w:lineRule="auto"/>
    </w:pPr>
    <w:rPr>
      <w:sz w:val="24"/>
    </w:rPr>
  </w:style>
  <w:style w:type="character" w:customStyle="1" w:styleId="zpat1Char">
    <w:name w:val="zápatí1 Char"/>
    <w:basedOn w:val="ZpatChar"/>
    <w:link w:val="zpat1"/>
    <w:rsid w:val="00D40F9C"/>
    <w:rPr>
      <w:sz w:val="20"/>
      <w:szCs w:val="20"/>
      <w:shd w:val="clear" w:color="auto" w:fill="FFFFFF" w:themeFill="background1"/>
    </w:rPr>
  </w:style>
  <w:style w:type="paragraph" w:customStyle="1" w:styleId="tun">
    <w:name w:val="tučně"/>
    <w:basedOn w:val="Normln"/>
    <w:next w:val="Normln"/>
    <w:link w:val="tunChar"/>
    <w:qFormat/>
    <w:rsid w:val="00E779E1"/>
    <w:rPr>
      <w:b/>
    </w:rPr>
  </w:style>
  <w:style w:type="paragraph" w:styleId="Odstavecseseznamem">
    <w:name w:val="List Paragraph"/>
    <w:basedOn w:val="Normln"/>
    <w:link w:val="OdstavecseseznamemChar"/>
    <w:uiPriority w:val="34"/>
    <w:qFormat/>
    <w:locked/>
    <w:rsid w:val="00E779E1"/>
    <w:pPr>
      <w:ind w:left="720"/>
      <w:contextualSpacing/>
    </w:pPr>
  </w:style>
  <w:style w:type="character" w:customStyle="1" w:styleId="tunChar">
    <w:name w:val="tučně Char"/>
    <w:basedOn w:val="Standardnpsmoodstavce"/>
    <w:link w:val="tun"/>
    <w:rsid w:val="00E779E1"/>
    <w:rPr>
      <w:b/>
      <w:sz w:val="24"/>
    </w:rPr>
  </w:style>
  <w:style w:type="paragraph" w:customStyle="1" w:styleId="odrky">
    <w:name w:val="odrážky"/>
    <w:basedOn w:val="Odstavecseseznamem"/>
    <w:link w:val="odrkyChar"/>
    <w:qFormat/>
    <w:rsid w:val="00E779E1"/>
    <w:pPr>
      <w:numPr>
        <w:numId w:val="1"/>
      </w:numPr>
    </w:pPr>
  </w:style>
  <w:style w:type="paragraph" w:customStyle="1" w:styleId="slovn">
    <w:name w:val="číslování"/>
    <w:basedOn w:val="Odstavecseseznamem"/>
    <w:next w:val="Normln"/>
    <w:link w:val="slovnChar"/>
    <w:qFormat/>
    <w:rsid w:val="00E779E1"/>
    <w:pPr>
      <w:numPr>
        <w:numId w:val="2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79E1"/>
    <w:rPr>
      <w:sz w:val="24"/>
    </w:rPr>
  </w:style>
  <w:style w:type="character" w:customStyle="1" w:styleId="odrkyChar">
    <w:name w:val="odrážky Char"/>
    <w:basedOn w:val="OdstavecseseznamemChar"/>
    <w:link w:val="odrky"/>
    <w:rsid w:val="00E779E1"/>
    <w:rPr>
      <w:sz w:val="24"/>
    </w:rPr>
  </w:style>
  <w:style w:type="character" w:customStyle="1" w:styleId="slovnChar">
    <w:name w:val="číslování Char"/>
    <w:basedOn w:val="OdstavecseseznamemChar"/>
    <w:link w:val="slovn"/>
    <w:rsid w:val="00E779E1"/>
    <w:rPr>
      <w:sz w:val="24"/>
    </w:rPr>
  </w:style>
  <w:style w:type="paragraph" w:customStyle="1" w:styleId="kurzva">
    <w:name w:val="kurzíva"/>
    <w:basedOn w:val="Normln"/>
    <w:next w:val="Normln"/>
    <w:link w:val="kurzvaChar"/>
    <w:qFormat/>
    <w:rsid w:val="00F6075B"/>
    <w:rPr>
      <w:i/>
    </w:rPr>
  </w:style>
  <w:style w:type="paragraph" w:customStyle="1" w:styleId="podtren">
    <w:name w:val="podtržení"/>
    <w:basedOn w:val="Normln"/>
    <w:next w:val="Normln"/>
    <w:link w:val="podtrenChar"/>
    <w:qFormat/>
    <w:rsid w:val="00F6075B"/>
    <w:rPr>
      <w:u w:val="single"/>
    </w:rPr>
  </w:style>
  <w:style w:type="character" w:customStyle="1" w:styleId="kurzvaChar">
    <w:name w:val="kurzíva Char"/>
    <w:basedOn w:val="Standardnpsmoodstavce"/>
    <w:link w:val="kurzva"/>
    <w:rsid w:val="00F6075B"/>
    <w:rPr>
      <w:i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311AB0"/>
    <w:rPr>
      <w:rFonts w:eastAsiaTheme="majorEastAsia" w:cstheme="majorBidi"/>
      <w:b/>
      <w:bCs/>
      <w:sz w:val="28"/>
      <w:szCs w:val="28"/>
    </w:rPr>
  </w:style>
  <w:style w:type="character" w:customStyle="1" w:styleId="podtrenChar">
    <w:name w:val="podtržení Char"/>
    <w:basedOn w:val="Standardnpsmoodstavce"/>
    <w:link w:val="podtren"/>
    <w:rsid w:val="00F6075B"/>
    <w:rPr>
      <w:sz w:val="24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1AB0"/>
    <w:rPr>
      <w:rFonts w:eastAsiaTheme="majorEastAsia" w:cstheme="majorBidi"/>
      <w:b/>
      <w:bCs/>
      <w:sz w:val="26"/>
      <w:szCs w:val="26"/>
    </w:rPr>
  </w:style>
  <w:style w:type="paragraph" w:styleId="Citt">
    <w:name w:val="Quote"/>
    <w:basedOn w:val="Normln"/>
    <w:next w:val="Normln"/>
    <w:link w:val="CittChar"/>
    <w:uiPriority w:val="29"/>
    <w:locked/>
    <w:rsid w:val="0073481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73481E"/>
    <w:rPr>
      <w:i/>
      <w:iCs/>
      <w:color w:val="000000" w:themeColor="text1"/>
      <w:sz w:val="24"/>
    </w:rPr>
  </w:style>
  <w:style w:type="character" w:styleId="Siln">
    <w:name w:val="Strong"/>
    <w:basedOn w:val="Standardnpsmoodstavce"/>
    <w:uiPriority w:val="22"/>
    <w:qFormat/>
    <w:locked/>
    <w:rsid w:val="0073481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3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81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nhideWhenUsed/>
    <w:rsid w:val="002E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818F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818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locked/>
    <w:rsid w:val="001818F4"/>
    <w:pPr>
      <w:spacing w:after="120" w:line="48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818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locked/>
    <w:rsid w:val="001818F4"/>
    <w:pPr>
      <w:spacing w:after="120" w:line="240" w:lineRule="auto"/>
      <w:ind w:left="283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818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rsid w:val="001818F4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1818F4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F9537-19BD-4653-981D-6DB251D7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hovorkovai</dc:creator>
  <cp:lastModifiedBy>Šišmová Marie, Ing.</cp:lastModifiedBy>
  <cp:revision>3</cp:revision>
  <cp:lastPrinted>2016-10-20T12:25:00Z</cp:lastPrinted>
  <dcterms:created xsi:type="dcterms:W3CDTF">2019-01-04T05:49:00Z</dcterms:created>
  <dcterms:modified xsi:type="dcterms:W3CDTF">2019-01-04T05:54:00Z</dcterms:modified>
</cp:coreProperties>
</file>