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4F93" w:rsidRDefault="00A44F93">
      <w:pPr>
        <w:pStyle w:val="Textbubliny"/>
        <w:tabs>
          <w:tab w:val="left" w:pos="3828"/>
        </w:tabs>
        <w:spacing w:line="218" w:lineRule="auto"/>
        <w:jc w:val="both"/>
        <w:rPr>
          <w:rFonts w:ascii="Arial" w:hAnsi="Arial"/>
        </w:rPr>
      </w:pP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ind w:left="72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SMLOUVA O POSKYTOVÁNÍ UBYTOVACÍCH A STRAVOVACÍCH SLUŽEB</w:t>
      </w: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jc w:val="both"/>
        <w:rPr>
          <w:rFonts w:ascii="Arial" w:hAnsi="Arial"/>
          <w:i/>
        </w:rPr>
      </w:pPr>
    </w:p>
    <w:p w:rsidR="00A44F93" w:rsidRPr="007F7ED9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Ubytovatel:       </w:t>
      </w:r>
      <w:r w:rsidR="007F7ED9">
        <w:rPr>
          <w:rFonts w:ascii="Arial" w:hAnsi="Arial"/>
          <w:b/>
          <w:i/>
        </w:rPr>
        <w:t xml:space="preserve"> </w:t>
      </w:r>
      <w:r w:rsidR="007F7ED9" w:rsidRPr="007F7ED9">
        <w:rPr>
          <w:rFonts w:ascii="Arial" w:hAnsi="Arial"/>
          <w:i/>
        </w:rPr>
        <w:t>Ing. Václav Červenka – Hotel Na Stráži</w:t>
      </w:r>
    </w:p>
    <w:p w:rsidR="00A44F93" w:rsidRPr="007F7ED9" w:rsidRDefault="00A44F93">
      <w:pPr>
        <w:ind w:left="1872"/>
        <w:jc w:val="both"/>
        <w:rPr>
          <w:rFonts w:ascii="Arial" w:hAnsi="Arial"/>
          <w:i/>
        </w:rPr>
      </w:pPr>
      <w:r w:rsidRPr="007F7ED9">
        <w:rPr>
          <w:rFonts w:ascii="Arial" w:hAnsi="Arial"/>
          <w:i/>
        </w:rPr>
        <w:t>se sídlem: Končiny 54</w:t>
      </w:r>
    </w:p>
    <w:p w:rsidR="00A44F93" w:rsidRPr="007F7ED9" w:rsidRDefault="00A44F93">
      <w:pPr>
        <w:ind w:left="2880"/>
        <w:jc w:val="both"/>
        <w:rPr>
          <w:rFonts w:ascii="Arial" w:hAnsi="Arial"/>
          <w:i/>
        </w:rPr>
      </w:pPr>
      <w:r w:rsidRPr="007F7ED9">
        <w:rPr>
          <w:rFonts w:ascii="Arial" w:hAnsi="Arial"/>
          <w:i/>
        </w:rPr>
        <w:t xml:space="preserve">  Jablonec nad Jizerou, 512 43</w:t>
      </w:r>
    </w:p>
    <w:p w:rsidR="00A44F93" w:rsidRDefault="00A44F93">
      <w:pPr>
        <w:ind w:left="18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IČO : </w:t>
      </w:r>
      <w:r w:rsidR="007F7ED9">
        <w:rPr>
          <w:rFonts w:ascii="Arial" w:hAnsi="Arial"/>
          <w:i/>
        </w:rPr>
        <w:t>632 07 681</w:t>
      </w:r>
      <w:r w:rsidR="007E4567">
        <w:rPr>
          <w:rFonts w:ascii="Arial" w:hAnsi="Arial"/>
          <w:i/>
        </w:rPr>
        <w:tab/>
        <w:t>DIČ</w:t>
      </w:r>
      <w:r>
        <w:rPr>
          <w:rFonts w:ascii="Arial" w:hAnsi="Arial"/>
          <w:i/>
        </w:rPr>
        <w:t xml:space="preserve">: </w:t>
      </w:r>
      <w:r w:rsidR="007F7ED9">
        <w:rPr>
          <w:rFonts w:ascii="Arial" w:hAnsi="Arial"/>
          <w:i/>
        </w:rPr>
        <w:t>neplátce DPH</w:t>
      </w:r>
    </w:p>
    <w:p w:rsidR="00A44F93" w:rsidRDefault="00A44F93">
      <w:pPr>
        <w:ind w:left="18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tel.: </w:t>
      </w:r>
      <w:r w:rsidR="000141B9">
        <w:rPr>
          <w:rFonts w:ascii="Arial" w:hAnsi="Arial"/>
          <w:i/>
        </w:rPr>
        <w:t>XXXXXXXXXXX</w:t>
      </w:r>
      <w:r>
        <w:rPr>
          <w:rFonts w:ascii="Arial" w:hAnsi="Arial"/>
          <w:i/>
        </w:rPr>
        <w:t xml:space="preserve">  </w:t>
      </w:r>
      <w:r>
        <w:rPr>
          <w:rFonts w:ascii="Arial" w:hAnsi="Arial"/>
          <w:i/>
        </w:rPr>
        <w:tab/>
      </w:r>
    </w:p>
    <w:p w:rsidR="00A44F93" w:rsidRDefault="000141B9">
      <w:pPr>
        <w:ind w:left="18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E-mail : XXXXXXXXXXX</w:t>
      </w:r>
    </w:p>
    <w:p w:rsidR="0041350E" w:rsidRDefault="0041350E">
      <w:pPr>
        <w:jc w:val="both"/>
        <w:rPr>
          <w:rFonts w:ascii="Arial" w:hAnsi="Arial" w:cs="Arial"/>
          <w:i/>
        </w:rPr>
      </w:pPr>
    </w:p>
    <w:p w:rsidR="00A44F93" w:rsidRDefault="00A44F93">
      <w:pPr>
        <w:jc w:val="both"/>
      </w:pPr>
      <w:r>
        <w:rPr>
          <w:rFonts w:ascii="Arial" w:hAnsi="Arial" w:cs="Arial"/>
          <w:i/>
        </w:rPr>
        <w:t xml:space="preserve">                                                                </w:t>
      </w:r>
      <w:r>
        <w:t xml:space="preserve">  </w:t>
      </w:r>
    </w:p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</w:t>
      </w:r>
    </w:p>
    <w:p w:rsidR="00A44F93" w:rsidRDefault="00A44F93">
      <w:pPr>
        <w:jc w:val="both"/>
        <w:rPr>
          <w:rFonts w:ascii="Arial" w:hAnsi="Arial"/>
          <w:i/>
        </w:rPr>
      </w:pPr>
    </w:p>
    <w:p w:rsidR="0041350E" w:rsidRPr="0041350E" w:rsidRDefault="0041350E" w:rsidP="0041350E"/>
    <w:p w:rsidR="00A44F93" w:rsidRDefault="00A44F93">
      <w:pPr>
        <w:jc w:val="both"/>
      </w:pPr>
    </w:p>
    <w:p w:rsidR="00BF29DB" w:rsidRPr="00BF29DB" w:rsidRDefault="00A44F93" w:rsidP="00BF29DB">
      <w:pPr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Objednatel:</w:t>
      </w:r>
      <w:r>
        <w:rPr>
          <w:rFonts w:ascii="Arial" w:hAnsi="Arial"/>
          <w:i/>
        </w:rPr>
        <w:t xml:space="preserve">        </w:t>
      </w:r>
      <w:r w:rsidR="00BF29DB" w:rsidRPr="00BF29DB">
        <w:rPr>
          <w:rFonts w:ascii="Arial" w:hAnsi="Arial"/>
          <w:i/>
        </w:rPr>
        <w:t xml:space="preserve">Základní škola Hanspaulka a Mateřská škola </w:t>
      </w:r>
    </w:p>
    <w:p w:rsidR="00A44F93" w:rsidRDefault="00BF29DB" w:rsidP="00BF29DB">
      <w:pPr>
        <w:ind w:left="1152" w:firstLine="720"/>
        <w:jc w:val="both"/>
        <w:rPr>
          <w:rFonts w:ascii="Arial" w:hAnsi="Arial"/>
          <w:i/>
        </w:rPr>
      </w:pPr>
      <w:r w:rsidRPr="00BF29DB">
        <w:rPr>
          <w:rFonts w:ascii="Arial" w:hAnsi="Arial"/>
          <w:i/>
        </w:rPr>
        <w:t>Kohoutek, Praha 6, Sušická 29</w:t>
      </w:r>
    </w:p>
    <w:p w:rsidR="00A44F93" w:rsidRDefault="00A44F93">
      <w:pPr>
        <w:ind w:left="18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se sídlem: </w:t>
      </w:r>
      <w:r w:rsidR="00BF29DB">
        <w:rPr>
          <w:rFonts w:ascii="Arial" w:hAnsi="Arial"/>
          <w:i/>
        </w:rPr>
        <w:t>Sušická 29</w:t>
      </w:r>
      <w:r w:rsidR="007F7ED9">
        <w:rPr>
          <w:rFonts w:ascii="Arial" w:hAnsi="Arial"/>
          <w:i/>
        </w:rPr>
        <w:t xml:space="preserve"> </w:t>
      </w:r>
    </w:p>
    <w:p w:rsidR="007F7ED9" w:rsidRDefault="007F7ED9">
      <w:pPr>
        <w:ind w:left="187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   </w:t>
      </w:r>
      <w:r w:rsidR="00BF29DB">
        <w:rPr>
          <w:rFonts w:ascii="Arial" w:hAnsi="Arial" w:cs="Arial"/>
          <w:i/>
        </w:rPr>
        <w:t>Praha 6</w:t>
      </w:r>
      <w:r w:rsidR="007E4567">
        <w:rPr>
          <w:rFonts w:ascii="Arial" w:hAnsi="Arial" w:cs="Arial"/>
          <w:i/>
        </w:rPr>
        <w:t>, 160 00</w:t>
      </w:r>
    </w:p>
    <w:p w:rsidR="007E4567" w:rsidRDefault="007E4567">
      <w:pPr>
        <w:ind w:left="187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Zastoupená: Ing. Marií Pojerovou, ředitelkou školy</w:t>
      </w:r>
    </w:p>
    <w:p w:rsidR="00A44F93" w:rsidRDefault="00A44F93" w:rsidP="00BF29DB">
      <w:pPr>
        <w:ind w:left="1872"/>
        <w:jc w:val="both"/>
      </w:pPr>
      <w:r>
        <w:rPr>
          <w:rFonts w:ascii="Arial" w:hAnsi="Arial" w:cs="Arial"/>
          <w:i/>
        </w:rPr>
        <w:t xml:space="preserve">IČO : </w:t>
      </w:r>
      <w:proofErr w:type="gramStart"/>
      <w:r w:rsidR="00BF29DB" w:rsidRPr="00BF29DB">
        <w:rPr>
          <w:rFonts w:ascii="Arial" w:hAnsi="Arial" w:cs="Arial"/>
          <w:i/>
        </w:rPr>
        <w:t>48133787</w:t>
      </w:r>
      <w:r w:rsidR="007E4567">
        <w:rPr>
          <w:rFonts w:ascii="Arial" w:hAnsi="Arial" w:cs="Arial"/>
          <w:i/>
        </w:rPr>
        <w:t xml:space="preserve">       DIČ</w:t>
      </w:r>
      <w:proofErr w:type="gramEnd"/>
      <w:r w:rsidR="007E4567">
        <w:rPr>
          <w:rFonts w:ascii="Arial" w:hAnsi="Arial" w:cs="Arial"/>
          <w:i/>
        </w:rPr>
        <w:t>: CZ48133787</w:t>
      </w:r>
    </w:p>
    <w:p w:rsidR="0041350E" w:rsidRDefault="0041350E">
      <w:pPr>
        <w:jc w:val="both"/>
      </w:pPr>
    </w:p>
    <w:p w:rsidR="00A44F93" w:rsidRDefault="00A44F93">
      <w:pPr>
        <w:ind w:left="1872"/>
        <w:jc w:val="both"/>
        <w:rPr>
          <w:rFonts w:ascii="Arial" w:hAnsi="Arial"/>
          <w:i/>
        </w:rPr>
      </w:pPr>
    </w:p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uzavírají ve smyslu příslušných ustanovení Obchodního zákoníku a podle vyhlášky MŠMT č. 303/96 Sb. tuto smlouvu o poskytování ubytovacích a stravovacích služeb:</w:t>
      </w: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ind w:left="3312"/>
        <w:jc w:val="both"/>
        <w:rPr>
          <w:rFonts w:ascii="Arial" w:hAnsi="Arial"/>
          <w:i/>
        </w:rPr>
      </w:pPr>
    </w:p>
    <w:p w:rsidR="00A44F93" w:rsidRDefault="00A44F93">
      <w:pPr>
        <w:ind w:left="3312"/>
        <w:jc w:val="both"/>
        <w:rPr>
          <w:rFonts w:ascii="Arial" w:hAnsi="Arial"/>
          <w:i/>
        </w:rPr>
      </w:pPr>
    </w:p>
    <w:p w:rsidR="00A44F93" w:rsidRDefault="00A44F93">
      <w:pPr>
        <w:ind w:left="331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I. Předmět smlouvy</w:t>
      </w: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jc w:val="both"/>
      </w:pPr>
    </w:p>
    <w:p w:rsidR="0041350E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1. Ubytovatel, jakožto majitel a provozovatel H</w:t>
      </w:r>
      <w:r w:rsidR="0041350E">
        <w:rPr>
          <w:rFonts w:ascii="Arial" w:hAnsi="Arial"/>
          <w:i/>
        </w:rPr>
        <w:t>otelu Na Stráži</w:t>
      </w:r>
      <w:r>
        <w:rPr>
          <w:rFonts w:ascii="Arial" w:hAnsi="Arial"/>
          <w:i/>
        </w:rPr>
        <w:t xml:space="preserve"> se zavazuje</w:t>
      </w:r>
      <w:r w:rsidR="0041350E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poskytnout </w:t>
      </w:r>
    </w:p>
    <w:p w:rsidR="00A44F93" w:rsidRDefault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</w:t>
      </w:r>
      <w:r w:rsidR="00A44F93">
        <w:rPr>
          <w:rFonts w:ascii="Arial" w:hAnsi="Arial"/>
          <w:i/>
        </w:rPr>
        <w:t>objednateli v tomto hotelu tyto služby:</w:t>
      </w: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ind w:left="86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- ubytování s celodenní penzí včetně pitného režimu pro školní skupinu v počtu</w:t>
      </w:r>
    </w:p>
    <w:p w:rsidR="00A44F93" w:rsidRDefault="00E951DE">
      <w:pPr>
        <w:ind w:left="86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</w:t>
      </w:r>
      <w:r w:rsidR="00984958">
        <w:rPr>
          <w:rFonts w:ascii="Arial" w:hAnsi="Arial"/>
          <w:i/>
        </w:rPr>
        <w:t>2</w:t>
      </w:r>
      <w:r w:rsidR="00BF29DB">
        <w:rPr>
          <w:rFonts w:ascii="Arial" w:hAnsi="Arial"/>
          <w:i/>
        </w:rPr>
        <w:t>4</w:t>
      </w:r>
      <w:r w:rsidR="00A44F93">
        <w:rPr>
          <w:rFonts w:ascii="Arial" w:hAnsi="Arial"/>
          <w:i/>
        </w:rPr>
        <w:t xml:space="preserve"> ž</w:t>
      </w:r>
      <w:r>
        <w:rPr>
          <w:rFonts w:ascii="Arial" w:hAnsi="Arial"/>
          <w:i/>
        </w:rPr>
        <w:t xml:space="preserve">áků a </w:t>
      </w:r>
      <w:r w:rsidR="00984958">
        <w:rPr>
          <w:rFonts w:ascii="Arial" w:hAnsi="Arial"/>
          <w:i/>
        </w:rPr>
        <w:t>3</w:t>
      </w:r>
      <w:r w:rsidR="007F7ED9">
        <w:rPr>
          <w:rFonts w:ascii="Arial" w:hAnsi="Arial"/>
          <w:i/>
        </w:rPr>
        <w:t xml:space="preserve"> dospěl</w:t>
      </w:r>
      <w:r w:rsidR="00984958">
        <w:rPr>
          <w:rFonts w:ascii="Arial" w:hAnsi="Arial"/>
          <w:i/>
        </w:rPr>
        <w:t xml:space="preserve">í </w:t>
      </w:r>
      <w:r w:rsidR="007F7ED9">
        <w:rPr>
          <w:rFonts w:ascii="Arial" w:hAnsi="Arial"/>
          <w:i/>
        </w:rPr>
        <w:t xml:space="preserve">v termínu od </w:t>
      </w:r>
      <w:proofErr w:type="gramStart"/>
      <w:r w:rsidR="00984958">
        <w:rPr>
          <w:rFonts w:ascii="Arial" w:hAnsi="Arial"/>
          <w:i/>
        </w:rPr>
        <w:t>0</w:t>
      </w:r>
      <w:r w:rsidR="00BF29DB">
        <w:rPr>
          <w:rFonts w:ascii="Arial" w:hAnsi="Arial"/>
          <w:i/>
        </w:rPr>
        <w:t>4</w:t>
      </w:r>
      <w:r w:rsidR="007F7ED9">
        <w:rPr>
          <w:rFonts w:ascii="Arial" w:hAnsi="Arial"/>
          <w:i/>
        </w:rPr>
        <w:t>.0</w:t>
      </w:r>
      <w:r w:rsidR="00984958">
        <w:rPr>
          <w:rFonts w:ascii="Arial" w:hAnsi="Arial"/>
          <w:i/>
        </w:rPr>
        <w:t>2</w:t>
      </w:r>
      <w:r w:rsidR="007F7ED9">
        <w:rPr>
          <w:rFonts w:ascii="Arial" w:hAnsi="Arial"/>
          <w:i/>
        </w:rPr>
        <w:t>.2019</w:t>
      </w:r>
      <w:proofErr w:type="gramEnd"/>
      <w:r w:rsidR="00A44F93">
        <w:rPr>
          <w:rFonts w:ascii="Arial" w:hAnsi="Arial"/>
          <w:i/>
        </w:rPr>
        <w:t xml:space="preserve"> do</w:t>
      </w:r>
      <w:r w:rsidR="007F7ED9">
        <w:rPr>
          <w:rFonts w:ascii="Arial" w:hAnsi="Arial"/>
          <w:i/>
        </w:rPr>
        <w:t xml:space="preserve"> </w:t>
      </w:r>
      <w:r w:rsidR="00984958">
        <w:rPr>
          <w:rFonts w:ascii="Arial" w:hAnsi="Arial"/>
          <w:i/>
        </w:rPr>
        <w:t>0</w:t>
      </w:r>
      <w:r w:rsidR="001C1C5E">
        <w:rPr>
          <w:rFonts w:ascii="Arial" w:hAnsi="Arial"/>
          <w:i/>
        </w:rPr>
        <w:t>9</w:t>
      </w:r>
      <w:r w:rsidR="007F7ED9">
        <w:rPr>
          <w:rFonts w:ascii="Arial" w:hAnsi="Arial"/>
          <w:i/>
        </w:rPr>
        <w:t>.0</w:t>
      </w:r>
      <w:r w:rsidR="00984958">
        <w:rPr>
          <w:rFonts w:ascii="Arial" w:hAnsi="Arial"/>
          <w:i/>
        </w:rPr>
        <w:t>2</w:t>
      </w:r>
      <w:r w:rsidR="007F7ED9">
        <w:rPr>
          <w:rFonts w:ascii="Arial" w:hAnsi="Arial"/>
          <w:i/>
        </w:rPr>
        <w:t>.2019</w:t>
      </w:r>
      <w:r w:rsidR="00A44F93">
        <w:rPr>
          <w:rFonts w:ascii="Arial" w:hAnsi="Arial"/>
          <w:i/>
        </w:rPr>
        <w:t>.</w:t>
      </w: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2. Objednatel 3 dny před nástupem ubytovateli telefonicky oznámí počet účastníků </w:t>
      </w:r>
    </w:p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pobytu a přibližný čas příjezdu pro zajištění odvozu zavazadel a lyží.</w:t>
      </w:r>
      <w:bookmarkStart w:id="0" w:name="_GoBack"/>
      <w:bookmarkEnd w:id="0"/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3. Pobyt začíná v den příjezdu obědem, pokoje jsou připraveny k předání od 1</w:t>
      </w:r>
      <w:r w:rsidR="00BF29DB">
        <w:rPr>
          <w:rFonts w:ascii="Arial" w:hAnsi="Arial"/>
          <w:i/>
        </w:rPr>
        <w:t>2</w:t>
      </w:r>
      <w:r>
        <w:rPr>
          <w:rFonts w:ascii="Arial" w:hAnsi="Arial"/>
          <w:i/>
        </w:rPr>
        <w:t xml:space="preserve">.00 hodin a </w:t>
      </w:r>
    </w:p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končí v den odjezdu snídaní s předáním pokojů do 1</w:t>
      </w:r>
      <w:r w:rsidR="00984958">
        <w:rPr>
          <w:rFonts w:ascii="Arial" w:hAnsi="Arial"/>
          <w:i/>
        </w:rPr>
        <w:t>4</w:t>
      </w:r>
      <w:r>
        <w:rPr>
          <w:rFonts w:ascii="Arial" w:hAnsi="Arial"/>
          <w:i/>
        </w:rPr>
        <w:t xml:space="preserve">.00 hodin. Začátek a konec </w:t>
      </w:r>
    </w:p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stravovacích služeb lze upravit dle aktuálních potřeb objednavatele. Dle objednávky</w:t>
      </w:r>
    </w:p>
    <w:p w:rsidR="00A44F93" w:rsidRDefault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strava 4</w:t>
      </w:r>
      <w:r w:rsidR="00A44F93">
        <w:rPr>
          <w:rFonts w:ascii="Arial" w:hAnsi="Arial"/>
          <w:i/>
        </w:rPr>
        <w:t>x denně a pitný režim po celý den.</w:t>
      </w:r>
    </w:p>
    <w:p w:rsidR="00E951DE" w:rsidRPr="00E951DE" w:rsidRDefault="00E951DE" w:rsidP="00E951DE"/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4. Rozpis pokojů se specifikací jejich vybavení je nedílnou přílohou této smlouvy.</w:t>
      </w:r>
    </w:p>
    <w:p w:rsidR="00A44F93" w:rsidRDefault="007F7ED9" w:rsidP="007F7ED9">
      <w:r>
        <w:br w:type="page"/>
      </w:r>
    </w:p>
    <w:p w:rsidR="00A7387A" w:rsidRDefault="00A7387A">
      <w:pPr>
        <w:jc w:val="center"/>
        <w:rPr>
          <w:rFonts w:ascii="Arial" w:hAnsi="Arial"/>
          <w:i/>
          <w:u w:val="single"/>
        </w:rPr>
      </w:pPr>
    </w:p>
    <w:p w:rsidR="00A44F93" w:rsidRDefault="00A44F93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II. Platební podmínky</w:t>
      </w: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 w:rsidP="007F7ED9">
      <w:pPr>
        <w:ind w:left="-720" w:firstLine="7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1. Cena služeb uvedených v I. odstavci této smlouvy se stanovuje na </w:t>
      </w:r>
      <w:r w:rsidR="00984958">
        <w:rPr>
          <w:rFonts w:ascii="Arial" w:hAnsi="Arial"/>
          <w:i/>
        </w:rPr>
        <w:t>465</w:t>
      </w:r>
      <w:r w:rsidR="00664C3F">
        <w:rPr>
          <w:rFonts w:ascii="Arial" w:hAnsi="Arial"/>
          <w:i/>
        </w:rPr>
        <w:t>.00 Kč za</w:t>
      </w:r>
      <w:r>
        <w:rPr>
          <w:rFonts w:ascii="Arial" w:hAnsi="Arial"/>
          <w:i/>
        </w:rPr>
        <w:t xml:space="preserve">   </w:t>
      </w:r>
    </w:p>
    <w:p w:rsidR="001C1C5E" w:rsidRPr="001C1C5E" w:rsidRDefault="00A44F93" w:rsidP="00984958">
      <w:pPr>
        <w:jc w:val="both"/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t xml:space="preserve">    ubytování včetně plné penze za osobu a den</w:t>
      </w:r>
      <w:r w:rsidR="00BF29DB">
        <w:rPr>
          <w:rFonts w:ascii="Arial" w:hAnsi="Arial"/>
          <w:i/>
        </w:rPr>
        <w:t>.</w:t>
      </w:r>
      <w:r>
        <w:rPr>
          <w:rFonts w:ascii="Arial" w:hAnsi="Arial" w:cs="Arial"/>
          <w:i/>
        </w:rPr>
        <w:t xml:space="preserve"> </w:t>
      </w:r>
    </w:p>
    <w:p w:rsidR="00A44F93" w:rsidRDefault="00A44F93" w:rsidP="00BF29DB">
      <w:pPr>
        <w:jc w:val="both"/>
        <w:rPr>
          <w:rFonts w:ascii="Arial" w:hAnsi="Arial" w:cs="Arial"/>
          <w:i/>
        </w:rPr>
      </w:pPr>
    </w:p>
    <w:p w:rsidR="0041350E" w:rsidRPr="0041350E" w:rsidRDefault="0041350E" w:rsidP="0041350E"/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2. Závěrečné vyúčtování proběhne v předposlední den pobytu dle skutečného počtu 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vydaných a přijatých penzí. Ubytovatel na základě toho vystaví objednateli fakturu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splatnou do 14-ti dnů po </w:t>
      </w:r>
      <w:proofErr w:type="gramStart"/>
      <w:r>
        <w:rPr>
          <w:rFonts w:ascii="Arial" w:hAnsi="Arial"/>
          <w:i/>
        </w:rPr>
        <w:t>ukončené</w:t>
      </w:r>
      <w:proofErr w:type="gramEnd"/>
      <w:r>
        <w:rPr>
          <w:rFonts w:ascii="Arial" w:hAnsi="Arial"/>
          <w:i/>
        </w:rPr>
        <w:t xml:space="preserve"> pobytu</w:t>
      </w:r>
      <w:r w:rsidR="007E4567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na které bude zúčtována i předem poskytnutá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záloha na pobyt. Smluvní pokuta za nedodržení splatnosti se stanovuje na 0,1 % za každý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den prodlení.</w:t>
      </w:r>
    </w:p>
    <w:p w:rsidR="00A44F93" w:rsidRDefault="00A44F93" w:rsidP="007F7ED9">
      <w:pPr>
        <w:ind w:left="576"/>
        <w:jc w:val="both"/>
        <w:rPr>
          <w:rFonts w:ascii="Arial" w:hAnsi="Arial"/>
          <w:i/>
        </w:rPr>
      </w:pPr>
    </w:p>
    <w:p w:rsidR="00A44F93" w:rsidRDefault="00A44F93" w:rsidP="0041350E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III. Závěrečná ustanovení</w:t>
      </w:r>
    </w:p>
    <w:p w:rsidR="00A44F93" w:rsidRDefault="00A44F93" w:rsidP="007F7ED9">
      <w:pPr>
        <w:jc w:val="both"/>
        <w:rPr>
          <w:rFonts w:ascii="Arial" w:hAnsi="Arial"/>
          <w:i/>
        </w:rPr>
      </w:pP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1. Smlouva se sjednává na určitou akci specifikovanou v I. odstavci této smlouvy. Smlouva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nabývá platnosti a účinnosti dnem podpisu oběma smluvními stranami.</w:t>
      </w:r>
    </w:p>
    <w:p w:rsidR="00A44F93" w:rsidRDefault="00A44F93" w:rsidP="007F7ED9">
      <w:pPr>
        <w:jc w:val="both"/>
        <w:rPr>
          <w:rFonts w:ascii="Arial" w:hAnsi="Arial"/>
          <w:i/>
        </w:rPr>
      </w:pP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2. Ustanovení této smlouvy mohou být měněna nebo rušena pouze písemným ujednáním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obou smluvních stran.</w:t>
      </w:r>
    </w:p>
    <w:p w:rsidR="00A44F93" w:rsidRDefault="00A44F93" w:rsidP="007F7ED9">
      <w:pPr>
        <w:jc w:val="both"/>
        <w:rPr>
          <w:rFonts w:ascii="Arial" w:hAnsi="Arial"/>
          <w:i/>
        </w:rPr>
      </w:pP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3. Obě smluvní strany se zavazují informovat se navzájem o důležitých skutečnostech, které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by mohly ovlivnit oboustranné plnění této smlouvy, nebo které z plnění vyplývají.</w:t>
      </w:r>
    </w:p>
    <w:p w:rsidR="00A44F93" w:rsidRDefault="00A44F93" w:rsidP="007F7ED9">
      <w:pPr>
        <w:jc w:val="both"/>
        <w:rPr>
          <w:rFonts w:ascii="Arial" w:hAnsi="Arial"/>
          <w:i/>
        </w:rPr>
      </w:pP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4. Ubytovatel se zavazuje poskytnout služby, které vyhovují hygienickým podmínkám pro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pořádání školních pobytů (vyhláška č.48/1993 Sb., o školním stravování, ve znění </w:t>
      </w:r>
      <w:proofErr w:type="spellStart"/>
      <w:r w:rsidR="007E4567">
        <w:rPr>
          <w:rFonts w:ascii="Arial" w:hAnsi="Arial"/>
          <w:i/>
        </w:rPr>
        <w:t>v</w:t>
      </w:r>
      <w:r>
        <w:rPr>
          <w:rFonts w:ascii="Arial" w:hAnsi="Arial"/>
          <w:i/>
        </w:rPr>
        <w:t>yhl</w:t>
      </w:r>
      <w:proofErr w:type="spellEnd"/>
      <w:r>
        <w:rPr>
          <w:rFonts w:ascii="Arial" w:hAnsi="Arial"/>
          <w:i/>
        </w:rPr>
        <w:t xml:space="preserve">.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č. 134/1993 Sb., č. 276/1993 Sb</w:t>
      </w:r>
      <w:r w:rsidR="007E4567">
        <w:rPr>
          <w:rFonts w:ascii="Arial" w:hAnsi="Arial"/>
          <w:i/>
        </w:rPr>
        <w:t>.</w:t>
      </w:r>
      <w:r>
        <w:rPr>
          <w:rFonts w:ascii="Arial" w:hAnsi="Arial"/>
          <w:i/>
        </w:rPr>
        <w:t xml:space="preserve">, č. 276/1993 Sb. a č. 20/1995 Sb., zákon č. 119/1992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Sb., o cestovních náhradách, ve znění zák. č. 44/1994 Sb., č. 258/2000 Sb., o ochraně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veřejného </w:t>
      </w:r>
      <w:proofErr w:type="gramStart"/>
      <w:r>
        <w:rPr>
          <w:rFonts w:ascii="Arial" w:hAnsi="Arial"/>
          <w:i/>
        </w:rPr>
        <w:t>zdraví,..).</w:t>
      </w:r>
      <w:r w:rsidR="007E456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Ubytovatel</w:t>
      </w:r>
      <w:proofErr w:type="gramEnd"/>
      <w:r>
        <w:rPr>
          <w:rFonts w:ascii="Arial" w:hAnsi="Arial"/>
          <w:i/>
        </w:rPr>
        <w:t xml:space="preserve"> potvrzuje, že pitná voda z vlastních zdrojů podléhá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pravidelné kontrole referenční laboratoře KHS v Liberci. Výsledky o pravidelných rozborech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pitné vody jsou součástí dokumentace HACAP, která je součástí provozního řádu hotelu.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Dále ubytovatel potvrzuje, že je pojištěn na odpovědnost vyplývající z jeho podnikatelské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činnosti.</w:t>
      </w:r>
    </w:p>
    <w:p w:rsidR="00A44F93" w:rsidRDefault="00A44F93" w:rsidP="007F7ED9">
      <w:pPr>
        <w:jc w:val="both"/>
        <w:rPr>
          <w:rFonts w:ascii="Arial" w:hAnsi="Arial"/>
          <w:i/>
        </w:rPr>
      </w:pP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5. Objednavatel bere na vědomí, že v průběhu akce ručí za škody na majetku ubytovatele a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třetích osob způsobené účastníky LVVZ.</w:t>
      </w:r>
    </w:p>
    <w:p w:rsidR="00A44F93" w:rsidRDefault="00A44F93" w:rsidP="007F7ED9">
      <w:pPr>
        <w:ind w:left="432"/>
        <w:jc w:val="both"/>
        <w:rPr>
          <w:rFonts w:ascii="Arial" w:hAnsi="Arial"/>
          <w:i/>
        </w:rPr>
      </w:pP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6. </w:t>
      </w:r>
      <w:proofErr w:type="gramStart"/>
      <w:r>
        <w:rPr>
          <w:rFonts w:ascii="Arial" w:hAnsi="Arial"/>
          <w:i/>
        </w:rPr>
        <w:t>Smlouva</w:t>
      </w:r>
      <w:proofErr w:type="gramEnd"/>
      <w:r>
        <w:rPr>
          <w:rFonts w:ascii="Arial" w:hAnsi="Arial"/>
          <w:i/>
        </w:rPr>
        <w:t xml:space="preserve"> je vyhotovena ve dvou stejnopisech</w:t>
      </w:r>
      <w:r w:rsidR="007E4567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z nichž každý má platnost originálu, z </w:t>
      </w:r>
      <w:proofErr w:type="gramStart"/>
      <w:r>
        <w:rPr>
          <w:rFonts w:ascii="Arial" w:hAnsi="Arial"/>
          <w:i/>
        </w:rPr>
        <w:t>nichž</w:t>
      </w:r>
      <w:proofErr w:type="gramEnd"/>
      <w:r>
        <w:rPr>
          <w:rFonts w:ascii="Arial" w:hAnsi="Arial"/>
          <w:i/>
        </w:rPr>
        <w:t xml:space="preserve">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každá smluvní strana obdrží jedno vyhotovení. Účastníci smlouvy prohlašují po jejím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přečtení, že tuto sepsali podle svojí vážné a svobodné vůle a na důkaz toho opatřují </w:t>
      </w: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smlouvu vlastnoručními podpisy osob oprávněných k podpisu této smlouvy.</w:t>
      </w:r>
    </w:p>
    <w:p w:rsidR="00A44F93" w:rsidRDefault="00A44F93" w:rsidP="007F7ED9">
      <w:pPr>
        <w:jc w:val="both"/>
        <w:rPr>
          <w:rFonts w:ascii="Arial" w:hAnsi="Arial"/>
          <w:i/>
        </w:rPr>
      </w:pPr>
    </w:p>
    <w:p w:rsidR="00A44F93" w:rsidRDefault="00A44F93" w:rsidP="007F7ED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V Jablonci nad Jizerou, dne </w:t>
      </w:r>
      <w:r w:rsidR="00984958">
        <w:rPr>
          <w:rFonts w:ascii="Arial" w:hAnsi="Arial"/>
          <w:i/>
        </w:rPr>
        <w:t>29</w:t>
      </w:r>
      <w:r w:rsidR="0041350E">
        <w:rPr>
          <w:rFonts w:ascii="Arial" w:hAnsi="Arial"/>
          <w:i/>
        </w:rPr>
        <w:t>.</w:t>
      </w:r>
      <w:r w:rsidR="00BF29DB">
        <w:rPr>
          <w:rFonts w:ascii="Arial" w:hAnsi="Arial"/>
          <w:i/>
        </w:rPr>
        <w:t xml:space="preserve"> </w:t>
      </w:r>
      <w:r w:rsidR="00984958">
        <w:rPr>
          <w:rFonts w:ascii="Arial" w:hAnsi="Arial"/>
          <w:i/>
        </w:rPr>
        <w:t>l</w:t>
      </w:r>
      <w:r w:rsidR="00BF29DB">
        <w:rPr>
          <w:rFonts w:ascii="Arial" w:hAnsi="Arial"/>
          <w:i/>
        </w:rPr>
        <w:t xml:space="preserve">edna </w:t>
      </w:r>
      <w:proofErr w:type="gramStart"/>
      <w:r w:rsidR="00BF29DB">
        <w:rPr>
          <w:rFonts w:ascii="Arial" w:hAnsi="Arial"/>
          <w:i/>
        </w:rPr>
        <w:t>2019</w:t>
      </w:r>
      <w:r w:rsidR="00B431A7">
        <w:rPr>
          <w:rFonts w:ascii="Arial" w:hAnsi="Arial"/>
          <w:i/>
        </w:rPr>
        <w:t xml:space="preserve">                    V Praze</w:t>
      </w:r>
      <w:proofErr w:type="gramEnd"/>
      <w:r w:rsidR="00B431A7">
        <w:rPr>
          <w:rFonts w:ascii="Arial" w:hAnsi="Arial"/>
          <w:i/>
        </w:rPr>
        <w:t xml:space="preserve"> dne 29. 1. 2019   </w:t>
      </w:r>
    </w:p>
    <w:p w:rsidR="00E951DE" w:rsidRPr="00E951DE" w:rsidRDefault="00E951DE" w:rsidP="007F7ED9">
      <w:pPr>
        <w:jc w:val="both"/>
      </w:pPr>
    </w:p>
    <w:p w:rsidR="00A44F93" w:rsidRDefault="00A44F93" w:rsidP="007F7ED9">
      <w:pPr>
        <w:jc w:val="both"/>
        <w:rPr>
          <w:rFonts w:ascii="Arial" w:hAnsi="Arial"/>
          <w:i/>
        </w:rPr>
      </w:pPr>
    </w:p>
    <w:p w:rsidR="00A44F93" w:rsidRDefault="00A44F93" w:rsidP="007F7ED9">
      <w:pPr>
        <w:jc w:val="both"/>
        <w:rPr>
          <w:rFonts w:ascii="Arial" w:hAnsi="Arial"/>
          <w:i/>
        </w:rPr>
      </w:pPr>
    </w:p>
    <w:p w:rsidR="00A44F93" w:rsidRDefault="00A44F93" w:rsidP="007F7ED9">
      <w:pPr>
        <w:jc w:val="both"/>
      </w:pPr>
    </w:p>
    <w:p w:rsidR="00A44F93" w:rsidRDefault="00A44F93" w:rsidP="007F7ED9">
      <w:pPr>
        <w:jc w:val="both"/>
      </w:pPr>
    </w:p>
    <w:p w:rsidR="00A44F93" w:rsidRDefault="00A44F93" w:rsidP="007F7ED9">
      <w:pPr>
        <w:jc w:val="both"/>
      </w:pPr>
    </w:p>
    <w:p w:rsidR="00A44F93" w:rsidRDefault="00A44F93" w:rsidP="007F7ED9">
      <w:pPr>
        <w:jc w:val="both"/>
      </w:pPr>
    </w:p>
    <w:p w:rsidR="00A44F93" w:rsidRDefault="00B431A7" w:rsidP="007F7ED9">
      <w:pPr>
        <w:ind w:left="864"/>
        <w:jc w:val="both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91440</wp:posOffset>
                </wp:positionV>
                <wp:extent cx="2011680" cy="0"/>
                <wp:effectExtent l="0" t="0" r="0" b="3810"/>
                <wp:wrapNone/>
                <wp:docPr id="2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7.2pt" to="25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" o:allowincell="f" stroked="f" strokeweight="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91440</wp:posOffset>
                </wp:positionV>
                <wp:extent cx="2011680" cy="0"/>
                <wp:effectExtent l="0" t="0" r="0" b="3810"/>
                <wp:wrapNone/>
                <wp:docPr id="1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7.2pt" to="46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" o:allowincell="f" stroked="f" strokeweight="0">
                <w10:wrap anchorx="page"/>
              </v:line>
            </w:pict>
          </mc:Fallback>
        </mc:AlternateContent>
      </w:r>
      <w:r w:rsidR="00A44F93">
        <w:rPr>
          <w:rFonts w:ascii="Arial" w:hAnsi="Arial"/>
          <w:i/>
        </w:rPr>
        <w:t>.......................................................</w:t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  <w:t>......................................................</w:t>
      </w:r>
    </w:p>
    <w:p w:rsidR="00A44F93" w:rsidRDefault="00A44F93" w:rsidP="007F7ED9">
      <w:pPr>
        <w:ind w:left="172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Ubytovatel             </w:t>
      </w:r>
      <w:r>
        <w:rPr>
          <w:rFonts w:ascii="Arial" w:hAnsi="Arial"/>
          <w:i/>
        </w:rPr>
        <w:tab/>
        <w:t xml:space="preserve">                                    Objednatel</w:t>
      </w: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jc w:val="both"/>
      </w:pPr>
    </w:p>
    <w:p w:rsidR="00A44F93" w:rsidRDefault="00A44F93">
      <w:pPr>
        <w:jc w:val="both"/>
      </w:pPr>
    </w:p>
    <w:p w:rsidR="00A44F93" w:rsidRDefault="00A44F93">
      <w:pPr>
        <w:ind w:left="374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Příloha č. 1</w:t>
      </w: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Rozpis pokojů se specifikací jejich vybavení:</w:t>
      </w:r>
    </w:p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_________________________________________________________________</w:t>
      </w: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Všechny pokoje jsou vybaveny:</w:t>
      </w:r>
      <w:r w:rsidR="007E456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koupelnou s WC a sprchovým koutem, příslušným počtem lůžek a přistýlek, dostatečným úložným prostorem, stolní lampičkou, </w:t>
      </w:r>
      <w:proofErr w:type="gramStart"/>
      <w:r>
        <w:rPr>
          <w:rFonts w:ascii="Arial" w:hAnsi="Arial"/>
          <w:i/>
        </w:rPr>
        <w:t>stolkem,  podlahová</w:t>
      </w:r>
      <w:proofErr w:type="gramEnd"/>
      <w:r>
        <w:rPr>
          <w:rFonts w:ascii="Arial" w:hAnsi="Arial"/>
          <w:i/>
        </w:rPr>
        <w:t xml:space="preserve"> krytina - koberec.</w:t>
      </w:r>
    </w:p>
    <w:p w:rsidR="00A44F93" w:rsidRDefault="00A44F93">
      <w:pPr>
        <w:jc w:val="both"/>
      </w:pP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A44F93">
      <w:p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i/>
        </w:rPr>
        <w:t>Č.pokoje</w:t>
      </w:r>
      <w:proofErr w:type="spellEnd"/>
      <w:r>
        <w:rPr>
          <w:rFonts w:ascii="Arial" w:hAnsi="Arial"/>
          <w:i/>
        </w:rPr>
        <w:t xml:space="preserve"> :                            počet </w:t>
      </w:r>
      <w:proofErr w:type="gramStart"/>
      <w:r>
        <w:rPr>
          <w:rFonts w:ascii="Arial" w:hAnsi="Arial"/>
          <w:i/>
        </w:rPr>
        <w:t>lůžek:     počet</w:t>
      </w:r>
      <w:proofErr w:type="gramEnd"/>
      <w:r>
        <w:rPr>
          <w:rFonts w:ascii="Arial" w:hAnsi="Arial"/>
          <w:i/>
        </w:rPr>
        <w:t xml:space="preserve"> přistýlek:</w:t>
      </w:r>
      <w:r>
        <w:rPr>
          <w:rFonts w:ascii="Arial" w:hAnsi="Arial"/>
          <w:i/>
        </w:rPr>
        <w:tab/>
        <w:t>poznámka:</w:t>
      </w:r>
    </w:p>
    <w:p w:rsidR="00A44F93" w:rsidRDefault="00A44F93">
      <w:pPr>
        <w:jc w:val="both"/>
        <w:rPr>
          <w:rFonts w:ascii="Arial" w:hAnsi="Arial"/>
          <w:i/>
        </w:rPr>
      </w:pPr>
    </w:p>
    <w:p w:rsidR="00A44F93" w:rsidRDefault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</w:t>
      </w:r>
      <w:r w:rsidR="00E951DE">
        <w:rPr>
          <w:rFonts w:ascii="Arial" w:hAnsi="Arial"/>
          <w:i/>
        </w:rPr>
        <w:t>0</w:t>
      </w:r>
      <w:r w:rsidR="00984958">
        <w:rPr>
          <w:rFonts w:ascii="Arial" w:hAnsi="Arial"/>
          <w:i/>
        </w:rPr>
        <w:t>5</w:t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  <w:t>2</w:t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  <w:t>2</w:t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  <w:t>doprovod</w:t>
      </w:r>
    </w:p>
    <w:p w:rsidR="00A44F93" w:rsidRDefault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20</w:t>
      </w:r>
      <w:r w:rsidR="00984958">
        <w:rPr>
          <w:rFonts w:ascii="Arial" w:hAnsi="Arial"/>
          <w:i/>
        </w:rPr>
        <w:t>6</w:t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  <w:t>2</w:t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  <w:t>2</w:t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</w:r>
      <w:r w:rsidR="00E951DE">
        <w:rPr>
          <w:rFonts w:ascii="Arial" w:hAnsi="Arial"/>
          <w:i/>
        </w:rPr>
        <w:t>doprovod</w:t>
      </w:r>
    </w:p>
    <w:p w:rsidR="0041350E" w:rsidRDefault="0041350E" w:rsidP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207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41350E" w:rsidRDefault="0041350E" w:rsidP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208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41350E" w:rsidRDefault="0041350E" w:rsidP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209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41350E" w:rsidRDefault="0041350E" w:rsidP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211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41350E" w:rsidRDefault="0041350E" w:rsidP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214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41350E" w:rsidRDefault="0041350E" w:rsidP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215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41350E" w:rsidRDefault="0041350E" w:rsidP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216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BF29DB" w:rsidRDefault="0041350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218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 w:rsidR="00984958">
        <w:rPr>
          <w:rFonts w:ascii="Arial" w:hAnsi="Arial"/>
          <w:i/>
        </w:rPr>
        <w:t>izolace</w:t>
      </w:r>
    </w:p>
    <w:sectPr w:rsidR="00BF29DB" w:rsidSect="00AC1069">
      <w:footnotePr>
        <w:numRestart w:val="eachPage"/>
      </w:footnotePr>
      <w:endnotePr>
        <w:numFmt w:val="decimal"/>
        <w:numStart w:val="0"/>
      </w:endnotePr>
      <w:pgSz w:w="11906" w:h="16838"/>
      <w:pgMar w:top="726" w:right="1009" w:bottom="669" w:left="1009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406"/>
    <w:multiLevelType w:val="hybridMultilevel"/>
    <w:tmpl w:val="1F36D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DE"/>
    <w:rsid w:val="000141B9"/>
    <w:rsid w:val="001C1C5E"/>
    <w:rsid w:val="0041350E"/>
    <w:rsid w:val="004A7AE6"/>
    <w:rsid w:val="00664C3F"/>
    <w:rsid w:val="00757C6D"/>
    <w:rsid w:val="007E4567"/>
    <w:rsid w:val="007F7ED9"/>
    <w:rsid w:val="00984958"/>
    <w:rsid w:val="00A44F93"/>
    <w:rsid w:val="00A7387A"/>
    <w:rsid w:val="00AC1069"/>
    <w:rsid w:val="00B431A7"/>
    <w:rsid w:val="00BF29DB"/>
    <w:rsid w:val="00E951DE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0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C1069"/>
    <w:rPr>
      <w:rFonts w:ascii="Tahoma" w:hAnsi="Tahoma" w:cs="Tahoma"/>
      <w:sz w:val="16"/>
      <w:szCs w:val="16"/>
    </w:rPr>
  </w:style>
  <w:style w:type="character" w:styleId="Siln">
    <w:name w:val="Strong"/>
    <w:qFormat/>
    <w:rsid w:val="00AC1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0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C1069"/>
    <w:rPr>
      <w:rFonts w:ascii="Tahoma" w:hAnsi="Tahoma" w:cs="Tahoma"/>
      <w:sz w:val="16"/>
      <w:szCs w:val="16"/>
    </w:rPr>
  </w:style>
  <w:style w:type="character" w:styleId="Siln">
    <w:name w:val="Strong"/>
    <w:qFormat/>
    <w:rsid w:val="00AC1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UBYTOVACÍCH A STRAVOVACÍCH SLUŽEB</vt:lpstr>
    </vt:vector>
  </TitlesOfParts>
  <Company>NEW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UBYTOVACÍCH A STRAVOVACÍCH SLUŽEB</dc:title>
  <dc:creator>Vaclav Červenka</dc:creator>
  <cp:lastModifiedBy>zak@zshanspaulka.cz</cp:lastModifiedBy>
  <cp:revision>2</cp:revision>
  <cp:lastPrinted>2015-02-03T13:04:00Z</cp:lastPrinted>
  <dcterms:created xsi:type="dcterms:W3CDTF">2019-01-30T15:13:00Z</dcterms:created>
  <dcterms:modified xsi:type="dcterms:W3CDTF">2019-01-30T15:13:00Z</dcterms:modified>
</cp:coreProperties>
</file>