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C5" w:rsidRPr="00FF31E5" w:rsidRDefault="00863AC5" w:rsidP="00FF31E5">
      <w:pPr>
        <w:pStyle w:val="oddl-nadpis"/>
        <w:keepNext w:val="0"/>
        <w:tabs>
          <w:tab w:val="clear" w:pos="567"/>
        </w:tabs>
        <w:spacing w:before="0" w:after="120" w:line="240" w:lineRule="auto"/>
        <w:jc w:val="right"/>
        <w:rPr>
          <w:rFonts w:ascii="Times New Roman" w:hAnsi="Times New Roman"/>
          <w:sz w:val="20"/>
        </w:rPr>
      </w:pPr>
    </w:p>
    <w:p w:rsidR="00FF31E5" w:rsidRDefault="00FF31E5" w:rsidP="006211A4">
      <w:pPr>
        <w:pStyle w:val="oddl-nadpis"/>
        <w:keepNext w:val="0"/>
        <w:tabs>
          <w:tab w:val="clear" w:pos="567"/>
        </w:tabs>
        <w:spacing w:before="0"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3481" w:rsidRPr="00863AC5" w:rsidRDefault="00FF31E5" w:rsidP="006211A4">
      <w:pPr>
        <w:pStyle w:val="oddl-nadpis"/>
        <w:keepNext w:val="0"/>
        <w:tabs>
          <w:tab w:val="clear" w:pos="567"/>
        </w:tabs>
        <w:spacing w:before="0"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63AC5" w:rsidRPr="00863AC5">
        <w:rPr>
          <w:rFonts w:ascii="Times New Roman" w:hAnsi="Times New Roman"/>
          <w:sz w:val="28"/>
          <w:szCs w:val="28"/>
        </w:rPr>
        <w:t>SMLOUV</w:t>
      </w:r>
      <w:r>
        <w:rPr>
          <w:rFonts w:ascii="Times New Roman" w:hAnsi="Times New Roman"/>
          <w:sz w:val="28"/>
          <w:szCs w:val="28"/>
        </w:rPr>
        <w:t>A</w:t>
      </w:r>
      <w:r w:rsidR="006211A4">
        <w:rPr>
          <w:rFonts w:ascii="Times New Roman" w:hAnsi="Times New Roman"/>
          <w:sz w:val="28"/>
          <w:szCs w:val="28"/>
        </w:rPr>
        <w:t xml:space="preserve"> </w:t>
      </w:r>
      <w:r w:rsidR="00863AC5" w:rsidRPr="00863AC5">
        <w:rPr>
          <w:rFonts w:ascii="Times New Roman" w:hAnsi="Times New Roman"/>
          <w:sz w:val="28"/>
          <w:szCs w:val="28"/>
        </w:rPr>
        <w:t xml:space="preserve">NA </w:t>
      </w:r>
      <w:r w:rsidR="00197389">
        <w:rPr>
          <w:rFonts w:ascii="Times New Roman" w:hAnsi="Times New Roman"/>
          <w:sz w:val="28"/>
          <w:szCs w:val="28"/>
        </w:rPr>
        <w:t>D</w:t>
      </w:r>
      <w:r w:rsidR="006211A4">
        <w:rPr>
          <w:rFonts w:ascii="Times New Roman" w:hAnsi="Times New Roman"/>
          <w:sz w:val="28"/>
          <w:szCs w:val="28"/>
        </w:rPr>
        <w:t xml:space="preserve">ODÁVKU </w:t>
      </w:r>
      <w:r w:rsidR="006B22B5">
        <w:rPr>
          <w:rFonts w:ascii="Times New Roman" w:hAnsi="Times New Roman"/>
          <w:sz w:val="28"/>
          <w:szCs w:val="28"/>
        </w:rPr>
        <w:t>a VÝMĚNU BYTOVÝCH VODOM</w:t>
      </w:r>
      <w:r w:rsidR="00053A0E">
        <w:rPr>
          <w:rFonts w:ascii="Times New Roman" w:hAnsi="Times New Roman"/>
          <w:sz w:val="28"/>
          <w:szCs w:val="28"/>
        </w:rPr>
        <w:t>Ě</w:t>
      </w:r>
      <w:r w:rsidR="006B22B5">
        <w:rPr>
          <w:rFonts w:ascii="Times New Roman" w:hAnsi="Times New Roman"/>
          <w:sz w:val="28"/>
          <w:szCs w:val="28"/>
        </w:rPr>
        <w:t>RŮ</w:t>
      </w:r>
    </w:p>
    <w:p w:rsidR="00B63481" w:rsidRPr="00863AC5" w:rsidRDefault="00B63481" w:rsidP="006211A4">
      <w:pPr>
        <w:pStyle w:val="oddl-nadpis"/>
        <w:keepNext w:val="0"/>
        <w:tabs>
          <w:tab w:val="clear" w:pos="567"/>
        </w:tabs>
        <w:spacing w:before="0" w:after="120" w:line="240" w:lineRule="auto"/>
        <w:jc w:val="center"/>
        <w:rPr>
          <w:rFonts w:ascii="Times New Roman" w:hAnsi="Times New Roman"/>
          <w:sz w:val="22"/>
          <w:szCs w:val="22"/>
        </w:rPr>
      </w:pPr>
      <w:r w:rsidRPr="00863AC5">
        <w:rPr>
          <w:rFonts w:ascii="Times New Roman" w:hAnsi="Times New Roman"/>
          <w:sz w:val="22"/>
          <w:szCs w:val="22"/>
        </w:rPr>
        <w:t xml:space="preserve">uzavřená nikoli na řad </w:t>
      </w:r>
      <w:r w:rsidR="00091726" w:rsidRPr="00863AC5">
        <w:rPr>
          <w:rFonts w:ascii="Times New Roman" w:hAnsi="Times New Roman"/>
          <w:sz w:val="22"/>
          <w:szCs w:val="22"/>
        </w:rPr>
        <w:t>níže uvedeného</w:t>
      </w:r>
      <w:r w:rsidRPr="00863AC5">
        <w:rPr>
          <w:rFonts w:ascii="Times New Roman" w:hAnsi="Times New Roman"/>
          <w:sz w:val="22"/>
          <w:szCs w:val="22"/>
        </w:rPr>
        <w:t xml:space="preserve"> dne, měsíce a roku dle ustanovení §</w:t>
      </w:r>
      <w:r w:rsidR="006211A4">
        <w:rPr>
          <w:rFonts w:ascii="Times New Roman" w:hAnsi="Times New Roman"/>
          <w:sz w:val="22"/>
          <w:szCs w:val="22"/>
        </w:rPr>
        <w:t xml:space="preserve"> </w:t>
      </w:r>
      <w:r w:rsidR="008177C5">
        <w:rPr>
          <w:rFonts w:ascii="Times New Roman" w:hAnsi="Times New Roman"/>
          <w:sz w:val="22"/>
          <w:szCs w:val="22"/>
        </w:rPr>
        <w:t xml:space="preserve">2079 </w:t>
      </w:r>
      <w:r w:rsidRPr="00863AC5">
        <w:rPr>
          <w:rFonts w:ascii="Times New Roman" w:hAnsi="Times New Roman"/>
          <w:sz w:val="22"/>
          <w:szCs w:val="22"/>
        </w:rPr>
        <w:t xml:space="preserve">a </w:t>
      </w:r>
      <w:proofErr w:type="spellStart"/>
      <w:proofErr w:type="gramStart"/>
      <w:r w:rsidRPr="00863AC5">
        <w:rPr>
          <w:rFonts w:ascii="Times New Roman" w:hAnsi="Times New Roman"/>
          <w:sz w:val="22"/>
          <w:szCs w:val="22"/>
        </w:rPr>
        <w:t>násl</w:t>
      </w:r>
      <w:proofErr w:type="spellEnd"/>
      <w:r w:rsidRPr="00863AC5">
        <w:rPr>
          <w:rFonts w:ascii="Times New Roman" w:hAnsi="Times New Roman"/>
          <w:sz w:val="22"/>
          <w:szCs w:val="22"/>
        </w:rPr>
        <w:t>.</w:t>
      </w:r>
      <w:r w:rsidR="006211A4">
        <w:rPr>
          <w:rFonts w:ascii="Times New Roman" w:hAnsi="Times New Roman"/>
          <w:sz w:val="22"/>
          <w:szCs w:val="22"/>
        </w:rPr>
        <w:t xml:space="preserve">      </w:t>
      </w:r>
      <w:r w:rsidRPr="00863AC5">
        <w:rPr>
          <w:rFonts w:ascii="Times New Roman" w:hAnsi="Times New Roman"/>
          <w:sz w:val="22"/>
          <w:szCs w:val="22"/>
        </w:rPr>
        <w:t>zákona</w:t>
      </w:r>
      <w:proofErr w:type="gramEnd"/>
      <w:r w:rsidRPr="00863AC5">
        <w:rPr>
          <w:rFonts w:ascii="Times New Roman" w:hAnsi="Times New Roman"/>
          <w:sz w:val="22"/>
          <w:szCs w:val="22"/>
        </w:rPr>
        <w:t xml:space="preserve"> č. 89/2012 Sb., občanský zákoník</w:t>
      </w:r>
      <w:r w:rsidR="00370ED0" w:rsidRPr="00863AC5">
        <w:rPr>
          <w:rFonts w:ascii="Times New Roman" w:hAnsi="Times New Roman"/>
          <w:sz w:val="22"/>
          <w:szCs w:val="22"/>
        </w:rPr>
        <w:t>, ve znění pozdějších předpisů</w:t>
      </w:r>
      <w:r w:rsidR="006211A4">
        <w:rPr>
          <w:rFonts w:ascii="Times New Roman" w:hAnsi="Times New Roman"/>
          <w:sz w:val="22"/>
          <w:szCs w:val="22"/>
        </w:rPr>
        <w:t xml:space="preserve">  </w:t>
      </w:r>
      <w:r w:rsidRPr="00863AC5">
        <w:rPr>
          <w:rFonts w:ascii="Times New Roman" w:hAnsi="Times New Roman"/>
          <w:sz w:val="22"/>
          <w:szCs w:val="22"/>
        </w:rPr>
        <w:t>(dále též „smlouva“)</w:t>
      </w:r>
    </w:p>
    <w:p w:rsidR="00370ED0" w:rsidRDefault="00370ED0" w:rsidP="003413D2">
      <w:pPr>
        <w:pStyle w:val="oddl-nadpis"/>
        <w:keepNext w:val="0"/>
        <w:tabs>
          <w:tab w:val="clear" w:pos="567"/>
        </w:tabs>
        <w:spacing w:before="0" w:after="120" w:line="240" w:lineRule="auto"/>
        <w:jc w:val="center"/>
        <w:rPr>
          <w:rFonts w:ascii="Times New Roman" w:hAnsi="Times New Roman"/>
          <w:szCs w:val="24"/>
        </w:rPr>
      </w:pPr>
    </w:p>
    <w:p w:rsidR="00370ED0" w:rsidRDefault="00370ED0" w:rsidP="003413D2">
      <w:pPr>
        <w:pStyle w:val="oddl-nadpis"/>
        <w:keepNext w:val="0"/>
        <w:tabs>
          <w:tab w:val="clear" w:pos="567"/>
        </w:tabs>
        <w:spacing w:before="0" w:after="12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987FA9" w:rsidRPr="00863AC5" w:rsidRDefault="00987FA9" w:rsidP="00987FA9">
      <w:pPr>
        <w:jc w:val="center"/>
        <w:rPr>
          <w:b/>
          <w:sz w:val="22"/>
          <w:szCs w:val="22"/>
        </w:rPr>
      </w:pPr>
    </w:p>
    <w:p w:rsidR="00987FA9" w:rsidRPr="00863AC5" w:rsidRDefault="00DC55F8" w:rsidP="00987FA9">
      <w:pPr>
        <w:tabs>
          <w:tab w:val="left" w:pos="2835"/>
        </w:tabs>
        <w:ind w:left="426" w:hanging="426"/>
        <w:jc w:val="both"/>
        <w:rPr>
          <w:bCs/>
          <w:sz w:val="22"/>
          <w:szCs w:val="22"/>
        </w:rPr>
      </w:pPr>
      <w:r w:rsidRPr="00863AC5">
        <w:rPr>
          <w:b/>
          <w:bCs/>
          <w:sz w:val="22"/>
          <w:szCs w:val="22"/>
        </w:rPr>
        <w:t>1</w:t>
      </w:r>
      <w:r w:rsidR="00987FA9" w:rsidRPr="00863AC5">
        <w:rPr>
          <w:b/>
          <w:bCs/>
          <w:sz w:val="22"/>
          <w:szCs w:val="22"/>
        </w:rPr>
        <w:t xml:space="preserve">. </w:t>
      </w:r>
      <w:r w:rsidR="00987FA9" w:rsidRPr="00863AC5">
        <w:rPr>
          <w:b/>
          <w:bCs/>
          <w:sz w:val="22"/>
          <w:szCs w:val="22"/>
        </w:rPr>
        <w:tab/>
      </w:r>
      <w:r w:rsidR="00091726" w:rsidRPr="00863AC5">
        <w:rPr>
          <w:b/>
          <w:bCs/>
          <w:sz w:val="22"/>
          <w:szCs w:val="22"/>
        </w:rPr>
        <w:t>Psy</w:t>
      </w:r>
      <w:r w:rsidR="00987FA9" w:rsidRPr="00863AC5">
        <w:rPr>
          <w:b/>
          <w:bCs/>
          <w:sz w:val="22"/>
          <w:szCs w:val="22"/>
        </w:rPr>
        <w:t>chiatrická nemocnice Bohnice</w:t>
      </w:r>
    </w:p>
    <w:p w:rsidR="00987FA9" w:rsidRPr="00863AC5" w:rsidRDefault="00987FA9" w:rsidP="00B878D6">
      <w:pPr>
        <w:tabs>
          <w:tab w:val="left" w:pos="426"/>
          <w:tab w:val="left" w:pos="3119"/>
        </w:tabs>
        <w:ind w:left="426" w:hanging="426"/>
        <w:rPr>
          <w:bCs/>
          <w:sz w:val="22"/>
          <w:szCs w:val="22"/>
        </w:rPr>
      </w:pPr>
      <w:r w:rsidRPr="00863AC5">
        <w:rPr>
          <w:bCs/>
          <w:sz w:val="22"/>
          <w:szCs w:val="22"/>
        </w:rPr>
        <w:t xml:space="preserve">       </w:t>
      </w:r>
      <w:r w:rsidR="00B63481" w:rsidRPr="00863AC5">
        <w:rPr>
          <w:bCs/>
          <w:sz w:val="22"/>
          <w:szCs w:val="22"/>
        </w:rPr>
        <w:tab/>
      </w:r>
      <w:r w:rsidRPr="00863AC5">
        <w:rPr>
          <w:bCs/>
          <w:sz w:val="22"/>
          <w:szCs w:val="22"/>
        </w:rPr>
        <w:t xml:space="preserve">IČO  </w:t>
      </w:r>
      <w:r w:rsidRPr="00863AC5">
        <w:rPr>
          <w:bCs/>
          <w:sz w:val="22"/>
          <w:szCs w:val="22"/>
        </w:rPr>
        <w:tab/>
      </w:r>
      <w:r w:rsidRPr="00863AC5">
        <w:rPr>
          <w:sz w:val="22"/>
          <w:szCs w:val="22"/>
        </w:rPr>
        <w:t>00064220</w:t>
      </w:r>
    </w:p>
    <w:p w:rsidR="00987FA9" w:rsidRPr="00863AC5" w:rsidRDefault="00987FA9" w:rsidP="00B878D6">
      <w:pPr>
        <w:tabs>
          <w:tab w:val="left" w:pos="426"/>
          <w:tab w:val="left" w:pos="3119"/>
        </w:tabs>
        <w:ind w:left="426" w:hanging="426"/>
        <w:rPr>
          <w:bCs/>
          <w:sz w:val="22"/>
          <w:szCs w:val="22"/>
        </w:rPr>
      </w:pPr>
      <w:r w:rsidRPr="00863AC5">
        <w:rPr>
          <w:bCs/>
          <w:sz w:val="22"/>
          <w:szCs w:val="22"/>
        </w:rPr>
        <w:t xml:space="preserve">      </w:t>
      </w:r>
      <w:r w:rsidR="00B63481" w:rsidRPr="00863AC5">
        <w:rPr>
          <w:bCs/>
          <w:sz w:val="22"/>
          <w:szCs w:val="22"/>
        </w:rPr>
        <w:tab/>
      </w:r>
      <w:r w:rsidRPr="00863AC5">
        <w:rPr>
          <w:bCs/>
          <w:sz w:val="22"/>
          <w:szCs w:val="22"/>
        </w:rPr>
        <w:t xml:space="preserve">DIČ </w:t>
      </w:r>
      <w:r w:rsidRPr="00863AC5">
        <w:rPr>
          <w:bCs/>
          <w:sz w:val="22"/>
          <w:szCs w:val="22"/>
        </w:rPr>
        <w:tab/>
        <w:t>CZ00064220</w:t>
      </w:r>
    </w:p>
    <w:p w:rsidR="00987FA9" w:rsidRPr="00863AC5" w:rsidRDefault="00987FA9" w:rsidP="00B878D6">
      <w:pPr>
        <w:tabs>
          <w:tab w:val="left" w:pos="3119"/>
        </w:tabs>
        <w:ind w:left="426" w:hanging="426"/>
        <w:jc w:val="both"/>
        <w:rPr>
          <w:bCs/>
          <w:sz w:val="22"/>
          <w:szCs w:val="22"/>
        </w:rPr>
      </w:pPr>
      <w:r w:rsidRPr="00863AC5">
        <w:rPr>
          <w:bCs/>
          <w:sz w:val="22"/>
          <w:szCs w:val="22"/>
        </w:rPr>
        <w:tab/>
      </w:r>
      <w:r w:rsidR="00370ED0" w:rsidRPr="00863AC5">
        <w:rPr>
          <w:bCs/>
          <w:sz w:val="22"/>
          <w:szCs w:val="22"/>
        </w:rPr>
        <w:t>Č</w:t>
      </w:r>
      <w:r w:rsidR="00B63481" w:rsidRPr="00863AC5">
        <w:rPr>
          <w:bCs/>
          <w:sz w:val="22"/>
          <w:szCs w:val="22"/>
        </w:rPr>
        <w:t>íslo účtu</w:t>
      </w:r>
      <w:r w:rsidR="00091726" w:rsidRPr="00863AC5">
        <w:rPr>
          <w:bCs/>
          <w:sz w:val="22"/>
          <w:szCs w:val="22"/>
        </w:rPr>
        <w:tab/>
      </w:r>
      <w:r w:rsidRPr="00863AC5">
        <w:rPr>
          <w:bCs/>
          <w:sz w:val="22"/>
          <w:szCs w:val="22"/>
        </w:rPr>
        <w:t>16434081/0</w:t>
      </w:r>
      <w:r w:rsidR="00091726" w:rsidRPr="00863AC5">
        <w:rPr>
          <w:bCs/>
          <w:sz w:val="22"/>
          <w:szCs w:val="22"/>
        </w:rPr>
        <w:t>71</w:t>
      </w:r>
      <w:r w:rsidRPr="00863AC5">
        <w:rPr>
          <w:bCs/>
          <w:sz w:val="22"/>
          <w:szCs w:val="22"/>
        </w:rPr>
        <w:t xml:space="preserve">0  </w:t>
      </w:r>
    </w:p>
    <w:p w:rsidR="00B63481" w:rsidRPr="00863AC5" w:rsidRDefault="00B63481" w:rsidP="00B878D6">
      <w:pPr>
        <w:tabs>
          <w:tab w:val="left" w:pos="3119"/>
        </w:tabs>
        <w:ind w:left="426" w:hanging="426"/>
        <w:jc w:val="both"/>
        <w:rPr>
          <w:bCs/>
          <w:sz w:val="22"/>
          <w:szCs w:val="22"/>
        </w:rPr>
      </w:pPr>
      <w:r w:rsidRPr="00863AC5">
        <w:rPr>
          <w:bCs/>
          <w:sz w:val="22"/>
          <w:szCs w:val="22"/>
        </w:rPr>
        <w:tab/>
      </w:r>
      <w:r w:rsidR="00370ED0" w:rsidRPr="00863AC5">
        <w:rPr>
          <w:bCs/>
          <w:sz w:val="22"/>
          <w:szCs w:val="22"/>
        </w:rPr>
        <w:t>B</w:t>
      </w:r>
      <w:r w:rsidRPr="00863AC5">
        <w:rPr>
          <w:bCs/>
          <w:sz w:val="22"/>
          <w:szCs w:val="22"/>
        </w:rPr>
        <w:t>ankovní spojení</w:t>
      </w:r>
      <w:r w:rsidR="00091726" w:rsidRPr="00863AC5">
        <w:rPr>
          <w:bCs/>
          <w:sz w:val="22"/>
          <w:szCs w:val="22"/>
        </w:rPr>
        <w:tab/>
        <w:t>Česká národní banka</w:t>
      </w:r>
    </w:p>
    <w:p w:rsidR="00987FA9" w:rsidRPr="00863AC5" w:rsidRDefault="00987FA9" w:rsidP="00B878D6">
      <w:pPr>
        <w:tabs>
          <w:tab w:val="left" w:pos="426"/>
          <w:tab w:val="left" w:pos="3119"/>
        </w:tabs>
        <w:ind w:left="426" w:hanging="426"/>
        <w:rPr>
          <w:bCs/>
          <w:sz w:val="22"/>
          <w:szCs w:val="22"/>
        </w:rPr>
      </w:pPr>
      <w:r w:rsidRPr="00863AC5">
        <w:rPr>
          <w:bCs/>
          <w:sz w:val="22"/>
          <w:szCs w:val="22"/>
        </w:rPr>
        <w:tab/>
      </w:r>
      <w:r w:rsidR="00370ED0" w:rsidRPr="00863AC5">
        <w:rPr>
          <w:bCs/>
          <w:sz w:val="22"/>
          <w:szCs w:val="22"/>
        </w:rPr>
        <w:t>S</w:t>
      </w:r>
      <w:r w:rsidRPr="00863AC5">
        <w:rPr>
          <w:bCs/>
          <w:sz w:val="22"/>
          <w:szCs w:val="22"/>
        </w:rPr>
        <w:t>ídlo</w:t>
      </w:r>
      <w:r w:rsidRPr="00863AC5">
        <w:rPr>
          <w:bCs/>
          <w:color w:val="FF0000"/>
          <w:sz w:val="22"/>
          <w:szCs w:val="22"/>
        </w:rPr>
        <w:t xml:space="preserve"> </w:t>
      </w:r>
      <w:r w:rsidRPr="00863AC5">
        <w:rPr>
          <w:bCs/>
          <w:color w:val="FF0000"/>
          <w:sz w:val="22"/>
          <w:szCs w:val="22"/>
        </w:rPr>
        <w:tab/>
      </w:r>
      <w:r w:rsidRPr="00863AC5">
        <w:rPr>
          <w:bCs/>
          <w:sz w:val="22"/>
          <w:szCs w:val="22"/>
        </w:rPr>
        <w:t>Ústavní 91/7, 181 02 Praha 8 – Bohnice</w:t>
      </w:r>
    </w:p>
    <w:p w:rsidR="00987FA9" w:rsidRPr="00863AC5" w:rsidRDefault="00370ED0" w:rsidP="00B878D6">
      <w:pPr>
        <w:tabs>
          <w:tab w:val="left" w:pos="3119"/>
        </w:tabs>
        <w:ind w:left="426"/>
        <w:rPr>
          <w:sz w:val="22"/>
          <w:szCs w:val="22"/>
        </w:rPr>
      </w:pPr>
      <w:r w:rsidRPr="00863AC5">
        <w:rPr>
          <w:bCs/>
          <w:sz w:val="22"/>
          <w:szCs w:val="22"/>
        </w:rPr>
        <w:t>Statutární zástupce</w:t>
      </w:r>
      <w:r w:rsidR="00B63481" w:rsidRPr="00863AC5">
        <w:rPr>
          <w:bCs/>
          <w:sz w:val="22"/>
          <w:szCs w:val="22"/>
        </w:rPr>
        <w:tab/>
      </w:r>
      <w:r w:rsidR="00987FA9" w:rsidRPr="00863AC5">
        <w:rPr>
          <w:sz w:val="22"/>
          <w:szCs w:val="22"/>
        </w:rPr>
        <w:t xml:space="preserve">MUDr. Martin </w:t>
      </w:r>
      <w:proofErr w:type="spellStart"/>
      <w:r w:rsidR="00987FA9" w:rsidRPr="00863AC5">
        <w:rPr>
          <w:sz w:val="22"/>
          <w:szCs w:val="22"/>
        </w:rPr>
        <w:t>Hollý</w:t>
      </w:r>
      <w:proofErr w:type="spellEnd"/>
      <w:r w:rsidR="00987FA9" w:rsidRPr="00863AC5">
        <w:rPr>
          <w:sz w:val="22"/>
          <w:szCs w:val="22"/>
        </w:rPr>
        <w:t>, MBA, ředitel</w:t>
      </w:r>
      <w:r w:rsidR="00987FA9" w:rsidRPr="00863AC5">
        <w:rPr>
          <w:bCs/>
          <w:sz w:val="22"/>
          <w:szCs w:val="22"/>
        </w:rPr>
        <w:tab/>
      </w:r>
    </w:p>
    <w:p w:rsidR="00987FA9" w:rsidRPr="00863AC5" w:rsidRDefault="00987FA9" w:rsidP="00B878D6">
      <w:pPr>
        <w:tabs>
          <w:tab w:val="left" w:pos="3119"/>
        </w:tabs>
        <w:ind w:left="426"/>
        <w:rPr>
          <w:b/>
          <w:sz w:val="22"/>
          <w:szCs w:val="22"/>
        </w:rPr>
      </w:pPr>
      <w:r w:rsidRPr="00863AC5">
        <w:rPr>
          <w:sz w:val="22"/>
          <w:szCs w:val="22"/>
        </w:rPr>
        <w:t xml:space="preserve">dále jen </w:t>
      </w:r>
      <w:r w:rsidRPr="00863AC5">
        <w:rPr>
          <w:b/>
          <w:sz w:val="22"/>
          <w:szCs w:val="22"/>
        </w:rPr>
        <w:t>„</w:t>
      </w:r>
      <w:r w:rsidR="00006B01">
        <w:rPr>
          <w:b/>
          <w:sz w:val="22"/>
          <w:szCs w:val="22"/>
        </w:rPr>
        <w:t>kupující</w:t>
      </w:r>
      <w:r w:rsidRPr="00863AC5">
        <w:rPr>
          <w:b/>
          <w:sz w:val="22"/>
          <w:szCs w:val="22"/>
        </w:rPr>
        <w:t>“</w:t>
      </w:r>
    </w:p>
    <w:p w:rsidR="00987FA9" w:rsidRDefault="00987FA9" w:rsidP="00987FA9">
      <w:pPr>
        <w:rPr>
          <w:sz w:val="22"/>
          <w:szCs w:val="22"/>
        </w:rPr>
      </w:pPr>
    </w:p>
    <w:p w:rsidR="00A842C7" w:rsidRPr="00863AC5" w:rsidRDefault="00A842C7" w:rsidP="00987FA9">
      <w:pPr>
        <w:rPr>
          <w:sz w:val="22"/>
          <w:szCs w:val="22"/>
        </w:rPr>
      </w:pPr>
    </w:p>
    <w:p w:rsidR="00987FA9" w:rsidRPr="00863AC5" w:rsidRDefault="00987FA9" w:rsidP="00987FA9">
      <w:pPr>
        <w:pStyle w:val="Seznam"/>
        <w:spacing w:after="0"/>
        <w:jc w:val="center"/>
        <w:rPr>
          <w:rFonts w:cs="Times New Roman"/>
          <w:sz w:val="22"/>
          <w:szCs w:val="22"/>
        </w:rPr>
      </w:pPr>
      <w:r w:rsidRPr="00863AC5">
        <w:rPr>
          <w:rFonts w:cs="Times New Roman"/>
          <w:sz w:val="22"/>
          <w:szCs w:val="22"/>
        </w:rPr>
        <w:t>a</w:t>
      </w:r>
    </w:p>
    <w:p w:rsidR="00987FA9" w:rsidRDefault="00987FA9" w:rsidP="00987FA9">
      <w:pPr>
        <w:pStyle w:val="Seznam"/>
        <w:spacing w:after="0"/>
        <w:jc w:val="center"/>
        <w:rPr>
          <w:rFonts w:cs="Times New Roman"/>
          <w:sz w:val="22"/>
          <w:szCs w:val="22"/>
        </w:rPr>
      </w:pPr>
    </w:p>
    <w:p w:rsidR="00A842C7" w:rsidRPr="00863AC5" w:rsidRDefault="00A842C7" w:rsidP="00987FA9">
      <w:pPr>
        <w:pStyle w:val="Seznam"/>
        <w:spacing w:after="0"/>
        <w:jc w:val="center"/>
        <w:rPr>
          <w:rFonts w:cs="Times New Roman"/>
          <w:sz w:val="22"/>
          <w:szCs w:val="22"/>
        </w:rPr>
      </w:pPr>
    </w:p>
    <w:p w:rsidR="00987FA9" w:rsidRPr="00863AC5" w:rsidRDefault="00987FA9" w:rsidP="00987FA9">
      <w:pPr>
        <w:rPr>
          <w:sz w:val="22"/>
          <w:szCs w:val="22"/>
        </w:rPr>
      </w:pPr>
    </w:p>
    <w:p w:rsidR="00987FA9" w:rsidRPr="00863AC5" w:rsidRDefault="00987FA9" w:rsidP="00091726">
      <w:pPr>
        <w:tabs>
          <w:tab w:val="left" w:pos="2835"/>
        </w:tabs>
        <w:ind w:left="426" w:hanging="426"/>
        <w:jc w:val="both"/>
        <w:rPr>
          <w:b/>
          <w:bCs/>
          <w:color w:val="000000" w:themeColor="text1"/>
          <w:sz w:val="22"/>
          <w:szCs w:val="22"/>
        </w:rPr>
      </w:pPr>
      <w:r w:rsidRPr="00863AC5">
        <w:rPr>
          <w:b/>
          <w:bCs/>
          <w:sz w:val="22"/>
          <w:szCs w:val="22"/>
        </w:rPr>
        <w:t xml:space="preserve">2. </w:t>
      </w:r>
      <w:r w:rsidRPr="00863AC5">
        <w:rPr>
          <w:b/>
          <w:bCs/>
          <w:sz w:val="22"/>
          <w:szCs w:val="22"/>
        </w:rPr>
        <w:tab/>
      </w:r>
      <w:r w:rsidR="00156A76">
        <w:rPr>
          <w:b/>
          <w:bCs/>
          <w:color w:val="000000" w:themeColor="text1"/>
          <w:sz w:val="22"/>
          <w:szCs w:val="22"/>
        </w:rPr>
        <w:t>PROFITHERM CZ s.r.o.</w:t>
      </w:r>
      <w:r w:rsidRPr="00863AC5">
        <w:rPr>
          <w:bCs/>
          <w:color w:val="000000" w:themeColor="text1"/>
          <w:sz w:val="22"/>
          <w:szCs w:val="22"/>
        </w:rPr>
        <w:t xml:space="preserve"> </w:t>
      </w:r>
      <w:r w:rsidRPr="00863AC5">
        <w:rPr>
          <w:bCs/>
          <w:color w:val="000000" w:themeColor="text1"/>
          <w:sz w:val="22"/>
          <w:szCs w:val="22"/>
        </w:rPr>
        <w:tab/>
      </w:r>
    </w:p>
    <w:p w:rsidR="00987FA9" w:rsidRPr="00863AC5" w:rsidRDefault="00987FA9" w:rsidP="00B878D6">
      <w:pPr>
        <w:tabs>
          <w:tab w:val="left" w:pos="426"/>
          <w:tab w:val="left" w:pos="3119"/>
        </w:tabs>
        <w:ind w:left="426"/>
        <w:rPr>
          <w:bCs/>
          <w:color w:val="000000" w:themeColor="text1"/>
          <w:sz w:val="22"/>
          <w:szCs w:val="22"/>
        </w:rPr>
      </w:pPr>
      <w:r w:rsidRPr="00863AC5">
        <w:rPr>
          <w:bCs/>
          <w:color w:val="000000" w:themeColor="text1"/>
          <w:sz w:val="22"/>
          <w:szCs w:val="22"/>
        </w:rPr>
        <w:t xml:space="preserve">IČO   </w:t>
      </w:r>
      <w:r w:rsidRPr="00863AC5">
        <w:rPr>
          <w:bCs/>
          <w:color w:val="000000" w:themeColor="text1"/>
          <w:sz w:val="22"/>
          <w:szCs w:val="22"/>
        </w:rPr>
        <w:tab/>
      </w:r>
      <w:r w:rsidR="00156A76">
        <w:rPr>
          <w:bCs/>
          <w:color w:val="000000" w:themeColor="text1"/>
          <w:sz w:val="22"/>
          <w:szCs w:val="22"/>
        </w:rPr>
        <w:t>28422406</w:t>
      </w:r>
    </w:p>
    <w:p w:rsidR="00370ED0" w:rsidRPr="00863AC5" w:rsidRDefault="00370ED0" w:rsidP="00B878D6">
      <w:pPr>
        <w:tabs>
          <w:tab w:val="left" w:pos="426"/>
          <w:tab w:val="left" w:pos="3119"/>
        </w:tabs>
        <w:ind w:left="426"/>
        <w:rPr>
          <w:bCs/>
          <w:color w:val="000000" w:themeColor="text1"/>
          <w:sz w:val="22"/>
          <w:szCs w:val="22"/>
        </w:rPr>
      </w:pPr>
      <w:r w:rsidRPr="00863AC5">
        <w:rPr>
          <w:bCs/>
          <w:color w:val="000000" w:themeColor="text1"/>
          <w:sz w:val="22"/>
          <w:szCs w:val="22"/>
        </w:rPr>
        <w:t>DIČ</w:t>
      </w:r>
      <w:r w:rsidR="00D5078D" w:rsidRPr="00863AC5">
        <w:rPr>
          <w:bCs/>
          <w:color w:val="000000" w:themeColor="text1"/>
          <w:sz w:val="22"/>
          <w:szCs w:val="22"/>
        </w:rPr>
        <w:tab/>
      </w:r>
      <w:r w:rsidR="00156A76">
        <w:rPr>
          <w:bCs/>
          <w:color w:val="000000" w:themeColor="text1"/>
          <w:sz w:val="22"/>
          <w:szCs w:val="22"/>
        </w:rPr>
        <w:t>CZ28422406</w:t>
      </w:r>
    </w:p>
    <w:p w:rsidR="00987FA9" w:rsidRPr="00863AC5" w:rsidRDefault="00987FA9" w:rsidP="00B878D6">
      <w:pPr>
        <w:tabs>
          <w:tab w:val="left" w:pos="3119"/>
        </w:tabs>
        <w:ind w:left="426" w:hanging="426"/>
        <w:rPr>
          <w:bCs/>
          <w:color w:val="000000" w:themeColor="text1"/>
          <w:sz w:val="22"/>
          <w:szCs w:val="22"/>
        </w:rPr>
      </w:pPr>
      <w:r w:rsidRPr="00863AC5">
        <w:rPr>
          <w:bCs/>
          <w:color w:val="000000" w:themeColor="text1"/>
          <w:sz w:val="22"/>
          <w:szCs w:val="22"/>
        </w:rPr>
        <w:t xml:space="preserve">      </w:t>
      </w:r>
      <w:r w:rsidRPr="00863AC5">
        <w:rPr>
          <w:bCs/>
          <w:color w:val="000000" w:themeColor="text1"/>
          <w:sz w:val="22"/>
          <w:szCs w:val="22"/>
        </w:rPr>
        <w:tab/>
      </w:r>
      <w:r w:rsidR="00370ED0" w:rsidRPr="00863AC5">
        <w:rPr>
          <w:bCs/>
          <w:color w:val="000000" w:themeColor="text1"/>
          <w:sz w:val="22"/>
          <w:szCs w:val="22"/>
        </w:rPr>
        <w:t>Č</w:t>
      </w:r>
      <w:r w:rsidR="00091726" w:rsidRPr="00863AC5">
        <w:rPr>
          <w:bCs/>
          <w:color w:val="000000" w:themeColor="text1"/>
          <w:sz w:val="22"/>
          <w:szCs w:val="22"/>
        </w:rPr>
        <w:t>íslo účtu</w:t>
      </w:r>
      <w:r w:rsidRPr="00863AC5">
        <w:rPr>
          <w:bCs/>
          <w:color w:val="000000" w:themeColor="text1"/>
          <w:sz w:val="22"/>
          <w:szCs w:val="22"/>
        </w:rPr>
        <w:tab/>
      </w:r>
      <w:r w:rsidR="00156A76">
        <w:rPr>
          <w:bCs/>
          <w:color w:val="000000" w:themeColor="text1"/>
          <w:sz w:val="22"/>
          <w:szCs w:val="22"/>
        </w:rPr>
        <w:t>43-2413190227/0100</w:t>
      </w:r>
    </w:p>
    <w:p w:rsidR="00987FA9" w:rsidRPr="00863AC5" w:rsidRDefault="00370ED0" w:rsidP="00B878D6">
      <w:pPr>
        <w:tabs>
          <w:tab w:val="left" w:pos="3119"/>
        </w:tabs>
        <w:ind w:left="426"/>
        <w:jc w:val="both"/>
        <w:rPr>
          <w:bCs/>
          <w:color w:val="000000" w:themeColor="text1"/>
          <w:sz w:val="22"/>
          <w:szCs w:val="22"/>
        </w:rPr>
      </w:pPr>
      <w:r w:rsidRPr="00863AC5">
        <w:rPr>
          <w:bCs/>
          <w:color w:val="000000" w:themeColor="text1"/>
          <w:sz w:val="22"/>
          <w:szCs w:val="22"/>
        </w:rPr>
        <w:t>B</w:t>
      </w:r>
      <w:r w:rsidR="00987FA9" w:rsidRPr="00863AC5">
        <w:rPr>
          <w:bCs/>
          <w:color w:val="000000" w:themeColor="text1"/>
          <w:sz w:val="22"/>
          <w:szCs w:val="22"/>
        </w:rPr>
        <w:t xml:space="preserve">ankovní spojení </w:t>
      </w:r>
      <w:r w:rsidR="00987FA9" w:rsidRPr="00863AC5">
        <w:rPr>
          <w:bCs/>
          <w:color w:val="000000" w:themeColor="text1"/>
          <w:sz w:val="22"/>
          <w:szCs w:val="22"/>
        </w:rPr>
        <w:tab/>
      </w:r>
      <w:r w:rsidR="00156A76">
        <w:rPr>
          <w:bCs/>
          <w:color w:val="000000" w:themeColor="text1"/>
          <w:sz w:val="22"/>
          <w:szCs w:val="22"/>
        </w:rPr>
        <w:t>Komerční banka a.s.</w:t>
      </w:r>
      <w:r w:rsidR="00987FA9" w:rsidRPr="00863AC5">
        <w:rPr>
          <w:bCs/>
          <w:color w:val="000000" w:themeColor="text1"/>
          <w:sz w:val="22"/>
          <w:szCs w:val="22"/>
        </w:rPr>
        <w:t xml:space="preserve"> </w:t>
      </w:r>
    </w:p>
    <w:p w:rsidR="00510CF4" w:rsidRPr="00863AC5" w:rsidRDefault="00370ED0" w:rsidP="00B878D6">
      <w:pPr>
        <w:tabs>
          <w:tab w:val="left" w:pos="426"/>
          <w:tab w:val="left" w:pos="3119"/>
        </w:tabs>
        <w:ind w:left="426"/>
        <w:rPr>
          <w:bCs/>
          <w:color w:val="000000" w:themeColor="text1"/>
          <w:sz w:val="22"/>
          <w:szCs w:val="22"/>
        </w:rPr>
      </w:pPr>
      <w:r w:rsidRPr="00863AC5">
        <w:rPr>
          <w:bCs/>
          <w:color w:val="000000" w:themeColor="text1"/>
          <w:sz w:val="22"/>
          <w:szCs w:val="22"/>
        </w:rPr>
        <w:t>Sídlo</w:t>
      </w:r>
      <w:r w:rsidR="00987FA9" w:rsidRPr="00863AC5">
        <w:rPr>
          <w:bCs/>
          <w:color w:val="000000" w:themeColor="text1"/>
          <w:sz w:val="22"/>
          <w:szCs w:val="22"/>
        </w:rPr>
        <w:t xml:space="preserve"> </w:t>
      </w:r>
      <w:r w:rsidR="00987FA9" w:rsidRPr="00863AC5">
        <w:rPr>
          <w:bCs/>
          <w:color w:val="000000" w:themeColor="text1"/>
          <w:sz w:val="22"/>
          <w:szCs w:val="22"/>
        </w:rPr>
        <w:tab/>
      </w:r>
      <w:r w:rsidR="00156A76">
        <w:rPr>
          <w:bCs/>
          <w:color w:val="000000" w:themeColor="text1"/>
          <w:sz w:val="22"/>
          <w:szCs w:val="22"/>
        </w:rPr>
        <w:t>Strašnická 1397/20, 102 00 Praha 10 - Hostivař</w:t>
      </w:r>
    </w:p>
    <w:p w:rsidR="00987FA9" w:rsidRPr="00863AC5" w:rsidRDefault="00370ED0" w:rsidP="00B878D6">
      <w:pPr>
        <w:tabs>
          <w:tab w:val="left" w:pos="426"/>
          <w:tab w:val="left" w:pos="3119"/>
        </w:tabs>
        <w:ind w:left="426"/>
        <w:rPr>
          <w:color w:val="000000" w:themeColor="text1"/>
          <w:sz w:val="22"/>
          <w:szCs w:val="22"/>
        </w:rPr>
      </w:pPr>
      <w:r w:rsidRPr="00863AC5">
        <w:rPr>
          <w:bCs/>
          <w:color w:val="000000" w:themeColor="text1"/>
          <w:sz w:val="22"/>
          <w:szCs w:val="22"/>
        </w:rPr>
        <w:t>Statutární zástupce</w:t>
      </w:r>
      <w:r w:rsidR="00987FA9" w:rsidRPr="00863AC5">
        <w:rPr>
          <w:bCs/>
          <w:color w:val="000000" w:themeColor="text1"/>
          <w:sz w:val="22"/>
          <w:szCs w:val="22"/>
        </w:rPr>
        <w:t xml:space="preserve">      </w:t>
      </w:r>
      <w:r w:rsidR="00987FA9" w:rsidRPr="00863AC5">
        <w:rPr>
          <w:bCs/>
          <w:color w:val="000000" w:themeColor="text1"/>
          <w:sz w:val="22"/>
          <w:szCs w:val="22"/>
        </w:rPr>
        <w:tab/>
      </w:r>
      <w:r w:rsidR="00156A76">
        <w:rPr>
          <w:bCs/>
          <w:color w:val="000000" w:themeColor="text1"/>
          <w:sz w:val="22"/>
          <w:szCs w:val="22"/>
        </w:rPr>
        <w:t>Mgr. Jaroslav Vykydal, jednatel</w:t>
      </w:r>
    </w:p>
    <w:p w:rsidR="00987FA9" w:rsidRPr="00863AC5" w:rsidRDefault="00987FA9" w:rsidP="00F3536D">
      <w:pPr>
        <w:ind w:left="426"/>
        <w:rPr>
          <w:b/>
          <w:color w:val="000000" w:themeColor="text1"/>
          <w:sz w:val="22"/>
          <w:szCs w:val="22"/>
        </w:rPr>
      </w:pPr>
      <w:r w:rsidRPr="00863AC5">
        <w:rPr>
          <w:color w:val="000000" w:themeColor="text1"/>
          <w:sz w:val="22"/>
          <w:szCs w:val="22"/>
        </w:rPr>
        <w:t xml:space="preserve">dále jen </w:t>
      </w:r>
      <w:r w:rsidRPr="00863AC5">
        <w:rPr>
          <w:b/>
          <w:color w:val="000000" w:themeColor="text1"/>
          <w:sz w:val="22"/>
          <w:szCs w:val="22"/>
        </w:rPr>
        <w:t>„</w:t>
      </w:r>
      <w:r w:rsidR="00006B01">
        <w:rPr>
          <w:b/>
          <w:color w:val="000000" w:themeColor="text1"/>
          <w:sz w:val="22"/>
          <w:szCs w:val="22"/>
        </w:rPr>
        <w:t>prodávající</w:t>
      </w:r>
      <w:r w:rsidRPr="00863AC5">
        <w:rPr>
          <w:b/>
          <w:color w:val="000000" w:themeColor="text1"/>
          <w:sz w:val="22"/>
          <w:szCs w:val="22"/>
        </w:rPr>
        <w:t>“</w:t>
      </w:r>
    </w:p>
    <w:p w:rsidR="00DB01EF" w:rsidRPr="00863AC5" w:rsidRDefault="00DB01EF" w:rsidP="00F3536D">
      <w:pPr>
        <w:ind w:left="426"/>
        <w:rPr>
          <w:b/>
          <w:color w:val="000000" w:themeColor="text1"/>
          <w:sz w:val="22"/>
          <w:szCs w:val="22"/>
        </w:rPr>
      </w:pPr>
    </w:p>
    <w:p w:rsidR="00DB01EF" w:rsidRPr="00863AC5" w:rsidRDefault="00DB01EF" w:rsidP="00F3536D">
      <w:pPr>
        <w:ind w:left="426"/>
        <w:rPr>
          <w:b/>
          <w:color w:val="000000" w:themeColor="text1"/>
          <w:sz w:val="22"/>
          <w:szCs w:val="22"/>
        </w:rPr>
      </w:pPr>
      <w:r w:rsidRPr="00863AC5">
        <w:rPr>
          <w:b/>
          <w:color w:val="000000" w:themeColor="text1"/>
          <w:sz w:val="22"/>
          <w:szCs w:val="22"/>
        </w:rPr>
        <w:t>(</w:t>
      </w:r>
      <w:r w:rsidR="00006B01">
        <w:rPr>
          <w:b/>
          <w:color w:val="000000" w:themeColor="text1"/>
          <w:sz w:val="22"/>
          <w:szCs w:val="22"/>
        </w:rPr>
        <w:t>kupující</w:t>
      </w:r>
      <w:r w:rsidRPr="00863AC5">
        <w:rPr>
          <w:b/>
          <w:color w:val="000000" w:themeColor="text1"/>
          <w:sz w:val="22"/>
          <w:szCs w:val="22"/>
        </w:rPr>
        <w:t xml:space="preserve"> a </w:t>
      </w:r>
      <w:r w:rsidR="00006B01">
        <w:rPr>
          <w:b/>
          <w:color w:val="000000" w:themeColor="text1"/>
          <w:sz w:val="22"/>
          <w:szCs w:val="22"/>
        </w:rPr>
        <w:t>prodávající</w:t>
      </w:r>
      <w:r w:rsidRPr="00863AC5">
        <w:rPr>
          <w:b/>
          <w:color w:val="000000" w:themeColor="text1"/>
          <w:sz w:val="22"/>
          <w:szCs w:val="22"/>
        </w:rPr>
        <w:t xml:space="preserve"> společně též jako „smluvní strany</w:t>
      </w:r>
      <w:r w:rsidR="00C91371">
        <w:rPr>
          <w:b/>
          <w:color w:val="000000" w:themeColor="text1"/>
          <w:sz w:val="22"/>
          <w:szCs w:val="22"/>
        </w:rPr>
        <w:t>“</w:t>
      </w:r>
      <w:r w:rsidRPr="00863AC5">
        <w:rPr>
          <w:b/>
          <w:color w:val="000000" w:themeColor="text1"/>
          <w:sz w:val="22"/>
          <w:szCs w:val="22"/>
        </w:rPr>
        <w:t xml:space="preserve"> a/nebo </w:t>
      </w:r>
      <w:r w:rsidR="002D5731" w:rsidRPr="00863AC5">
        <w:rPr>
          <w:b/>
          <w:color w:val="000000" w:themeColor="text1"/>
          <w:sz w:val="22"/>
          <w:szCs w:val="22"/>
        </w:rPr>
        <w:t>jednotlivě jako „smluvní strana“)</w:t>
      </w:r>
    </w:p>
    <w:p w:rsidR="00EF181E" w:rsidRPr="00863AC5" w:rsidRDefault="00EF181E" w:rsidP="00987FA9">
      <w:pPr>
        <w:pStyle w:val="Seznam"/>
        <w:spacing w:after="0"/>
        <w:rPr>
          <w:rFonts w:cs="Times New Roman"/>
          <w:sz w:val="22"/>
          <w:szCs w:val="22"/>
        </w:rPr>
      </w:pPr>
    </w:p>
    <w:p w:rsidR="00D5078D" w:rsidRDefault="00D5078D" w:rsidP="00987FA9">
      <w:pPr>
        <w:pStyle w:val="Seznam"/>
        <w:spacing w:after="0"/>
        <w:rPr>
          <w:rFonts w:cs="Times New Roman"/>
          <w:sz w:val="22"/>
          <w:szCs w:val="22"/>
        </w:rPr>
      </w:pPr>
    </w:p>
    <w:p w:rsidR="00FF31E5" w:rsidRPr="00863AC5" w:rsidRDefault="00FF31E5" w:rsidP="00987FA9">
      <w:pPr>
        <w:pStyle w:val="Seznam"/>
        <w:spacing w:after="0"/>
        <w:rPr>
          <w:rFonts w:cs="Times New Roman"/>
          <w:sz w:val="22"/>
          <w:szCs w:val="22"/>
        </w:rPr>
      </w:pPr>
    </w:p>
    <w:p w:rsidR="00D5078D" w:rsidRPr="00863AC5" w:rsidRDefault="00D5078D" w:rsidP="00987FA9">
      <w:pPr>
        <w:pStyle w:val="Seznam"/>
        <w:spacing w:after="0"/>
        <w:rPr>
          <w:rFonts w:cs="Times New Roman"/>
          <w:sz w:val="22"/>
          <w:szCs w:val="22"/>
        </w:rPr>
      </w:pPr>
    </w:p>
    <w:p w:rsidR="002824BC" w:rsidRPr="00863AC5" w:rsidRDefault="002824BC" w:rsidP="00E272DD">
      <w:pPr>
        <w:pStyle w:val="Zkladntext"/>
        <w:ind w:left="425" w:hanging="567"/>
        <w:jc w:val="center"/>
        <w:rPr>
          <w:sz w:val="22"/>
          <w:szCs w:val="22"/>
        </w:rPr>
      </w:pPr>
    </w:p>
    <w:p w:rsidR="00E272DD" w:rsidRPr="00863AC5" w:rsidRDefault="00E272DD" w:rsidP="00E272DD">
      <w:pPr>
        <w:pStyle w:val="Zkladntext"/>
        <w:ind w:left="425" w:hanging="567"/>
        <w:jc w:val="center"/>
        <w:rPr>
          <w:sz w:val="22"/>
          <w:szCs w:val="22"/>
        </w:rPr>
      </w:pPr>
      <w:r w:rsidRPr="00863AC5">
        <w:rPr>
          <w:sz w:val="22"/>
          <w:szCs w:val="22"/>
        </w:rPr>
        <w:t xml:space="preserve">Článek </w:t>
      </w:r>
      <w:r w:rsidR="0043605B" w:rsidRPr="00863AC5">
        <w:rPr>
          <w:sz w:val="22"/>
          <w:szCs w:val="22"/>
        </w:rPr>
        <w:t xml:space="preserve">I. </w:t>
      </w:r>
    </w:p>
    <w:p w:rsidR="0043605B" w:rsidRPr="00863AC5" w:rsidRDefault="0043605B" w:rsidP="00395ED9">
      <w:pPr>
        <w:pStyle w:val="Zkladntext"/>
        <w:spacing w:after="240"/>
        <w:ind w:left="425" w:hanging="425"/>
        <w:jc w:val="center"/>
        <w:rPr>
          <w:b/>
          <w:sz w:val="22"/>
          <w:szCs w:val="22"/>
        </w:rPr>
      </w:pPr>
      <w:r w:rsidRPr="00863AC5">
        <w:rPr>
          <w:b/>
          <w:sz w:val="22"/>
          <w:szCs w:val="22"/>
        </w:rPr>
        <w:t>Předmět smlouvy</w:t>
      </w:r>
    </w:p>
    <w:p w:rsidR="00465722" w:rsidRPr="00465722" w:rsidRDefault="00B97701" w:rsidP="002F2E20">
      <w:pPr>
        <w:pStyle w:val="Zhlav"/>
        <w:tabs>
          <w:tab w:val="clear" w:pos="2520"/>
        </w:tabs>
        <w:ind w:left="426" w:hanging="426"/>
        <w:jc w:val="both"/>
        <w:rPr>
          <w:rFonts w:ascii="Times New Roman" w:hAnsi="Times New Roman"/>
          <w:b w:val="0"/>
          <w:color w:val="auto"/>
          <w:sz w:val="22"/>
          <w:szCs w:val="22"/>
          <w:u w:val="single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1.1</w:t>
      </w:r>
      <w:r>
        <w:rPr>
          <w:rFonts w:ascii="Times New Roman" w:hAnsi="Times New Roman"/>
          <w:b w:val="0"/>
          <w:color w:val="auto"/>
          <w:sz w:val="22"/>
          <w:szCs w:val="22"/>
        </w:rPr>
        <w:tab/>
      </w:r>
      <w:r w:rsidR="00465722" w:rsidRPr="005C12AA">
        <w:rPr>
          <w:rFonts w:ascii="Times New Roman" w:hAnsi="Times New Roman"/>
          <w:b w:val="0"/>
          <w:color w:val="auto"/>
          <w:sz w:val="22"/>
          <w:szCs w:val="22"/>
        </w:rPr>
        <w:t xml:space="preserve">Předmětem této smlouvy je závazek prodávajícího dodat kupujícímu řádně a včas </w:t>
      </w:r>
      <w:r w:rsidR="006211A4" w:rsidRPr="005C12AA">
        <w:rPr>
          <w:rFonts w:ascii="Times New Roman" w:hAnsi="Times New Roman"/>
          <w:b w:val="0"/>
          <w:color w:val="auto"/>
          <w:sz w:val="22"/>
          <w:szCs w:val="22"/>
        </w:rPr>
        <w:t>nov</w:t>
      </w:r>
      <w:r w:rsidR="00DE3340" w:rsidRPr="005C12AA">
        <w:rPr>
          <w:rFonts w:ascii="Times New Roman" w:hAnsi="Times New Roman"/>
          <w:b w:val="0"/>
          <w:color w:val="auto"/>
          <w:sz w:val="22"/>
          <w:szCs w:val="22"/>
        </w:rPr>
        <w:t>é</w:t>
      </w:r>
      <w:r w:rsidR="006211A4" w:rsidRPr="005C12AA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17268A" w:rsidRPr="005C12AA">
        <w:rPr>
          <w:rFonts w:ascii="Times New Roman" w:hAnsi="Times New Roman"/>
          <w:b w:val="0"/>
          <w:color w:val="auto"/>
          <w:sz w:val="22"/>
          <w:szCs w:val="22"/>
        </w:rPr>
        <w:t xml:space="preserve">bytové </w:t>
      </w:r>
      <w:r w:rsidR="006B22B5" w:rsidRPr="005C12AA">
        <w:rPr>
          <w:rFonts w:ascii="Times New Roman" w:hAnsi="Times New Roman"/>
          <w:b w:val="0"/>
          <w:color w:val="auto"/>
          <w:sz w:val="22"/>
          <w:szCs w:val="22"/>
        </w:rPr>
        <w:t xml:space="preserve">vodoměry na studenou a teplou vodu </w:t>
      </w:r>
      <w:r w:rsidR="006211A4" w:rsidRPr="005C12AA">
        <w:rPr>
          <w:rFonts w:ascii="Times New Roman" w:hAnsi="Times New Roman"/>
          <w:b w:val="0"/>
          <w:color w:val="auto"/>
          <w:sz w:val="22"/>
          <w:szCs w:val="22"/>
        </w:rPr>
        <w:t>značky</w:t>
      </w:r>
      <w:r w:rsidR="005C12AA" w:rsidRPr="005C12AA">
        <w:rPr>
          <w:rFonts w:ascii="Times New Roman" w:hAnsi="Times New Roman"/>
          <w:b w:val="0"/>
          <w:color w:val="auto"/>
          <w:sz w:val="22"/>
          <w:szCs w:val="22"/>
        </w:rPr>
        <w:t xml:space="preserve"> NWM </w:t>
      </w:r>
      <w:r w:rsidR="006211A4" w:rsidRPr="005C12AA">
        <w:rPr>
          <w:rFonts w:ascii="Times New Roman" w:hAnsi="Times New Roman"/>
          <w:b w:val="0"/>
          <w:color w:val="auto"/>
          <w:sz w:val="22"/>
          <w:szCs w:val="22"/>
        </w:rPr>
        <w:t xml:space="preserve">včetně </w:t>
      </w:r>
      <w:r w:rsidR="00DE3340" w:rsidRPr="005C12AA">
        <w:rPr>
          <w:rFonts w:ascii="Times New Roman" w:hAnsi="Times New Roman"/>
          <w:b w:val="0"/>
          <w:color w:val="auto"/>
          <w:sz w:val="22"/>
          <w:szCs w:val="22"/>
        </w:rPr>
        <w:t xml:space="preserve">odečítacího zařízení značky </w:t>
      </w:r>
      <w:r w:rsidR="005C12AA" w:rsidRPr="005C12AA">
        <w:rPr>
          <w:rFonts w:ascii="Times New Roman" w:hAnsi="Times New Roman"/>
          <w:b w:val="0"/>
          <w:color w:val="auto"/>
          <w:sz w:val="22"/>
          <w:szCs w:val="22"/>
        </w:rPr>
        <w:t xml:space="preserve">Adeunis Wireless M-Bus </w:t>
      </w:r>
      <w:r w:rsidR="00DE3340" w:rsidRPr="005C12AA">
        <w:rPr>
          <w:rFonts w:ascii="Times New Roman" w:hAnsi="Times New Roman"/>
          <w:b w:val="0"/>
          <w:color w:val="auto"/>
          <w:sz w:val="22"/>
          <w:szCs w:val="22"/>
        </w:rPr>
        <w:t xml:space="preserve">a dalších </w:t>
      </w:r>
      <w:r w:rsidR="006211A4" w:rsidRPr="005C12AA">
        <w:rPr>
          <w:rFonts w:ascii="Times New Roman" w:hAnsi="Times New Roman"/>
          <w:b w:val="0"/>
          <w:color w:val="auto"/>
          <w:sz w:val="22"/>
          <w:szCs w:val="22"/>
        </w:rPr>
        <w:t>souvisejících služeb</w:t>
      </w:r>
      <w:r w:rsidR="00465722" w:rsidRPr="005C12AA">
        <w:rPr>
          <w:rFonts w:ascii="Times New Roman" w:hAnsi="Times New Roman"/>
          <w:b w:val="0"/>
          <w:color w:val="auto"/>
          <w:sz w:val="22"/>
          <w:szCs w:val="22"/>
        </w:rPr>
        <w:t xml:space="preserve"> (dále i</w:t>
      </w:r>
      <w:r w:rsidR="00762974" w:rsidRPr="005C12AA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465722" w:rsidRPr="005C12AA">
        <w:rPr>
          <w:rFonts w:ascii="Times New Roman" w:hAnsi="Times New Roman"/>
          <w:b w:val="0"/>
          <w:color w:val="auto"/>
          <w:sz w:val="22"/>
          <w:szCs w:val="22"/>
        </w:rPr>
        <w:t xml:space="preserve">„předmět plnění“) dle specifikace uvedené v příloze </w:t>
      </w:r>
      <w:proofErr w:type="gramStart"/>
      <w:r w:rsidR="00465722" w:rsidRPr="005C12AA">
        <w:rPr>
          <w:rFonts w:ascii="Times New Roman" w:hAnsi="Times New Roman"/>
          <w:b w:val="0"/>
          <w:color w:val="auto"/>
          <w:sz w:val="22"/>
          <w:szCs w:val="22"/>
        </w:rPr>
        <w:t xml:space="preserve">č. </w:t>
      </w:r>
      <w:r w:rsidR="004A4557" w:rsidRPr="005C12AA">
        <w:rPr>
          <w:rFonts w:ascii="Times New Roman" w:hAnsi="Times New Roman"/>
          <w:b w:val="0"/>
          <w:color w:val="auto"/>
          <w:sz w:val="22"/>
          <w:szCs w:val="22"/>
        </w:rPr>
        <w:t>2</w:t>
      </w:r>
      <w:r w:rsidR="00465722" w:rsidRPr="005C12AA">
        <w:rPr>
          <w:rFonts w:ascii="Times New Roman" w:hAnsi="Times New Roman"/>
          <w:b w:val="0"/>
          <w:color w:val="auto"/>
          <w:sz w:val="22"/>
          <w:szCs w:val="22"/>
        </w:rPr>
        <w:t xml:space="preserve"> této</w:t>
      </w:r>
      <w:proofErr w:type="gramEnd"/>
      <w:r w:rsidR="00465722" w:rsidRPr="005C12AA">
        <w:rPr>
          <w:rFonts w:ascii="Times New Roman" w:hAnsi="Times New Roman"/>
          <w:b w:val="0"/>
          <w:color w:val="auto"/>
          <w:sz w:val="22"/>
          <w:szCs w:val="22"/>
        </w:rPr>
        <w:t xml:space="preserve"> smlouvy a za podmínek stanovených touto smlouvou.</w:t>
      </w:r>
      <w:r w:rsidR="00465722" w:rsidRPr="00465722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</w:p>
    <w:p w:rsidR="00465722" w:rsidRPr="00465722" w:rsidRDefault="00B97701" w:rsidP="002F2E20">
      <w:pPr>
        <w:pStyle w:val="Zhlav"/>
        <w:tabs>
          <w:tab w:val="clear" w:pos="2520"/>
        </w:tabs>
        <w:spacing w:before="120"/>
        <w:ind w:left="426" w:hanging="426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1.2</w:t>
      </w:r>
      <w:r>
        <w:rPr>
          <w:rFonts w:ascii="Times New Roman" w:hAnsi="Times New Roman"/>
          <w:b w:val="0"/>
          <w:color w:val="auto"/>
          <w:sz w:val="22"/>
          <w:szCs w:val="22"/>
        </w:rPr>
        <w:tab/>
      </w:r>
      <w:r w:rsidR="00465722">
        <w:rPr>
          <w:rFonts w:ascii="Times New Roman" w:hAnsi="Times New Roman"/>
          <w:b w:val="0"/>
          <w:color w:val="auto"/>
          <w:sz w:val="22"/>
          <w:szCs w:val="22"/>
        </w:rPr>
        <w:t>Prodávající</w:t>
      </w:r>
      <w:r w:rsidR="00465722" w:rsidRPr="00465722">
        <w:rPr>
          <w:rFonts w:ascii="Times New Roman" w:hAnsi="Times New Roman"/>
          <w:b w:val="0"/>
          <w:color w:val="auto"/>
          <w:sz w:val="22"/>
          <w:szCs w:val="22"/>
        </w:rPr>
        <w:t xml:space="preserve"> prohlašuje, že předmět plnění zajistí vlastními prostředky a silami.</w:t>
      </w:r>
    </w:p>
    <w:p w:rsidR="00465722" w:rsidRPr="00465722" w:rsidRDefault="00B97701" w:rsidP="002F2E20">
      <w:pPr>
        <w:pStyle w:val="Zhlav"/>
        <w:tabs>
          <w:tab w:val="clear" w:pos="2520"/>
        </w:tabs>
        <w:spacing w:before="120"/>
        <w:ind w:left="426" w:hanging="426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1.3</w:t>
      </w:r>
      <w:r>
        <w:rPr>
          <w:rFonts w:ascii="Times New Roman" w:hAnsi="Times New Roman"/>
          <w:b w:val="0"/>
          <w:color w:val="auto"/>
          <w:sz w:val="22"/>
          <w:szCs w:val="22"/>
        </w:rPr>
        <w:tab/>
      </w:r>
      <w:r w:rsidR="00395D9B">
        <w:rPr>
          <w:rFonts w:ascii="Times New Roman" w:hAnsi="Times New Roman"/>
          <w:b w:val="0"/>
          <w:color w:val="auto"/>
          <w:sz w:val="22"/>
          <w:szCs w:val="22"/>
        </w:rPr>
        <w:t>Kupující</w:t>
      </w:r>
      <w:r w:rsidR="00465722" w:rsidRPr="00465722">
        <w:rPr>
          <w:rFonts w:ascii="Times New Roman" w:hAnsi="Times New Roman"/>
          <w:b w:val="0"/>
          <w:color w:val="auto"/>
          <w:sz w:val="22"/>
          <w:szCs w:val="22"/>
        </w:rPr>
        <w:t xml:space="preserve"> se touto smlouvou zavazuje řádně dodaný předmět plnění přijmout a plnit z toho vyplývající finanční závazky dle příslušných ustanovení této smlouvy.</w:t>
      </w:r>
    </w:p>
    <w:p w:rsidR="000775B8" w:rsidRPr="00465722" w:rsidRDefault="000775B8" w:rsidP="002F2E20">
      <w:pPr>
        <w:pStyle w:val="Zhlav"/>
        <w:tabs>
          <w:tab w:val="clear" w:pos="2520"/>
        </w:tabs>
        <w:spacing w:after="120"/>
        <w:ind w:left="426" w:hanging="425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p w:rsidR="00980A37" w:rsidRDefault="00980A37" w:rsidP="00DE3340">
      <w:pPr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Článek II.</w:t>
      </w:r>
    </w:p>
    <w:p w:rsidR="00610766" w:rsidRPr="00863AC5" w:rsidRDefault="00610766" w:rsidP="00595B03">
      <w:pPr>
        <w:spacing w:after="240"/>
        <w:jc w:val="center"/>
        <w:rPr>
          <w:b/>
          <w:sz w:val="22"/>
          <w:szCs w:val="22"/>
        </w:rPr>
      </w:pPr>
      <w:r w:rsidRPr="00863AC5">
        <w:rPr>
          <w:b/>
          <w:sz w:val="22"/>
          <w:szCs w:val="22"/>
        </w:rPr>
        <w:t xml:space="preserve">Termín </w:t>
      </w:r>
      <w:r w:rsidR="00EE5085">
        <w:rPr>
          <w:b/>
          <w:sz w:val="22"/>
          <w:szCs w:val="22"/>
        </w:rPr>
        <w:t xml:space="preserve">a místo </w:t>
      </w:r>
      <w:r w:rsidRPr="00863AC5">
        <w:rPr>
          <w:b/>
          <w:sz w:val="22"/>
          <w:szCs w:val="22"/>
        </w:rPr>
        <w:t>plnění</w:t>
      </w:r>
    </w:p>
    <w:p w:rsidR="00EE5085" w:rsidRPr="00333310" w:rsidRDefault="00595B03" w:rsidP="00595B03">
      <w:pPr>
        <w:suppressAutoHyphens/>
        <w:spacing w:before="120" w:after="12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784F34" w:rsidRPr="00333310">
        <w:rPr>
          <w:sz w:val="22"/>
          <w:szCs w:val="22"/>
        </w:rPr>
        <w:t>.1</w:t>
      </w:r>
      <w:r w:rsidR="00784F34" w:rsidRPr="00333310">
        <w:rPr>
          <w:sz w:val="22"/>
          <w:szCs w:val="22"/>
        </w:rPr>
        <w:tab/>
      </w:r>
      <w:r w:rsidR="00EE5085" w:rsidRPr="00333310">
        <w:rPr>
          <w:sz w:val="22"/>
          <w:szCs w:val="22"/>
        </w:rPr>
        <w:t>Dodávk</w:t>
      </w:r>
      <w:r w:rsidR="00A842C7" w:rsidRPr="00333310">
        <w:rPr>
          <w:sz w:val="22"/>
          <w:szCs w:val="22"/>
        </w:rPr>
        <w:t>a</w:t>
      </w:r>
      <w:r w:rsidR="00EE5085" w:rsidRPr="00333310">
        <w:rPr>
          <w:sz w:val="22"/>
          <w:szCs w:val="22"/>
        </w:rPr>
        <w:t xml:space="preserve"> předmětu plnění </w:t>
      </w:r>
      <w:r w:rsidR="00A842C7" w:rsidRPr="00333310">
        <w:rPr>
          <w:sz w:val="22"/>
          <w:szCs w:val="22"/>
        </w:rPr>
        <w:t xml:space="preserve">bude zrealizována </w:t>
      </w:r>
      <w:r w:rsidR="00DE3340">
        <w:rPr>
          <w:sz w:val="22"/>
          <w:szCs w:val="22"/>
        </w:rPr>
        <w:t>maximálně do osmi</w:t>
      </w:r>
      <w:r w:rsidR="00A842C7" w:rsidRPr="00333310">
        <w:rPr>
          <w:sz w:val="22"/>
          <w:szCs w:val="22"/>
        </w:rPr>
        <w:t xml:space="preserve"> týdnů </w:t>
      </w:r>
      <w:r w:rsidR="00EE5085" w:rsidRPr="00333310">
        <w:rPr>
          <w:sz w:val="22"/>
          <w:szCs w:val="22"/>
        </w:rPr>
        <w:t xml:space="preserve">po nabytí účinnosti této smlouvy. </w:t>
      </w:r>
    </w:p>
    <w:p w:rsidR="003430FF" w:rsidRPr="000A2BC6" w:rsidRDefault="00595B03" w:rsidP="00595B03">
      <w:pPr>
        <w:suppressAutoHyphens/>
        <w:spacing w:after="120"/>
        <w:ind w:left="425" w:hanging="425"/>
        <w:jc w:val="both"/>
        <w:rPr>
          <w:b/>
          <w:sz w:val="22"/>
          <w:szCs w:val="22"/>
        </w:rPr>
      </w:pPr>
      <w:r>
        <w:rPr>
          <w:sz w:val="22"/>
          <w:szCs w:val="22"/>
        </w:rPr>
        <w:t>2</w:t>
      </w:r>
      <w:r w:rsidR="00DE3340" w:rsidRPr="008C4BCA">
        <w:rPr>
          <w:sz w:val="22"/>
          <w:szCs w:val="22"/>
        </w:rPr>
        <w:t>.2</w:t>
      </w:r>
      <w:r w:rsidR="00DE3340" w:rsidRPr="008C4BCA">
        <w:rPr>
          <w:sz w:val="22"/>
          <w:szCs w:val="22"/>
        </w:rPr>
        <w:tab/>
        <w:t xml:space="preserve">Konkrétní termín výměny vodoměru v každém bytovém objektu </w:t>
      </w:r>
      <w:r w:rsidR="003430FF" w:rsidRPr="007F50FB">
        <w:rPr>
          <w:sz w:val="22"/>
          <w:szCs w:val="22"/>
        </w:rPr>
        <w:t>bude dohodnut prostřednictvím kontaktních osob smluvních stran</w:t>
      </w:r>
      <w:r w:rsidR="003430FF">
        <w:rPr>
          <w:sz w:val="22"/>
          <w:szCs w:val="22"/>
        </w:rPr>
        <w:t xml:space="preserve"> uvedených v článku XII. této smlouvy. </w:t>
      </w:r>
    </w:p>
    <w:p w:rsidR="00DE3340" w:rsidRPr="008C4BCA" w:rsidRDefault="00595B03" w:rsidP="00595B03">
      <w:pPr>
        <w:suppressAutoHyphens/>
        <w:ind w:left="426" w:hanging="42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2</w:t>
      </w:r>
      <w:r w:rsidR="00DE3340" w:rsidRPr="008C4BCA">
        <w:rPr>
          <w:sz w:val="22"/>
          <w:szCs w:val="22"/>
        </w:rPr>
        <w:t>.</w:t>
      </w:r>
      <w:r w:rsidR="00DE3340">
        <w:rPr>
          <w:sz w:val="22"/>
          <w:szCs w:val="22"/>
        </w:rPr>
        <w:t>3</w:t>
      </w:r>
      <w:r w:rsidR="003430FF">
        <w:rPr>
          <w:sz w:val="22"/>
          <w:szCs w:val="22"/>
        </w:rPr>
        <w:tab/>
      </w:r>
      <w:r w:rsidR="00DE3340" w:rsidRPr="008C4BCA">
        <w:rPr>
          <w:color w:val="000000"/>
          <w:sz w:val="22"/>
          <w:szCs w:val="22"/>
        </w:rPr>
        <w:t xml:space="preserve">Místem plnění jsou bytové objekty nacházející </w:t>
      </w:r>
      <w:r w:rsidRPr="008C4BCA">
        <w:rPr>
          <w:color w:val="000000"/>
          <w:sz w:val="22"/>
          <w:szCs w:val="22"/>
        </w:rPr>
        <w:t>se v areálu</w:t>
      </w:r>
      <w:r w:rsidR="00DE3340" w:rsidRPr="008C4BCA">
        <w:rPr>
          <w:color w:val="000000"/>
          <w:sz w:val="22"/>
          <w:szCs w:val="22"/>
        </w:rPr>
        <w:t xml:space="preserve"> Psychiatrické nemocnice Bohnice</w:t>
      </w:r>
      <w:r w:rsidR="00853E89">
        <w:rPr>
          <w:color w:val="000000"/>
          <w:sz w:val="22"/>
          <w:szCs w:val="22"/>
        </w:rPr>
        <w:t>.</w:t>
      </w:r>
    </w:p>
    <w:p w:rsidR="00DE3340" w:rsidRPr="008C4BCA" w:rsidRDefault="00DE3340" w:rsidP="00595B03">
      <w:pPr>
        <w:suppressAutoHyphens/>
        <w:ind w:left="567" w:hanging="567"/>
        <w:jc w:val="both"/>
        <w:rPr>
          <w:sz w:val="22"/>
          <w:szCs w:val="22"/>
        </w:rPr>
      </w:pPr>
    </w:p>
    <w:p w:rsidR="002209B3" w:rsidRDefault="002209B3" w:rsidP="008D70B2">
      <w:pPr>
        <w:jc w:val="center"/>
        <w:rPr>
          <w:sz w:val="22"/>
          <w:szCs w:val="22"/>
        </w:rPr>
      </w:pPr>
    </w:p>
    <w:p w:rsidR="008D70B2" w:rsidRPr="00863AC5" w:rsidRDefault="008D70B2" w:rsidP="008D70B2">
      <w:pPr>
        <w:jc w:val="center"/>
        <w:rPr>
          <w:sz w:val="22"/>
          <w:szCs w:val="22"/>
        </w:rPr>
      </w:pPr>
      <w:r w:rsidRPr="00863AC5">
        <w:rPr>
          <w:sz w:val="22"/>
          <w:szCs w:val="22"/>
        </w:rPr>
        <w:t>Článek I</w:t>
      </w:r>
      <w:r w:rsidR="001600E5">
        <w:rPr>
          <w:sz w:val="22"/>
          <w:szCs w:val="22"/>
        </w:rPr>
        <w:t>II</w:t>
      </w:r>
      <w:r w:rsidRPr="00863AC5">
        <w:rPr>
          <w:sz w:val="22"/>
          <w:szCs w:val="22"/>
        </w:rPr>
        <w:t>.</w:t>
      </w:r>
    </w:p>
    <w:p w:rsidR="008D70B2" w:rsidRPr="003B065A" w:rsidRDefault="008D70B2" w:rsidP="00395ED9">
      <w:pPr>
        <w:spacing w:after="240"/>
        <w:jc w:val="center"/>
        <w:rPr>
          <w:sz w:val="22"/>
          <w:szCs w:val="22"/>
        </w:rPr>
      </w:pPr>
      <w:r w:rsidRPr="003B065A">
        <w:rPr>
          <w:b/>
          <w:sz w:val="22"/>
          <w:szCs w:val="22"/>
        </w:rPr>
        <w:t>Dodací podmínky</w:t>
      </w:r>
    </w:p>
    <w:p w:rsidR="008D70B2" w:rsidRPr="00767285" w:rsidRDefault="001600E5" w:rsidP="00CF49BF">
      <w:pPr>
        <w:tabs>
          <w:tab w:val="left" w:pos="426"/>
        </w:tabs>
        <w:suppressAutoHyphens/>
        <w:spacing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1C645E" w:rsidRPr="00767285">
        <w:rPr>
          <w:sz w:val="22"/>
          <w:szCs w:val="22"/>
        </w:rPr>
        <w:t>.1</w:t>
      </w:r>
      <w:r w:rsidR="001C645E" w:rsidRPr="00767285">
        <w:rPr>
          <w:sz w:val="22"/>
          <w:szCs w:val="22"/>
        </w:rPr>
        <w:tab/>
      </w:r>
      <w:r w:rsidR="00006B01" w:rsidRPr="00767285">
        <w:rPr>
          <w:sz w:val="22"/>
          <w:szCs w:val="22"/>
        </w:rPr>
        <w:t>Prodávající</w:t>
      </w:r>
      <w:r w:rsidR="008D70B2" w:rsidRPr="00767285">
        <w:rPr>
          <w:sz w:val="22"/>
          <w:szCs w:val="22"/>
        </w:rPr>
        <w:t xml:space="preserve"> se zavazuje </w:t>
      </w:r>
      <w:r w:rsidR="00E3611D" w:rsidRPr="00767285">
        <w:rPr>
          <w:sz w:val="22"/>
          <w:szCs w:val="22"/>
        </w:rPr>
        <w:t xml:space="preserve">poskytovat </w:t>
      </w:r>
      <w:r w:rsidR="00436A02" w:rsidRPr="00767285">
        <w:rPr>
          <w:sz w:val="22"/>
          <w:szCs w:val="22"/>
        </w:rPr>
        <w:t xml:space="preserve">předmět plnění </w:t>
      </w:r>
      <w:r w:rsidR="008D70B2" w:rsidRPr="00767285">
        <w:rPr>
          <w:sz w:val="22"/>
          <w:szCs w:val="22"/>
        </w:rPr>
        <w:t>ve specifikaci,</w:t>
      </w:r>
      <w:r w:rsidR="008C7838" w:rsidRPr="00767285">
        <w:rPr>
          <w:sz w:val="22"/>
          <w:szCs w:val="22"/>
        </w:rPr>
        <w:t xml:space="preserve"> </w:t>
      </w:r>
      <w:r w:rsidR="008D70B2" w:rsidRPr="00767285">
        <w:rPr>
          <w:sz w:val="22"/>
          <w:szCs w:val="22"/>
        </w:rPr>
        <w:t>která je uvedená</w:t>
      </w:r>
      <w:r w:rsidR="0046367C" w:rsidRPr="00767285">
        <w:rPr>
          <w:sz w:val="22"/>
          <w:szCs w:val="22"/>
        </w:rPr>
        <w:t xml:space="preserve"> </w:t>
      </w:r>
      <w:r w:rsidR="008D70B2" w:rsidRPr="00767285">
        <w:rPr>
          <w:sz w:val="22"/>
          <w:szCs w:val="22"/>
        </w:rPr>
        <w:t xml:space="preserve">v </w:t>
      </w:r>
      <w:r w:rsidR="00F34503" w:rsidRPr="00767285">
        <w:rPr>
          <w:sz w:val="22"/>
          <w:szCs w:val="22"/>
        </w:rPr>
        <w:t>p</w:t>
      </w:r>
      <w:r w:rsidR="00F73348" w:rsidRPr="00767285">
        <w:rPr>
          <w:sz w:val="22"/>
          <w:szCs w:val="22"/>
        </w:rPr>
        <w:t>říloz</w:t>
      </w:r>
      <w:r w:rsidR="008D70B2" w:rsidRPr="00767285">
        <w:rPr>
          <w:sz w:val="22"/>
          <w:szCs w:val="22"/>
        </w:rPr>
        <w:t>e č.</w:t>
      </w:r>
      <w:r w:rsidR="00891524" w:rsidRPr="00767285">
        <w:rPr>
          <w:sz w:val="22"/>
          <w:szCs w:val="22"/>
        </w:rPr>
        <w:t xml:space="preserve"> </w:t>
      </w:r>
      <w:r w:rsidR="004A4557">
        <w:rPr>
          <w:sz w:val="22"/>
          <w:szCs w:val="22"/>
        </w:rPr>
        <w:t>2</w:t>
      </w:r>
      <w:r w:rsidR="008C7838" w:rsidRPr="00767285">
        <w:rPr>
          <w:sz w:val="22"/>
          <w:szCs w:val="22"/>
        </w:rPr>
        <w:t xml:space="preserve"> </w:t>
      </w:r>
      <w:proofErr w:type="gramStart"/>
      <w:r w:rsidR="008C7838" w:rsidRPr="00767285">
        <w:rPr>
          <w:sz w:val="22"/>
          <w:szCs w:val="22"/>
        </w:rPr>
        <w:t>této</w:t>
      </w:r>
      <w:proofErr w:type="gramEnd"/>
      <w:r w:rsidR="008C7838" w:rsidRPr="00767285">
        <w:rPr>
          <w:sz w:val="22"/>
          <w:szCs w:val="22"/>
        </w:rPr>
        <w:t xml:space="preserve"> smlouvy. </w:t>
      </w:r>
      <w:r w:rsidR="008D70B2" w:rsidRPr="00767285">
        <w:rPr>
          <w:sz w:val="22"/>
          <w:szCs w:val="22"/>
        </w:rPr>
        <w:t xml:space="preserve"> </w:t>
      </w:r>
    </w:p>
    <w:p w:rsidR="006559F2" w:rsidRPr="00767285" w:rsidRDefault="001600E5" w:rsidP="00CF49BF">
      <w:pPr>
        <w:tabs>
          <w:tab w:val="left" w:pos="426"/>
        </w:tabs>
        <w:spacing w:after="120"/>
        <w:ind w:left="425" w:hanging="426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1C645E" w:rsidRPr="00767285">
        <w:rPr>
          <w:sz w:val="22"/>
          <w:szCs w:val="22"/>
        </w:rPr>
        <w:t>.</w:t>
      </w:r>
      <w:r w:rsidR="003B065A" w:rsidRPr="00767285">
        <w:rPr>
          <w:sz w:val="22"/>
          <w:szCs w:val="22"/>
        </w:rPr>
        <w:t>2</w:t>
      </w:r>
      <w:r w:rsidR="003B065A" w:rsidRPr="00767285">
        <w:rPr>
          <w:sz w:val="22"/>
          <w:szCs w:val="22"/>
        </w:rPr>
        <w:tab/>
      </w:r>
      <w:r w:rsidR="00B25F73" w:rsidRPr="00767285">
        <w:rPr>
          <w:sz w:val="22"/>
          <w:szCs w:val="22"/>
        </w:rPr>
        <w:t>Předmět plnění zahrnuje rovněž</w:t>
      </w:r>
      <w:r w:rsidR="006559F2" w:rsidRPr="00767285">
        <w:rPr>
          <w:sz w:val="22"/>
          <w:szCs w:val="22"/>
        </w:rPr>
        <w:t>:</w:t>
      </w:r>
    </w:p>
    <w:p w:rsidR="006559F2" w:rsidRPr="00767285" w:rsidRDefault="00B25F73" w:rsidP="00CF49BF">
      <w:pPr>
        <w:pStyle w:val="Odstavecseseznamem"/>
        <w:numPr>
          <w:ilvl w:val="0"/>
          <w:numId w:val="19"/>
        </w:numPr>
        <w:tabs>
          <w:tab w:val="left" w:pos="426"/>
        </w:tabs>
        <w:spacing w:after="120"/>
        <w:ind w:left="851" w:hanging="426"/>
        <w:jc w:val="both"/>
        <w:rPr>
          <w:sz w:val="22"/>
          <w:szCs w:val="22"/>
        </w:rPr>
      </w:pPr>
      <w:r w:rsidRPr="00767285">
        <w:rPr>
          <w:sz w:val="22"/>
          <w:szCs w:val="22"/>
        </w:rPr>
        <w:t>dopravu</w:t>
      </w:r>
      <w:r w:rsidR="006559F2" w:rsidRPr="00767285">
        <w:rPr>
          <w:sz w:val="22"/>
          <w:szCs w:val="22"/>
        </w:rPr>
        <w:t xml:space="preserve"> do místa plnění</w:t>
      </w:r>
      <w:r w:rsidR="00332672" w:rsidRPr="00767285">
        <w:rPr>
          <w:sz w:val="22"/>
          <w:szCs w:val="22"/>
        </w:rPr>
        <w:t xml:space="preserve">, </w:t>
      </w:r>
    </w:p>
    <w:p w:rsidR="006559F2" w:rsidRPr="00767285" w:rsidRDefault="003430FF" w:rsidP="00CF49BF">
      <w:pPr>
        <w:pStyle w:val="Odstavecseseznamem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851" w:hanging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demontáž stávajících vodoměrů a montáž nových v bytových objektech, </w:t>
      </w:r>
    </w:p>
    <w:p w:rsidR="00595B03" w:rsidRPr="006E509D" w:rsidRDefault="003430FF" w:rsidP="006E509D">
      <w:pPr>
        <w:pStyle w:val="Odstavecseseznamem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850" w:hanging="425"/>
        <w:contextualSpacing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instalaci odečítacího zařízení a software včetně proškolení obsluhy</w:t>
      </w:r>
      <w:r w:rsidR="00595B03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</w:p>
    <w:p w:rsidR="00595B03" w:rsidRPr="00767285" w:rsidRDefault="0016697D" w:rsidP="00CF49BF">
      <w:pPr>
        <w:pStyle w:val="Odstavecseseznamem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120"/>
        <w:ind w:left="850" w:hanging="426"/>
        <w:contextualSpacing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poskytnutí </w:t>
      </w:r>
      <w:r w:rsidR="00595B03">
        <w:rPr>
          <w:color w:val="000000"/>
          <w:sz w:val="22"/>
          <w:szCs w:val="22"/>
        </w:rPr>
        <w:t>bezplatn</w:t>
      </w:r>
      <w:r w:rsidR="006E509D">
        <w:rPr>
          <w:color w:val="000000"/>
          <w:sz w:val="22"/>
          <w:szCs w:val="22"/>
        </w:rPr>
        <w:t>é</w:t>
      </w:r>
      <w:r w:rsidR="00595B03">
        <w:rPr>
          <w:color w:val="000000"/>
          <w:sz w:val="22"/>
          <w:szCs w:val="22"/>
        </w:rPr>
        <w:t xml:space="preserve"> údržb</w:t>
      </w:r>
      <w:r w:rsidR="006E509D">
        <w:rPr>
          <w:color w:val="000000"/>
          <w:sz w:val="22"/>
          <w:szCs w:val="22"/>
        </w:rPr>
        <w:t>y</w:t>
      </w:r>
      <w:r w:rsidR="00595B03">
        <w:rPr>
          <w:color w:val="000000"/>
          <w:sz w:val="22"/>
          <w:szCs w:val="22"/>
        </w:rPr>
        <w:t xml:space="preserve"> a odstranění vad v záruční době</w:t>
      </w:r>
      <w:r w:rsidR="006E509D">
        <w:rPr>
          <w:color w:val="000000"/>
          <w:sz w:val="22"/>
          <w:szCs w:val="22"/>
        </w:rPr>
        <w:t>.</w:t>
      </w:r>
    </w:p>
    <w:p w:rsidR="00C2706C" w:rsidRPr="00C2706C" w:rsidRDefault="001600E5" w:rsidP="00CF49BF">
      <w:pPr>
        <w:pStyle w:val="Odstavecseseznamem"/>
        <w:tabs>
          <w:tab w:val="left" w:pos="426"/>
        </w:tabs>
        <w:autoSpaceDE w:val="0"/>
        <w:autoSpaceDN w:val="0"/>
        <w:adjustRightInd w:val="0"/>
        <w:spacing w:after="120"/>
        <w:ind w:left="425" w:hanging="426"/>
        <w:contextualSpacing w:val="0"/>
        <w:rPr>
          <w:color w:val="000000"/>
          <w:sz w:val="22"/>
          <w:szCs w:val="22"/>
        </w:rPr>
      </w:pPr>
      <w:r>
        <w:rPr>
          <w:sz w:val="22"/>
          <w:szCs w:val="22"/>
        </w:rPr>
        <w:t>3</w:t>
      </w:r>
      <w:r w:rsidR="00C2706C" w:rsidRPr="00C2706C">
        <w:rPr>
          <w:sz w:val="22"/>
          <w:szCs w:val="22"/>
        </w:rPr>
        <w:t>.3</w:t>
      </w:r>
      <w:r w:rsidR="00C2706C" w:rsidRPr="00C2706C">
        <w:rPr>
          <w:sz w:val="22"/>
          <w:szCs w:val="22"/>
        </w:rPr>
        <w:tab/>
      </w:r>
      <w:r w:rsidR="00C2706C" w:rsidRPr="00C2706C">
        <w:rPr>
          <w:color w:val="000000"/>
          <w:sz w:val="22"/>
          <w:szCs w:val="22"/>
        </w:rPr>
        <w:t xml:space="preserve">V rámci </w:t>
      </w:r>
      <w:r w:rsidR="005277E3">
        <w:rPr>
          <w:color w:val="000000"/>
          <w:sz w:val="22"/>
          <w:szCs w:val="22"/>
        </w:rPr>
        <w:t xml:space="preserve">demontáže a montáže vodoměrů </w:t>
      </w:r>
      <w:r w:rsidR="00C2706C">
        <w:rPr>
          <w:color w:val="000000"/>
          <w:sz w:val="22"/>
          <w:szCs w:val="22"/>
        </w:rPr>
        <w:t xml:space="preserve">prodávající </w:t>
      </w:r>
      <w:r w:rsidR="00C2706C" w:rsidRPr="00C2706C">
        <w:rPr>
          <w:color w:val="000000"/>
          <w:sz w:val="22"/>
          <w:szCs w:val="22"/>
        </w:rPr>
        <w:t>provede tyto práce:</w:t>
      </w:r>
    </w:p>
    <w:p w:rsidR="00BF6BD6" w:rsidRDefault="00BF6BD6" w:rsidP="00CF49BF">
      <w:pPr>
        <w:pStyle w:val="Odstavecseseznamem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ind w:left="851" w:hanging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vyvěšení oznámení o zahájení výměny bytových vodoměrů v bytovém objektu 5 pracovních dnů před zahájením montážních prací</w:t>
      </w:r>
      <w:r w:rsidR="0017268A">
        <w:rPr>
          <w:color w:val="000000"/>
          <w:sz w:val="22"/>
          <w:szCs w:val="22"/>
        </w:rPr>
        <w:t xml:space="preserve"> v součinnosti s kupujícím</w:t>
      </w:r>
      <w:r>
        <w:rPr>
          <w:color w:val="000000"/>
          <w:sz w:val="22"/>
          <w:szCs w:val="22"/>
        </w:rPr>
        <w:t xml:space="preserve">, </w:t>
      </w:r>
    </w:p>
    <w:p w:rsidR="00C2706C" w:rsidRPr="00C2706C" w:rsidRDefault="00C2706C" w:rsidP="00CF49BF">
      <w:pPr>
        <w:pStyle w:val="Odstavecseseznamem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ind w:left="851" w:hanging="426"/>
        <w:rPr>
          <w:color w:val="000000"/>
          <w:sz w:val="22"/>
          <w:szCs w:val="22"/>
        </w:rPr>
      </w:pPr>
      <w:r w:rsidRPr="00C2706C">
        <w:rPr>
          <w:color w:val="000000"/>
          <w:sz w:val="22"/>
          <w:szCs w:val="22"/>
        </w:rPr>
        <w:t>opsání typu, výrobního čísla a stavu stávajícího vodoměru,</w:t>
      </w:r>
    </w:p>
    <w:p w:rsidR="00C2706C" w:rsidRPr="00C2706C" w:rsidRDefault="00C2706C" w:rsidP="00CF49BF">
      <w:pPr>
        <w:pStyle w:val="Odstavecseseznamem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ind w:left="851" w:hanging="426"/>
        <w:rPr>
          <w:color w:val="000000"/>
          <w:sz w:val="22"/>
          <w:szCs w:val="22"/>
        </w:rPr>
      </w:pPr>
      <w:r w:rsidRPr="00C2706C">
        <w:rPr>
          <w:color w:val="000000"/>
          <w:sz w:val="22"/>
          <w:szCs w:val="22"/>
        </w:rPr>
        <w:t>montáž nového vodoměru a jeho zaplombování,</w:t>
      </w:r>
    </w:p>
    <w:p w:rsidR="00C2706C" w:rsidRPr="00C2706C" w:rsidRDefault="00C2706C" w:rsidP="00CF49BF">
      <w:pPr>
        <w:pStyle w:val="Odstavecseseznamem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ind w:left="851" w:hanging="426"/>
        <w:rPr>
          <w:color w:val="000000"/>
          <w:sz w:val="22"/>
          <w:szCs w:val="22"/>
        </w:rPr>
      </w:pPr>
      <w:r w:rsidRPr="00C2706C">
        <w:rPr>
          <w:color w:val="000000"/>
          <w:sz w:val="22"/>
          <w:szCs w:val="22"/>
        </w:rPr>
        <w:t>vyhotovení montážního protokolu s hodnotami nového vodoměru (typ, výrobní číslo, stav),</w:t>
      </w:r>
    </w:p>
    <w:p w:rsidR="00C2706C" w:rsidRPr="00C2706C" w:rsidRDefault="00C2706C" w:rsidP="0017268A">
      <w:pPr>
        <w:pStyle w:val="Odstavecseseznamem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120"/>
        <w:ind w:left="850" w:hanging="425"/>
        <w:contextualSpacing w:val="0"/>
        <w:rPr>
          <w:color w:val="000000"/>
          <w:sz w:val="22"/>
          <w:szCs w:val="22"/>
        </w:rPr>
      </w:pPr>
      <w:r w:rsidRPr="00C2706C">
        <w:rPr>
          <w:color w:val="000000"/>
          <w:sz w:val="22"/>
          <w:szCs w:val="22"/>
        </w:rPr>
        <w:t>potvrzení správnosti zapsaných hodnot a rozsahu provedených prací podpisem nájemníka do vyhotoveného montážního protokolu</w:t>
      </w:r>
      <w:r w:rsidR="0017268A">
        <w:rPr>
          <w:color w:val="000000"/>
          <w:sz w:val="22"/>
          <w:szCs w:val="22"/>
        </w:rPr>
        <w:t>.</w:t>
      </w:r>
      <w:r w:rsidRPr="00C2706C">
        <w:rPr>
          <w:color w:val="000000"/>
          <w:sz w:val="22"/>
          <w:szCs w:val="22"/>
        </w:rPr>
        <w:t xml:space="preserve">  </w:t>
      </w:r>
    </w:p>
    <w:p w:rsidR="00BF6BD6" w:rsidRPr="001F1A28" w:rsidRDefault="001600E5" w:rsidP="00CF49BF">
      <w:pPr>
        <w:tabs>
          <w:tab w:val="left" w:pos="426"/>
        </w:tabs>
        <w:spacing w:after="120"/>
        <w:ind w:left="425" w:hanging="426"/>
        <w:jc w:val="both"/>
        <w:rPr>
          <w:bCs/>
          <w:kern w:val="36"/>
          <w:sz w:val="22"/>
          <w:szCs w:val="22"/>
        </w:rPr>
      </w:pPr>
      <w:r>
        <w:rPr>
          <w:sz w:val="22"/>
          <w:szCs w:val="22"/>
        </w:rPr>
        <w:t>3</w:t>
      </w:r>
      <w:r w:rsidR="006559F2" w:rsidRPr="00767285">
        <w:rPr>
          <w:sz w:val="22"/>
          <w:szCs w:val="22"/>
        </w:rPr>
        <w:t>.</w:t>
      </w:r>
      <w:r w:rsidR="00CF49BF">
        <w:rPr>
          <w:sz w:val="22"/>
          <w:szCs w:val="22"/>
        </w:rPr>
        <w:t>4</w:t>
      </w:r>
      <w:r w:rsidR="006559F2" w:rsidRPr="00767285">
        <w:rPr>
          <w:sz w:val="22"/>
          <w:szCs w:val="22"/>
        </w:rPr>
        <w:tab/>
      </w:r>
      <w:r w:rsidR="0040301F" w:rsidRPr="00767285">
        <w:rPr>
          <w:sz w:val="22"/>
          <w:szCs w:val="22"/>
        </w:rPr>
        <w:t xml:space="preserve">Prodávající prohlašuje, že </w:t>
      </w:r>
      <w:r w:rsidR="00F63A6D" w:rsidRPr="00767285">
        <w:rPr>
          <w:sz w:val="22"/>
          <w:szCs w:val="22"/>
        </w:rPr>
        <w:t xml:space="preserve">předmět plnění </w:t>
      </w:r>
      <w:r w:rsidR="0040301F" w:rsidRPr="00767285">
        <w:rPr>
          <w:sz w:val="22"/>
          <w:szCs w:val="22"/>
        </w:rPr>
        <w:t>splňuj</w:t>
      </w:r>
      <w:r w:rsidR="00F63A6D" w:rsidRPr="00767285">
        <w:rPr>
          <w:sz w:val="22"/>
          <w:szCs w:val="22"/>
        </w:rPr>
        <w:t>e p</w:t>
      </w:r>
      <w:r w:rsidR="008C7838" w:rsidRPr="00767285">
        <w:rPr>
          <w:sz w:val="22"/>
          <w:szCs w:val="22"/>
        </w:rPr>
        <w:t xml:space="preserve">ožadavky Zákona č. </w:t>
      </w:r>
      <w:r w:rsidR="008C7838" w:rsidRPr="00767285">
        <w:rPr>
          <w:bCs/>
          <w:kern w:val="36"/>
          <w:sz w:val="22"/>
          <w:szCs w:val="22"/>
        </w:rPr>
        <w:t>22/1997 Sb. o technických požadavcích na výrobky a o změně a doplnění některých zákonů a současně</w:t>
      </w:r>
      <w:r w:rsidR="0040301F" w:rsidRPr="00767285">
        <w:rPr>
          <w:bCs/>
          <w:kern w:val="36"/>
          <w:sz w:val="22"/>
          <w:szCs w:val="22"/>
        </w:rPr>
        <w:t xml:space="preserve"> je </w:t>
      </w:r>
      <w:r w:rsidR="008C7838" w:rsidRPr="00767285">
        <w:rPr>
          <w:bCs/>
          <w:kern w:val="36"/>
          <w:sz w:val="22"/>
          <w:szCs w:val="22"/>
        </w:rPr>
        <w:t xml:space="preserve">v souladu </w:t>
      </w:r>
      <w:r w:rsidR="00BF6BD6">
        <w:rPr>
          <w:bCs/>
          <w:kern w:val="36"/>
          <w:sz w:val="22"/>
          <w:szCs w:val="22"/>
        </w:rPr>
        <w:t xml:space="preserve">s normou </w:t>
      </w:r>
      <w:r w:rsidR="00BF6BD6" w:rsidRPr="001F1A28">
        <w:rPr>
          <w:bCs/>
          <w:kern w:val="36"/>
          <w:sz w:val="22"/>
          <w:szCs w:val="22"/>
        </w:rPr>
        <w:t>ČSN EN 13757-4 Komunikační systémy pro měřidla a měřidla s dálkovým čtením - Část 4: Bezdrátová měřidla (radiometry pro provoz v pásmu SRD)</w:t>
      </w:r>
      <w:r w:rsidR="00BF6BD6">
        <w:rPr>
          <w:bCs/>
          <w:kern w:val="36"/>
          <w:sz w:val="22"/>
          <w:szCs w:val="22"/>
        </w:rPr>
        <w:t>.</w:t>
      </w:r>
    </w:p>
    <w:p w:rsidR="00A45EE5" w:rsidRPr="00767285" w:rsidRDefault="001600E5" w:rsidP="00CF49BF">
      <w:p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3</w:t>
      </w:r>
      <w:r w:rsidR="00F63A6D" w:rsidRPr="00767285">
        <w:rPr>
          <w:sz w:val="22"/>
          <w:szCs w:val="22"/>
        </w:rPr>
        <w:t>.</w:t>
      </w:r>
      <w:r w:rsidR="00CF49BF">
        <w:rPr>
          <w:sz w:val="22"/>
          <w:szCs w:val="22"/>
        </w:rPr>
        <w:t>5</w:t>
      </w:r>
      <w:r w:rsidR="00F63A6D" w:rsidRPr="00767285">
        <w:rPr>
          <w:sz w:val="22"/>
          <w:szCs w:val="22"/>
        </w:rPr>
        <w:tab/>
        <w:t>P</w:t>
      </w:r>
      <w:r w:rsidR="0040301F" w:rsidRPr="00767285">
        <w:rPr>
          <w:sz w:val="22"/>
          <w:szCs w:val="22"/>
        </w:rPr>
        <w:t>rodávající ujišťuje kupujícího, že výrobce nebo dovozce vydal k </w:t>
      </w:r>
      <w:r w:rsidR="00F63A6D" w:rsidRPr="00767285">
        <w:rPr>
          <w:sz w:val="22"/>
          <w:szCs w:val="22"/>
        </w:rPr>
        <w:t>předmětu plnění platné „Prohlášené o shodě“</w:t>
      </w:r>
      <w:r w:rsidR="00E63323">
        <w:rPr>
          <w:sz w:val="22"/>
          <w:szCs w:val="22"/>
        </w:rPr>
        <w:t>.</w:t>
      </w:r>
      <w:r w:rsidR="004064B6" w:rsidRPr="00767285">
        <w:rPr>
          <w:color w:val="000000"/>
          <w:sz w:val="22"/>
          <w:szCs w:val="22"/>
        </w:rPr>
        <w:t xml:space="preserve"> </w:t>
      </w:r>
    </w:p>
    <w:p w:rsidR="00A45EE5" w:rsidRPr="00333310" w:rsidRDefault="001600E5" w:rsidP="00CF49BF">
      <w:pPr>
        <w:tabs>
          <w:tab w:val="left" w:pos="426"/>
        </w:tabs>
        <w:suppressAutoHyphens/>
        <w:spacing w:after="120"/>
        <w:ind w:left="425" w:hanging="426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9E3076" w:rsidRPr="00767285">
        <w:rPr>
          <w:sz w:val="22"/>
          <w:szCs w:val="22"/>
        </w:rPr>
        <w:t>.</w:t>
      </w:r>
      <w:r w:rsidR="00CF49BF">
        <w:rPr>
          <w:sz w:val="22"/>
          <w:szCs w:val="22"/>
        </w:rPr>
        <w:t>6</w:t>
      </w:r>
      <w:r w:rsidR="009E3076" w:rsidRPr="00767285">
        <w:rPr>
          <w:color w:val="000000" w:themeColor="text1"/>
          <w:sz w:val="22"/>
          <w:szCs w:val="22"/>
        </w:rPr>
        <w:tab/>
      </w:r>
      <w:r w:rsidR="00006B01" w:rsidRPr="00767285">
        <w:rPr>
          <w:color w:val="000000" w:themeColor="text1"/>
          <w:sz w:val="22"/>
          <w:szCs w:val="22"/>
        </w:rPr>
        <w:t>Kupující</w:t>
      </w:r>
      <w:r w:rsidR="009E3076" w:rsidRPr="00767285">
        <w:rPr>
          <w:color w:val="000000" w:themeColor="text1"/>
          <w:sz w:val="22"/>
          <w:szCs w:val="22"/>
        </w:rPr>
        <w:t xml:space="preserve"> má právo dodaný předmět plnění zkontrolovat. </w:t>
      </w:r>
      <w:r w:rsidR="003B065A" w:rsidRPr="00767285">
        <w:rPr>
          <w:color w:val="000000" w:themeColor="text1"/>
          <w:sz w:val="22"/>
          <w:szCs w:val="22"/>
        </w:rPr>
        <w:t>Pokud bude dodávka předmětu plnění nekompletní a ne</w:t>
      </w:r>
      <w:r w:rsidR="00AB6A49" w:rsidRPr="00767285">
        <w:rPr>
          <w:color w:val="000000" w:themeColor="text1"/>
          <w:sz w:val="22"/>
          <w:szCs w:val="22"/>
        </w:rPr>
        <w:t>bude splňovat požadovanou specifikaci</w:t>
      </w:r>
      <w:r w:rsidR="003B065A" w:rsidRPr="00767285">
        <w:rPr>
          <w:color w:val="000000" w:themeColor="text1"/>
          <w:sz w:val="22"/>
          <w:szCs w:val="22"/>
        </w:rPr>
        <w:t xml:space="preserve">, bude reklamace vyřešena </w:t>
      </w:r>
      <w:proofErr w:type="gramStart"/>
      <w:r w:rsidR="003B065A" w:rsidRPr="00767285">
        <w:rPr>
          <w:color w:val="000000" w:themeColor="text1"/>
          <w:sz w:val="22"/>
          <w:szCs w:val="22"/>
        </w:rPr>
        <w:t xml:space="preserve">nejpozději </w:t>
      </w:r>
      <w:r w:rsidR="007A2C1A" w:rsidRPr="00767285">
        <w:rPr>
          <w:color w:val="000000" w:themeColor="text1"/>
          <w:sz w:val="22"/>
          <w:szCs w:val="22"/>
        </w:rPr>
        <w:t xml:space="preserve">   </w:t>
      </w:r>
      <w:r w:rsidR="007A745D" w:rsidRPr="00333310">
        <w:rPr>
          <w:sz w:val="22"/>
          <w:szCs w:val="22"/>
        </w:rPr>
        <w:t>do</w:t>
      </w:r>
      <w:proofErr w:type="gramEnd"/>
      <w:r w:rsidR="007A745D" w:rsidRPr="00333310">
        <w:rPr>
          <w:sz w:val="22"/>
          <w:szCs w:val="22"/>
        </w:rPr>
        <w:t xml:space="preserve"> 5 pracovních dnů</w:t>
      </w:r>
      <w:r w:rsidR="003B065A" w:rsidRPr="00333310">
        <w:rPr>
          <w:sz w:val="22"/>
          <w:szCs w:val="22"/>
        </w:rPr>
        <w:t xml:space="preserve"> od jejího </w:t>
      </w:r>
      <w:r w:rsidR="000E42EE" w:rsidRPr="00333310">
        <w:rPr>
          <w:sz w:val="22"/>
          <w:szCs w:val="22"/>
        </w:rPr>
        <w:t xml:space="preserve">písemného </w:t>
      </w:r>
      <w:r w:rsidR="003B065A" w:rsidRPr="00333310">
        <w:rPr>
          <w:sz w:val="22"/>
          <w:szCs w:val="22"/>
        </w:rPr>
        <w:t xml:space="preserve">nahlášení řádným a včasným dodáním požadovaného. </w:t>
      </w:r>
    </w:p>
    <w:p w:rsidR="009A710A" w:rsidRPr="000C6F99" w:rsidRDefault="001600E5" w:rsidP="00CF49BF">
      <w:pPr>
        <w:tabs>
          <w:tab w:val="left" w:pos="426"/>
        </w:tabs>
        <w:spacing w:after="120"/>
        <w:ind w:left="425" w:hanging="42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3</w:t>
      </w:r>
      <w:r w:rsidR="003B065A" w:rsidRPr="005A6ADE">
        <w:rPr>
          <w:sz w:val="22"/>
          <w:szCs w:val="22"/>
        </w:rPr>
        <w:t>.</w:t>
      </w:r>
      <w:r w:rsidR="00CF49BF">
        <w:rPr>
          <w:sz w:val="22"/>
          <w:szCs w:val="22"/>
        </w:rPr>
        <w:t>7</w:t>
      </w:r>
      <w:r w:rsidR="003B065A" w:rsidRPr="000C6F99">
        <w:rPr>
          <w:sz w:val="22"/>
          <w:szCs w:val="22"/>
        </w:rPr>
        <w:tab/>
      </w:r>
      <w:r w:rsidR="005169CF" w:rsidRPr="000C6F99">
        <w:rPr>
          <w:sz w:val="22"/>
          <w:szCs w:val="22"/>
        </w:rPr>
        <w:t xml:space="preserve">Dodávka se považuje dle této smlouvy za splněnou, pokud předmět plnění bude řádně a včas předán </w:t>
      </w:r>
      <w:r w:rsidR="00006B01" w:rsidRPr="000C6F99">
        <w:rPr>
          <w:sz w:val="22"/>
          <w:szCs w:val="22"/>
        </w:rPr>
        <w:t>kupující</w:t>
      </w:r>
      <w:r w:rsidR="007A2C1A" w:rsidRPr="000C6F99">
        <w:rPr>
          <w:sz w:val="22"/>
          <w:szCs w:val="22"/>
        </w:rPr>
        <w:t>mu</w:t>
      </w:r>
      <w:r w:rsidR="005169CF" w:rsidRPr="000C6F99">
        <w:rPr>
          <w:sz w:val="22"/>
          <w:szCs w:val="22"/>
        </w:rPr>
        <w:t xml:space="preserve"> v místě plnění včetně příslušných dokladů, které se k dodávanému předmětu plnění vztahují</w:t>
      </w:r>
      <w:r w:rsidR="009A710A" w:rsidRPr="000C6F99">
        <w:rPr>
          <w:sz w:val="22"/>
          <w:szCs w:val="22"/>
        </w:rPr>
        <w:t xml:space="preserve"> </w:t>
      </w:r>
      <w:r w:rsidR="009A710A" w:rsidRPr="000C6F99">
        <w:rPr>
          <w:color w:val="000000"/>
          <w:sz w:val="22"/>
          <w:szCs w:val="22"/>
        </w:rPr>
        <w:t xml:space="preserve">(návody k použití, záruční listy, </w:t>
      </w:r>
      <w:r w:rsidR="00BF6BD6">
        <w:rPr>
          <w:color w:val="000000"/>
          <w:sz w:val="22"/>
          <w:szCs w:val="22"/>
        </w:rPr>
        <w:t>technické listy</w:t>
      </w:r>
      <w:r w:rsidR="009A710A" w:rsidRPr="000C6F99">
        <w:rPr>
          <w:color w:val="000000"/>
          <w:sz w:val="22"/>
          <w:szCs w:val="22"/>
        </w:rPr>
        <w:t xml:space="preserve">). </w:t>
      </w:r>
    </w:p>
    <w:p w:rsidR="00A45EE5" w:rsidRPr="000C6F99" w:rsidRDefault="001600E5" w:rsidP="00CF49BF">
      <w:pPr>
        <w:tabs>
          <w:tab w:val="left" w:pos="426"/>
        </w:tabs>
        <w:suppressAutoHyphens/>
        <w:spacing w:after="120"/>
        <w:ind w:left="425" w:hanging="426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CF49BF">
        <w:rPr>
          <w:sz w:val="22"/>
          <w:szCs w:val="22"/>
        </w:rPr>
        <w:t>.8</w:t>
      </w:r>
      <w:r w:rsidR="00CF49BF">
        <w:rPr>
          <w:sz w:val="22"/>
          <w:szCs w:val="22"/>
        </w:rPr>
        <w:tab/>
      </w:r>
      <w:r w:rsidR="005169CF" w:rsidRPr="000C6F99">
        <w:rPr>
          <w:sz w:val="22"/>
          <w:szCs w:val="22"/>
        </w:rPr>
        <w:t xml:space="preserve">Předání a převzetí bude potvrzeno podpisem </w:t>
      </w:r>
      <w:r w:rsidR="00BF6BD6">
        <w:rPr>
          <w:sz w:val="22"/>
          <w:szCs w:val="22"/>
        </w:rPr>
        <w:t xml:space="preserve">dodacího listu </w:t>
      </w:r>
      <w:r w:rsidR="006E509D">
        <w:rPr>
          <w:sz w:val="22"/>
          <w:szCs w:val="22"/>
        </w:rPr>
        <w:t xml:space="preserve">a montážních </w:t>
      </w:r>
      <w:r w:rsidR="0017268A">
        <w:rPr>
          <w:sz w:val="22"/>
          <w:szCs w:val="22"/>
        </w:rPr>
        <w:t xml:space="preserve">protokolů </w:t>
      </w:r>
      <w:r w:rsidR="0017268A" w:rsidRPr="000C6F99">
        <w:rPr>
          <w:rFonts w:eastAsia="Arial Unicode MS"/>
          <w:iCs/>
          <w:sz w:val="22"/>
          <w:szCs w:val="22"/>
        </w:rPr>
        <w:t>oprávněnými</w:t>
      </w:r>
      <w:r w:rsidR="00B745D5" w:rsidRPr="000C6F99">
        <w:rPr>
          <w:sz w:val="22"/>
          <w:szCs w:val="22"/>
        </w:rPr>
        <w:t xml:space="preserve"> </w:t>
      </w:r>
      <w:r w:rsidR="00CA033A" w:rsidRPr="000C6F99">
        <w:rPr>
          <w:sz w:val="22"/>
          <w:szCs w:val="22"/>
        </w:rPr>
        <w:t>zástupci smluvních</w:t>
      </w:r>
      <w:r w:rsidR="005169CF" w:rsidRPr="000C6F99">
        <w:rPr>
          <w:sz w:val="22"/>
          <w:szCs w:val="22"/>
        </w:rPr>
        <w:t xml:space="preserve"> stran. </w:t>
      </w:r>
    </w:p>
    <w:p w:rsidR="001600E5" w:rsidRDefault="001600E5" w:rsidP="00610766">
      <w:pPr>
        <w:jc w:val="center"/>
        <w:rPr>
          <w:sz w:val="22"/>
          <w:szCs w:val="22"/>
        </w:rPr>
      </w:pPr>
    </w:p>
    <w:p w:rsidR="00610766" w:rsidRPr="000C6F99" w:rsidRDefault="00610766" w:rsidP="00610766">
      <w:pPr>
        <w:jc w:val="center"/>
        <w:rPr>
          <w:sz w:val="22"/>
          <w:szCs w:val="22"/>
        </w:rPr>
      </w:pPr>
      <w:r w:rsidRPr="000C6F99">
        <w:rPr>
          <w:sz w:val="22"/>
          <w:szCs w:val="22"/>
        </w:rPr>
        <w:t xml:space="preserve">Článek </w:t>
      </w:r>
      <w:r w:rsidR="001600E5">
        <w:rPr>
          <w:sz w:val="22"/>
          <w:szCs w:val="22"/>
        </w:rPr>
        <w:t>I</w:t>
      </w:r>
      <w:r w:rsidRPr="000C6F99">
        <w:rPr>
          <w:sz w:val="22"/>
          <w:szCs w:val="22"/>
        </w:rPr>
        <w:t>V.</w:t>
      </w:r>
    </w:p>
    <w:p w:rsidR="001C645E" w:rsidRPr="000C6F99" w:rsidRDefault="001C645E" w:rsidP="00395ED9">
      <w:pPr>
        <w:spacing w:after="240"/>
        <w:jc w:val="center"/>
        <w:rPr>
          <w:b/>
          <w:sz w:val="22"/>
          <w:szCs w:val="22"/>
        </w:rPr>
      </w:pPr>
      <w:r w:rsidRPr="000C6F99">
        <w:rPr>
          <w:b/>
          <w:sz w:val="22"/>
          <w:szCs w:val="22"/>
        </w:rPr>
        <w:t>Kupní cena a platební podmínky</w:t>
      </w:r>
    </w:p>
    <w:p w:rsidR="00E63323" w:rsidRPr="000C6F99" w:rsidRDefault="001600E5" w:rsidP="00F841C5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F841C5" w:rsidRPr="000C6F99">
        <w:rPr>
          <w:sz w:val="22"/>
          <w:szCs w:val="22"/>
        </w:rPr>
        <w:t>.1</w:t>
      </w:r>
      <w:r w:rsidR="00F841C5" w:rsidRPr="000C6F99">
        <w:rPr>
          <w:sz w:val="22"/>
          <w:szCs w:val="22"/>
        </w:rPr>
        <w:tab/>
        <w:t>Kupující se zavazuje zaplatit prodávajícímu za p</w:t>
      </w:r>
      <w:r w:rsidR="00E63323" w:rsidRPr="000C6F99">
        <w:rPr>
          <w:sz w:val="22"/>
          <w:szCs w:val="22"/>
        </w:rPr>
        <w:t xml:space="preserve">ředmět plnění </w:t>
      </w:r>
      <w:r w:rsidR="00F841C5" w:rsidRPr="000C6F99">
        <w:rPr>
          <w:sz w:val="22"/>
          <w:szCs w:val="22"/>
        </w:rPr>
        <w:t>kupní cenu ve výši</w:t>
      </w:r>
      <w:r w:rsidR="00E63323" w:rsidRPr="000C6F99">
        <w:rPr>
          <w:sz w:val="22"/>
          <w:szCs w:val="22"/>
        </w:rPr>
        <w:t xml:space="preserve">: </w:t>
      </w:r>
    </w:p>
    <w:p w:rsidR="00E63323" w:rsidRPr="000C6F99" w:rsidRDefault="00E63323" w:rsidP="00F02B74">
      <w:pPr>
        <w:suppressAutoHyphens/>
        <w:ind w:left="425" w:hanging="425"/>
        <w:jc w:val="both"/>
        <w:rPr>
          <w:sz w:val="22"/>
          <w:szCs w:val="22"/>
        </w:rPr>
      </w:pPr>
    </w:p>
    <w:tbl>
      <w:tblPr>
        <w:tblW w:w="8646" w:type="dxa"/>
        <w:tblInd w:w="534" w:type="dxa"/>
        <w:tblLayout w:type="fixed"/>
        <w:tblLook w:val="0000"/>
      </w:tblPr>
      <w:tblGrid>
        <w:gridCol w:w="5860"/>
        <w:gridCol w:w="2786"/>
      </w:tblGrid>
      <w:tr w:rsidR="00E63323" w:rsidRPr="000C6F99" w:rsidTr="00C636E6"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3323" w:rsidRPr="000C6F99" w:rsidRDefault="00E63323" w:rsidP="00E209D6">
            <w:pPr>
              <w:spacing w:before="120"/>
              <w:rPr>
                <w:bCs/>
                <w:sz w:val="22"/>
                <w:szCs w:val="22"/>
              </w:rPr>
            </w:pPr>
            <w:r w:rsidRPr="000C6F99">
              <w:rPr>
                <w:bCs/>
                <w:sz w:val="22"/>
                <w:szCs w:val="22"/>
              </w:rPr>
              <w:lastRenderedPageBreak/>
              <w:t>Cena bez DPH: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3323" w:rsidRPr="00C636E6" w:rsidRDefault="00C636E6" w:rsidP="00E209D6">
            <w:pPr>
              <w:spacing w:before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158 746,00</w:t>
            </w:r>
          </w:p>
        </w:tc>
      </w:tr>
      <w:tr w:rsidR="00E63323" w:rsidRPr="000C6F99" w:rsidTr="00C636E6"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3323" w:rsidRPr="000C6F99" w:rsidRDefault="00E63323" w:rsidP="00027CC0">
            <w:pPr>
              <w:spacing w:before="120"/>
              <w:rPr>
                <w:bCs/>
                <w:sz w:val="22"/>
                <w:szCs w:val="22"/>
              </w:rPr>
            </w:pPr>
            <w:r w:rsidRPr="000C6F99">
              <w:rPr>
                <w:bCs/>
                <w:sz w:val="22"/>
                <w:szCs w:val="22"/>
              </w:rPr>
              <w:t>DPH (sazba</w:t>
            </w:r>
            <w:r w:rsidR="00027CC0">
              <w:rPr>
                <w:bCs/>
                <w:sz w:val="22"/>
                <w:szCs w:val="22"/>
              </w:rPr>
              <w:t xml:space="preserve"> 15 %</w:t>
            </w:r>
            <w:r w:rsidRPr="000C6F99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3323" w:rsidRPr="00C636E6" w:rsidRDefault="00C636E6" w:rsidP="00E209D6">
            <w:pPr>
              <w:spacing w:before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23 811,90</w:t>
            </w:r>
          </w:p>
        </w:tc>
      </w:tr>
      <w:tr w:rsidR="00E63323" w:rsidRPr="000C6F99" w:rsidTr="00C636E6"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3323" w:rsidRPr="000C6F99" w:rsidRDefault="00E63323" w:rsidP="00E209D6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0C6F99">
              <w:rPr>
                <w:b/>
                <w:bCs/>
                <w:sz w:val="22"/>
                <w:szCs w:val="22"/>
              </w:rPr>
              <w:t>Celková kupní cena včetně DPH: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3323" w:rsidRPr="00C636E6" w:rsidRDefault="00C636E6" w:rsidP="00E209D6">
            <w:pPr>
              <w:spacing w:before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182 557,90</w:t>
            </w:r>
          </w:p>
        </w:tc>
      </w:tr>
    </w:tbl>
    <w:p w:rsidR="00E63323" w:rsidRPr="000C6F99" w:rsidRDefault="00E63323" w:rsidP="00F02B74">
      <w:pPr>
        <w:suppressAutoHyphens/>
        <w:ind w:left="425" w:hanging="425"/>
        <w:jc w:val="both"/>
        <w:rPr>
          <w:sz w:val="22"/>
          <w:szCs w:val="22"/>
        </w:rPr>
      </w:pPr>
    </w:p>
    <w:p w:rsidR="00F02B74" w:rsidRPr="000C6F99" w:rsidRDefault="00F841C5" w:rsidP="00F841C5">
      <w:pPr>
        <w:ind w:left="426"/>
        <w:jc w:val="both"/>
        <w:rPr>
          <w:sz w:val="22"/>
          <w:szCs w:val="22"/>
        </w:rPr>
      </w:pPr>
      <w:r w:rsidRPr="000C6F99">
        <w:rPr>
          <w:sz w:val="22"/>
          <w:szCs w:val="22"/>
        </w:rPr>
        <w:t xml:space="preserve">Kupní cena činí </w:t>
      </w:r>
      <w:r w:rsidR="00C636E6">
        <w:rPr>
          <w:sz w:val="22"/>
          <w:szCs w:val="22"/>
        </w:rPr>
        <w:t>158 746,00 K</w:t>
      </w:r>
      <w:r w:rsidR="00F02B74" w:rsidRPr="000C6F99">
        <w:rPr>
          <w:rStyle w:val="hps"/>
          <w:sz w:val="22"/>
          <w:szCs w:val="22"/>
        </w:rPr>
        <w:t>č</w:t>
      </w:r>
      <w:r w:rsidR="00F02B74" w:rsidRPr="000C6F99">
        <w:rPr>
          <w:sz w:val="22"/>
          <w:szCs w:val="22"/>
        </w:rPr>
        <w:t xml:space="preserve"> </w:t>
      </w:r>
      <w:r w:rsidR="00832186" w:rsidRPr="000C6F99">
        <w:rPr>
          <w:sz w:val="22"/>
          <w:szCs w:val="22"/>
        </w:rPr>
        <w:t xml:space="preserve">bez </w:t>
      </w:r>
      <w:r w:rsidR="00832186" w:rsidRPr="00C636E6">
        <w:rPr>
          <w:sz w:val="22"/>
          <w:szCs w:val="22"/>
        </w:rPr>
        <w:t>DPH</w:t>
      </w:r>
      <w:r w:rsidR="00C636E6" w:rsidRPr="00C636E6">
        <w:rPr>
          <w:sz w:val="22"/>
          <w:szCs w:val="22"/>
        </w:rPr>
        <w:t xml:space="preserve"> </w:t>
      </w:r>
      <w:r w:rsidR="00F02B74" w:rsidRPr="00C636E6">
        <w:rPr>
          <w:rStyle w:val="hps"/>
          <w:sz w:val="22"/>
          <w:szCs w:val="22"/>
        </w:rPr>
        <w:t>(slovy</w:t>
      </w:r>
      <w:r w:rsidR="00F02B74" w:rsidRPr="00C636E6">
        <w:rPr>
          <w:sz w:val="22"/>
          <w:szCs w:val="22"/>
        </w:rPr>
        <w:t xml:space="preserve"> </w:t>
      </w:r>
      <w:proofErr w:type="spellStart"/>
      <w:r w:rsidR="00C636E6">
        <w:rPr>
          <w:sz w:val="22"/>
          <w:szCs w:val="22"/>
        </w:rPr>
        <w:t>jedno</w:t>
      </w:r>
      <w:r w:rsidR="00C636E6" w:rsidRPr="00C636E6">
        <w:rPr>
          <w:rStyle w:val="tlid-translation"/>
          <w:sz w:val="22"/>
          <w:szCs w:val="22"/>
        </w:rPr>
        <w:t>stopadesátosmtisícsedmsetčtyřicetšest</w:t>
      </w:r>
      <w:proofErr w:type="spellEnd"/>
      <w:r w:rsidR="00C636E6">
        <w:rPr>
          <w:rStyle w:val="tlid-translation"/>
          <w:sz w:val="22"/>
          <w:szCs w:val="22"/>
        </w:rPr>
        <w:t xml:space="preserve"> </w:t>
      </w:r>
      <w:r w:rsidRPr="00C636E6">
        <w:rPr>
          <w:sz w:val="22"/>
          <w:szCs w:val="22"/>
        </w:rPr>
        <w:t xml:space="preserve"> </w:t>
      </w:r>
      <w:r w:rsidR="00F02B74" w:rsidRPr="00C636E6">
        <w:rPr>
          <w:rStyle w:val="hps"/>
          <w:sz w:val="22"/>
          <w:szCs w:val="22"/>
        </w:rPr>
        <w:t>korun</w:t>
      </w:r>
      <w:r w:rsidR="00F02B74" w:rsidRPr="00C636E6">
        <w:rPr>
          <w:sz w:val="22"/>
          <w:szCs w:val="22"/>
        </w:rPr>
        <w:t xml:space="preserve"> </w:t>
      </w:r>
      <w:r w:rsidR="00F02B74" w:rsidRPr="00C636E6">
        <w:rPr>
          <w:rStyle w:val="hps"/>
          <w:sz w:val="22"/>
          <w:szCs w:val="22"/>
        </w:rPr>
        <w:t>českých bez</w:t>
      </w:r>
      <w:r w:rsidR="00F02B74" w:rsidRPr="00C636E6">
        <w:rPr>
          <w:sz w:val="22"/>
          <w:szCs w:val="22"/>
        </w:rPr>
        <w:t xml:space="preserve"> </w:t>
      </w:r>
      <w:r w:rsidR="00F02B74" w:rsidRPr="00C636E6">
        <w:rPr>
          <w:rStyle w:val="hps"/>
          <w:sz w:val="22"/>
          <w:szCs w:val="22"/>
        </w:rPr>
        <w:t>DPH</w:t>
      </w:r>
      <w:r w:rsidR="006E509D" w:rsidRPr="00C636E6">
        <w:rPr>
          <w:rStyle w:val="hps"/>
          <w:sz w:val="22"/>
          <w:szCs w:val="22"/>
        </w:rPr>
        <w:t>)</w:t>
      </w:r>
      <w:r w:rsidR="00F02B74" w:rsidRPr="00C636E6">
        <w:rPr>
          <w:sz w:val="22"/>
          <w:szCs w:val="22"/>
        </w:rPr>
        <w:t>.</w:t>
      </w:r>
    </w:p>
    <w:p w:rsidR="00F841C5" w:rsidRPr="000C6F99" w:rsidRDefault="001600E5" w:rsidP="00F841C5">
      <w:pPr>
        <w:suppressAutoHyphens/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9A2CAE" w:rsidRPr="000C6F99">
        <w:rPr>
          <w:sz w:val="22"/>
          <w:szCs w:val="22"/>
        </w:rPr>
        <w:t>.</w:t>
      </w:r>
      <w:r w:rsidR="001A65AB" w:rsidRPr="000C6F99">
        <w:rPr>
          <w:sz w:val="22"/>
          <w:szCs w:val="22"/>
        </w:rPr>
        <w:t>2</w:t>
      </w:r>
      <w:r w:rsidR="00A51300" w:rsidRPr="000C6F99">
        <w:rPr>
          <w:sz w:val="22"/>
          <w:szCs w:val="22"/>
        </w:rPr>
        <w:tab/>
      </w:r>
      <w:r w:rsidR="006B1258" w:rsidRPr="000C6F99">
        <w:rPr>
          <w:sz w:val="22"/>
          <w:szCs w:val="22"/>
        </w:rPr>
        <w:t xml:space="preserve">Kupní cena </w:t>
      </w:r>
      <w:r w:rsidR="00E63323" w:rsidRPr="000C6F99">
        <w:rPr>
          <w:sz w:val="22"/>
          <w:szCs w:val="22"/>
        </w:rPr>
        <w:t>předmětu plnění</w:t>
      </w:r>
      <w:r w:rsidR="00F841C5" w:rsidRPr="000C6F99">
        <w:rPr>
          <w:sz w:val="22"/>
          <w:szCs w:val="22"/>
        </w:rPr>
        <w:t xml:space="preserve"> </w:t>
      </w:r>
      <w:r w:rsidR="0038104B" w:rsidRPr="000C6F99">
        <w:rPr>
          <w:sz w:val="22"/>
          <w:szCs w:val="22"/>
        </w:rPr>
        <w:t>je</w:t>
      </w:r>
      <w:r w:rsidR="00D37530" w:rsidRPr="000C6F99">
        <w:rPr>
          <w:sz w:val="22"/>
          <w:szCs w:val="22"/>
        </w:rPr>
        <w:t xml:space="preserve"> cena konečná, zahrnuje </w:t>
      </w:r>
      <w:r w:rsidR="006B1258" w:rsidRPr="000C6F99">
        <w:rPr>
          <w:sz w:val="22"/>
          <w:szCs w:val="22"/>
        </w:rPr>
        <w:t xml:space="preserve">veškeré nutné náklady </w:t>
      </w:r>
      <w:r w:rsidR="006E509D" w:rsidRPr="000C6F99">
        <w:rPr>
          <w:sz w:val="22"/>
          <w:szCs w:val="22"/>
        </w:rPr>
        <w:t>spojené s řádným</w:t>
      </w:r>
      <w:r w:rsidR="00E97C96" w:rsidRPr="000C6F99">
        <w:rPr>
          <w:sz w:val="22"/>
          <w:szCs w:val="22"/>
        </w:rPr>
        <w:t xml:space="preserve"> plněním</w:t>
      </w:r>
      <w:r w:rsidR="006B1258" w:rsidRPr="000C6F99">
        <w:rPr>
          <w:sz w:val="22"/>
          <w:szCs w:val="22"/>
        </w:rPr>
        <w:t xml:space="preserve"> </w:t>
      </w:r>
      <w:r w:rsidR="00B745D5" w:rsidRPr="000C6F99">
        <w:rPr>
          <w:sz w:val="22"/>
          <w:szCs w:val="22"/>
        </w:rPr>
        <w:t>této smlouvy</w:t>
      </w:r>
      <w:r w:rsidR="006B1258" w:rsidRPr="000C6F99">
        <w:rPr>
          <w:sz w:val="22"/>
          <w:szCs w:val="22"/>
        </w:rPr>
        <w:t xml:space="preserve">, </w:t>
      </w:r>
      <w:r w:rsidR="00F841C5" w:rsidRPr="000C6F99">
        <w:rPr>
          <w:sz w:val="22"/>
          <w:szCs w:val="22"/>
        </w:rPr>
        <w:t>(například dopravné do místa plnění, náklady na instalaci a</w:t>
      </w:r>
      <w:r w:rsidR="00CF49BF">
        <w:rPr>
          <w:sz w:val="22"/>
          <w:szCs w:val="22"/>
        </w:rPr>
        <w:t xml:space="preserve"> proškolení obsluhy</w:t>
      </w:r>
      <w:r w:rsidR="00F841C5" w:rsidRPr="000C6F99">
        <w:rPr>
          <w:sz w:val="22"/>
          <w:szCs w:val="22"/>
        </w:rPr>
        <w:t>, náklady na softwar</w:t>
      </w:r>
      <w:r w:rsidR="00CF49BF">
        <w:rPr>
          <w:sz w:val="22"/>
          <w:szCs w:val="22"/>
        </w:rPr>
        <w:t>e</w:t>
      </w:r>
      <w:r w:rsidR="00F841C5" w:rsidRPr="000C6F99">
        <w:rPr>
          <w:sz w:val="22"/>
          <w:szCs w:val="22"/>
        </w:rPr>
        <w:t xml:space="preserve">, náklady na </w:t>
      </w:r>
      <w:r w:rsidR="00CF49BF">
        <w:rPr>
          <w:sz w:val="22"/>
          <w:szCs w:val="22"/>
        </w:rPr>
        <w:t xml:space="preserve">záruční </w:t>
      </w:r>
      <w:r w:rsidR="00F841C5" w:rsidRPr="000C6F99">
        <w:rPr>
          <w:sz w:val="22"/>
          <w:szCs w:val="22"/>
        </w:rPr>
        <w:t>servisní služby, celní a daňové poplatky, vliv inflace nebo měnového kurzu apod.).</w:t>
      </w:r>
    </w:p>
    <w:p w:rsidR="00F02B74" w:rsidRPr="000C6F99" w:rsidRDefault="001600E5" w:rsidP="00F02B74">
      <w:pPr>
        <w:suppressAutoHyphens/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615DB4" w:rsidRPr="000C6F99">
        <w:rPr>
          <w:sz w:val="22"/>
          <w:szCs w:val="22"/>
        </w:rPr>
        <w:t>.</w:t>
      </w:r>
      <w:r w:rsidR="00F841C5" w:rsidRPr="000C6F99">
        <w:rPr>
          <w:sz w:val="22"/>
          <w:szCs w:val="22"/>
        </w:rPr>
        <w:t>3</w:t>
      </w:r>
      <w:r w:rsidR="00A51300" w:rsidRPr="000C6F99">
        <w:rPr>
          <w:sz w:val="22"/>
          <w:szCs w:val="22"/>
        </w:rPr>
        <w:tab/>
      </w:r>
      <w:r w:rsidR="00F02B74" w:rsidRPr="000C6F99">
        <w:rPr>
          <w:sz w:val="22"/>
          <w:szCs w:val="22"/>
        </w:rPr>
        <w:t xml:space="preserve">Na základě potvrzeného </w:t>
      </w:r>
      <w:r w:rsidR="00CF49BF">
        <w:rPr>
          <w:sz w:val="22"/>
          <w:szCs w:val="22"/>
        </w:rPr>
        <w:t xml:space="preserve">dodacího listu a montážních </w:t>
      </w:r>
      <w:r w:rsidR="000C6F99" w:rsidRPr="000C6F99">
        <w:rPr>
          <w:sz w:val="22"/>
          <w:szCs w:val="22"/>
        </w:rPr>
        <w:t>protokol</w:t>
      </w:r>
      <w:r w:rsidR="00CF49BF">
        <w:rPr>
          <w:sz w:val="22"/>
          <w:szCs w:val="22"/>
        </w:rPr>
        <w:t>ů</w:t>
      </w:r>
      <w:r w:rsidR="00F02B74" w:rsidRPr="000C6F99">
        <w:rPr>
          <w:sz w:val="22"/>
          <w:szCs w:val="22"/>
        </w:rPr>
        <w:t xml:space="preserve"> vystaví </w:t>
      </w:r>
      <w:r w:rsidR="00006B01" w:rsidRPr="000C6F99">
        <w:rPr>
          <w:sz w:val="22"/>
          <w:szCs w:val="22"/>
        </w:rPr>
        <w:t>prodávající</w:t>
      </w:r>
      <w:r w:rsidR="00F02B74" w:rsidRPr="000C6F99">
        <w:rPr>
          <w:sz w:val="22"/>
          <w:szCs w:val="22"/>
        </w:rPr>
        <w:t xml:space="preserve"> fakturu. </w:t>
      </w:r>
      <w:r w:rsidR="004A4557">
        <w:rPr>
          <w:sz w:val="22"/>
          <w:szCs w:val="22"/>
        </w:rPr>
        <w:t>Fakturu s </w:t>
      </w:r>
      <w:r w:rsidR="00A4697A">
        <w:rPr>
          <w:sz w:val="22"/>
          <w:szCs w:val="22"/>
        </w:rPr>
        <w:t>přílohami</w:t>
      </w:r>
      <w:r w:rsidR="00CF49BF">
        <w:rPr>
          <w:sz w:val="22"/>
          <w:szCs w:val="22"/>
        </w:rPr>
        <w:t xml:space="preserve"> </w:t>
      </w:r>
      <w:r w:rsidR="00F02B74" w:rsidRPr="000C6F99">
        <w:rPr>
          <w:sz w:val="22"/>
          <w:szCs w:val="22"/>
        </w:rPr>
        <w:t xml:space="preserve">zašle na </w:t>
      </w:r>
      <w:r w:rsidR="002864DE" w:rsidRPr="000C6F99">
        <w:rPr>
          <w:sz w:val="22"/>
          <w:szCs w:val="22"/>
        </w:rPr>
        <w:t xml:space="preserve">elektronickou </w:t>
      </w:r>
      <w:r w:rsidR="00F02B74" w:rsidRPr="000C6F99">
        <w:rPr>
          <w:sz w:val="22"/>
          <w:szCs w:val="22"/>
        </w:rPr>
        <w:t>adresu</w:t>
      </w:r>
      <w:r w:rsidR="00615DB4" w:rsidRPr="000C6F99">
        <w:rPr>
          <w:sz w:val="22"/>
          <w:szCs w:val="22"/>
        </w:rPr>
        <w:t xml:space="preserve"> </w:t>
      </w:r>
      <w:r w:rsidR="00C527B4" w:rsidRPr="000C6F99">
        <w:rPr>
          <w:sz w:val="22"/>
          <w:szCs w:val="22"/>
        </w:rPr>
        <w:t>kupujícího</w:t>
      </w:r>
      <w:r w:rsidR="00F02B74" w:rsidRPr="000C6F99">
        <w:rPr>
          <w:sz w:val="22"/>
          <w:szCs w:val="22"/>
        </w:rPr>
        <w:t xml:space="preserve">: </w:t>
      </w:r>
      <w:hyperlink r:id="rId8" w:history="1">
        <w:r w:rsidR="00F02B74" w:rsidRPr="000C6F99">
          <w:rPr>
            <w:rStyle w:val="Hypertextovodkaz"/>
            <w:sz w:val="22"/>
            <w:szCs w:val="22"/>
          </w:rPr>
          <w:t>faktury@bohnice.cz</w:t>
        </w:r>
      </w:hyperlink>
      <w:r w:rsidR="00F02B74" w:rsidRPr="000C6F99">
        <w:rPr>
          <w:sz w:val="22"/>
          <w:szCs w:val="22"/>
        </w:rPr>
        <w:t xml:space="preserve"> .</w:t>
      </w:r>
    </w:p>
    <w:p w:rsidR="00AC58ED" w:rsidRPr="000C6F99" w:rsidRDefault="00AC58ED" w:rsidP="00F02B74">
      <w:pPr>
        <w:spacing w:before="120"/>
        <w:ind w:left="426" w:hanging="426"/>
        <w:jc w:val="both"/>
        <w:rPr>
          <w:sz w:val="22"/>
          <w:szCs w:val="22"/>
        </w:rPr>
      </w:pPr>
      <w:r w:rsidRPr="000C6F99">
        <w:rPr>
          <w:sz w:val="22"/>
          <w:szCs w:val="22"/>
        </w:rPr>
        <w:t xml:space="preserve"> </w:t>
      </w:r>
      <w:r w:rsidR="00F02B74" w:rsidRPr="000C6F99">
        <w:rPr>
          <w:sz w:val="22"/>
          <w:szCs w:val="22"/>
        </w:rPr>
        <w:tab/>
      </w:r>
      <w:r w:rsidRPr="000C6F99">
        <w:rPr>
          <w:rStyle w:val="hps"/>
          <w:sz w:val="22"/>
          <w:szCs w:val="22"/>
        </w:rPr>
        <w:t>Celkovou a pro účely fakturace rozhodnou cenou se rozumí cena včetně DPH.</w:t>
      </w:r>
    </w:p>
    <w:p w:rsidR="00A51300" w:rsidRPr="000C6F99" w:rsidRDefault="001600E5" w:rsidP="00AC58ED">
      <w:pPr>
        <w:tabs>
          <w:tab w:val="num" w:pos="720"/>
        </w:tabs>
        <w:suppressAutoHyphens/>
        <w:spacing w:before="120" w:after="120"/>
        <w:ind w:left="426" w:hanging="426"/>
        <w:jc w:val="both"/>
        <w:rPr>
          <w:sz w:val="22"/>
          <w:szCs w:val="22"/>
        </w:rPr>
      </w:pPr>
      <w:r>
        <w:rPr>
          <w:rStyle w:val="hps"/>
          <w:sz w:val="22"/>
          <w:szCs w:val="22"/>
        </w:rPr>
        <w:t>4</w:t>
      </w:r>
      <w:r w:rsidR="001C645E" w:rsidRPr="000C6F99">
        <w:rPr>
          <w:rStyle w:val="hps"/>
          <w:sz w:val="22"/>
          <w:szCs w:val="22"/>
        </w:rPr>
        <w:t>.</w:t>
      </w:r>
      <w:r w:rsidR="00F841C5" w:rsidRPr="000C6F99">
        <w:rPr>
          <w:rStyle w:val="hps"/>
          <w:sz w:val="22"/>
          <w:szCs w:val="22"/>
        </w:rPr>
        <w:t>4</w:t>
      </w:r>
      <w:r w:rsidR="001C645E" w:rsidRPr="000C6F99">
        <w:rPr>
          <w:rStyle w:val="hps"/>
          <w:sz w:val="22"/>
          <w:szCs w:val="22"/>
        </w:rPr>
        <w:tab/>
      </w:r>
      <w:r w:rsidR="001C645E" w:rsidRPr="000C6F99">
        <w:rPr>
          <w:sz w:val="22"/>
          <w:szCs w:val="22"/>
        </w:rPr>
        <w:t xml:space="preserve">Faktura musí obsahovat všechny náležitosti řádného daňového a účetního dokladu ve smyslu příslušných právních předpisů, zejména zákona č. 563/1991 Sb. o účetnictví, ve znění pozdějších předpisů, zákona č. 235/2004 Sb., o dani z přidané hodnoty, ve znění pozdějších předpisů a náležitosti dle § 435 OZ. </w:t>
      </w:r>
    </w:p>
    <w:p w:rsidR="001C645E" w:rsidRPr="000C6F99" w:rsidRDefault="001600E5" w:rsidP="00AC58ED">
      <w:pPr>
        <w:suppressAutoHyphens/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1C645E" w:rsidRPr="000C6F99">
        <w:rPr>
          <w:sz w:val="22"/>
          <w:szCs w:val="22"/>
        </w:rPr>
        <w:t>.</w:t>
      </w:r>
      <w:r w:rsidR="00F841C5" w:rsidRPr="000C6F99">
        <w:rPr>
          <w:sz w:val="22"/>
          <w:szCs w:val="22"/>
        </w:rPr>
        <w:t>5</w:t>
      </w:r>
      <w:r w:rsidR="001C645E" w:rsidRPr="000C6F99">
        <w:rPr>
          <w:sz w:val="22"/>
          <w:szCs w:val="22"/>
        </w:rPr>
        <w:tab/>
        <w:t xml:space="preserve">V případě, že faktura nebude obsahovat náležitosti dle výše citovaných zákonů či faktura bude obsahovat nesprávné či neúplné náležitosti, je </w:t>
      </w:r>
      <w:r w:rsidR="00006B01" w:rsidRPr="000C6F99">
        <w:rPr>
          <w:sz w:val="22"/>
          <w:szCs w:val="22"/>
        </w:rPr>
        <w:t>kupující</w:t>
      </w:r>
      <w:r w:rsidR="001C645E" w:rsidRPr="000C6F99">
        <w:rPr>
          <w:sz w:val="22"/>
          <w:szCs w:val="22"/>
        </w:rPr>
        <w:t xml:space="preserve"> oprávněn vrátit fakturu do data splatnosti, aniž by ji uhradil. V tomto případě je </w:t>
      </w:r>
      <w:r w:rsidR="00006B01" w:rsidRPr="000C6F99">
        <w:rPr>
          <w:sz w:val="22"/>
          <w:szCs w:val="22"/>
        </w:rPr>
        <w:t>prodávající</w:t>
      </w:r>
      <w:r w:rsidR="001C645E" w:rsidRPr="000C6F99">
        <w:rPr>
          <w:sz w:val="22"/>
          <w:szCs w:val="22"/>
        </w:rPr>
        <w:t xml:space="preserve"> povinen vystavit novou řádnou fakturu s novým datem splatnosti a </w:t>
      </w:r>
      <w:r w:rsidR="00006B01" w:rsidRPr="000C6F99">
        <w:rPr>
          <w:sz w:val="22"/>
          <w:szCs w:val="22"/>
        </w:rPr>
        <w:t>kupující</w:t>
      </w:r>
      <w:r w:rsidR="001C645E" w:rsidRPr="000C6F99">
        <w:rPr>
          <w:sz w:val="22"/>
          <w:szCs w:val="22"/>
        </w:rPr>
        <w:t xml:space="preserve"> není do uplynutí nového data splatnosti v prodlení se splácením faktury.</w:t>
      </w:r>
    </w:p>
    <w:p w:rsidR="001C645E" w:rsidRPr="000C6F99" w:rsidRDefault="001600E5" w:rsidP="002864DE">
      <w:pPr>
        <w:spacing w:after="12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1C645E" w:rsidRPr="000C6F99">
        <w:rPr>
          <w:sz w:val="22"/>
          <w:szCs w:val="22"/>
        </w:rPr>
        <w:t>.</w:t>
      </w:r>
      <w:r w:rsidR="00F841C5" w:rsidRPr="000C6F99">
        <w:rPr>
          <w:sz w:val="22"/>
          <w:szCs w:val="22"/>
        </w:rPr>
        <w:t>6</w:t>
      </w:r>
      <w:r w:rsidR="00615DB4" w:rsidRPr="000C6F99">
        <w:rPr>
          <w:sz w:val="22"/>
          <w:szCs w:val="22"/>
        </w:rPr>
        <w:tab/>
      </w:r>
      <w:r w:rsidR="001C645E" w:rsidRPr="000C6F99">
        <w:rPr>
          <w:sz w:val="22"/>
          <w:szCs w:val="22"/>
        </w:rPr>
        <w:t>Splatnost řádně vystavené faktury se stanovuje na 30 dní</w:t>
      </w:r>
      <w:r w:rsidR="00A568CC" w:rsidRPr="000C6F99">
        <w:rPr>
          <w:sz w:val="22"/>
          <w:szCs w:val="22"/>
        </w:rPr>
        <w:t xml:space="preserve"> ode dne doručení faktury do sídla </w:t>
      </w:r>
      <w:r w:rsidR="00006B01" w:rsidRPr="000C6F99">
        <w:rPr>
          <w:sz w:val="22"/>
          <w:szCs w:val="22"/>
        </w:rPr>
        <w:t>kupující</w:t>
      </w:r>
      <w:r w:rsidR="00615DB4" w:rsidRPr="000C6F99">
        <w:rPr>
          <w:sz w:val="22"/>
          <w:szCs w:val="22"/>
        </w:rPr>
        <w:t>ho</w:t>
      </w:r>
      <w:r w:rsidR="00A568CC" w:rsidRPr="000C6F99">
        <w:rPr>
          <w:sz w:val="22"/>
          <w:szCs w:val="22"/>
        </w:rPr>
        <w:t xml:space="preserve">. </w:t>
      </w:r>
      <w:r w:rsidR="001C645E" w:rsidRPr="000C6F99">
        <w:rPr>
          <w:sz w:val="22"/>
          <w:szCs w:val="22"/>
        </w:rPr>
        <w:t xml:space="preserve"> Závazek splatnosti je splněn okamžikem odeslání příslušné částky z účtu </w:t>
      </w:r>
      <w:r w:rsidR="00006B01" w:rsidRPr="000C6F99">
        <w:rPr>
          <w:sz w:val="22"/>
          <w:szCs w:val="22"/>
        </w:rPr>
        <w:t>kupující</w:t>
      </w:r>
      <w:r w:rsidR="00615DB4" w:rsidRPr="000C6F99">
        <w:rPr>
          <w:sz w:val="22"/>
          <w:szCs w:val="22"/>
        </w:rPr>
        <w:t>ho</w:t>
      </w:r>
      <w:r w:rsidR="001C645E" w:rsidRPr="000C6F99">
        <w:rPr>
          <w:sz w:val="22"/>
          <w:szCs w:val="22"/>
        </w:rPr>
        <w:t xml:space="preserve"> na účet </w:t>
      </w:r>
      <w:r w:rsidR="00006B01" w:rsidRPr="000C6F99">
        <w:rPr>
          <w:sz w:val="22"/>
          <w:szCs w:val="22"/>
        </w:rPr>
        <w:t>prodávající</w:t>
      </w:r>
      <w:r w:rsidR="00615DB4" w:rsidRPr="000C6F99">
        <w:rPr>
          <w:sz w:val="22"/>
          <w:szCs w:val="22"/>
        </w:rPr>
        <w:t>ho</w:t>
      </w:r>
      <w:r w:rsidR="001C645E" w:rsidRPr="000C6F99">
        <w:rPr>
          <w:sz w:val="22"/>
          <w:szCs w:val="22"/>
        </w:rPr>
        <w:t xml:space="preserve">. </w:t>
      </w:r>
    </w:p>
    <w:p w:rsidR="00CE524A" w:rsidRPr="000C6F99" w:rsidRDefault="001600E5" w:rsidP="002864DE">
      <w:pPr>
        <w:spacing w:after="12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CE524A" w:rsidRPr="000C6F99">
        <w:rPr>
          <w:sz w:val="22"/>
          <w:szCs w:val="22"/>
        </w:rPr>
        <w:t>.</w:t>
      </w:r>
      <w:r w:rsidR="00F841C5" w:rsidRPr="000C6F99">
        <w:rPr>
          <w:sz w:val="22"/>
          <w:szCs w:val="22"/>
        </w:rPr>
        <w:t>7</w:t>
      </w:r>
      <w:r w:rsidR="00CE524A" w:rsidRPr="000C6F99">
        <w:rPr>
          <w:sz w:val="22"/>
          <w:szCs w:val="22"/>
        </w:rPr>
        <w:t xml:space="preserve"> </w:t>
      </w:r>
      <w:r w:rsidR="00CE524A" w:rsidRPr="000C6F99">
        <w:rPr>
          <w:sz w:val="22"/>
          <w:szCs w:val="22"/>
        </w:rPr>
        <w:tab/>
        <w:t>Zálohové platby kupující neposkytuje.</w:t>
      </w:r>
    </w:p>
    <w:p w:rsidR="00E3150D" w:rsidRPr="000C6F99" w:rsidRDefault="00E3150D" w:rsidP="002864DE">
      <w:pPr>
        <w:spacing w:after="120"/>
        <w:ind w:left="425" w:hanging="425"/>
        <w:jc w:val="both"/>
        <w:rPr>
          <w:color w:val="FF0000"/>
          <w:sz w:val="22"/>
          <w:szCs w:val="22"/>
        </w:rPr>
      </w:pPr>
    </w:p>
    <w:p w:rsidR="00454F3E" w:rsidRPr="000C6F99" w:rsidRDefault="00454F3E" w:rsidP="002864DE">
      <w:pPr>
        <w:jc w:val="center"/>
        <w:rPr>
          <w:color w:val="000000" w:themeColor="text1"/>
          <w:sz w:val="22"/>
          <w:szCs w:val="22"/>
        </w:rPr>
      </w:pPr>
      <w:r w:rsidRPr="000C6F99">
        <w:rPr>
          <w:color w:val="000000" w:themeColor="text1"/>
          <w:sz w:val="22"/>
          <w:szCs w:val="22"/>
        </w:rPr>
        <w:t>Článek V.</w:t>
      </w:r>
    </w:p>
    <w:p w:rsidR="00454F3E" w:rsidRPr="000C6F99" w:rsidRDefault="008A1673" w:rsidP="00454F3E">
      <w:pPr>
        <w:jc w:val="center"/>
        <w:rPr>
          <w:b/>
          <w:color w:val="000000" w:themeColor="text1"/>
          <w:sz w:val="22"/>
          <w:szCs w:val="22"/>
        </w:rPr>
      </w:pPr>
      <w:r w:rsidRPr="000C6F99">
        <w:rPr>
          <w:b/>
          <w:color w:val="000000" w:themeColor="text1"/>
          <w:sz w:val="22"/>
          <w:szCs w:val="22"/>
        </w:rPr>
        <w:t>Nebezpečí škody na předmětu plnění a n</w:t>
      </w:r>
      <w:r w:rsidR="00454F3E" w:rsidRPr="000C6F99">
        <w:rPr>
          <w:b/>
          <w:color w:val="000000" w:themeColor="text1"/>
          <w:sz w:val="22"/>
          <w:szCs w:val="22"/>
        </w:rPr>
        <w:t>abytí vlastnického práva</w:t>
      </w:r>
    </w:p>
    <w:p w:rsidR="00454F3E" w:rsidRPr="000C6F99" w:rsidRDefault="00454F3E" w:rsidP="00454F3E">
      <w:pPr>
        <w:rPr>
          <w:b/>
          <w:color w:val="000000" w:themeColor="text1"/>
          <w:sz w:val="22"/>
          <w:szCs w:val="22"/>
        </w:rPr>
      </w:pPr>
    </w:p>
    <w:p w:rsidR="00454F3E" w:rsidRPr="000C6F99" w:rsidRDefault="001600E5" w:rsidP="008A1673">
      <w:pPr>
        <w:suppressAutoHyphens/>
        <w:spacing w:after="120"/>
        <w:ind w:left="425" w:hanging="425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5</w:t>
      </w:r>
      <w:r w:rsidR="002864DE" w:rsidRPr="000C6F99">
        <w:rPr>
          <w:color w:val="000000" w:themeColor="text1"/>
          <w:sz w:val="22"/>
          <w:szCs w:val="22"/>
        </w:rPr>
        <w:t>.1</w:t>
      </w:r>
      <w:r w:rsidR="002864DE" w:rsidRPr="000C6F99">
        <w:rPr>
          <w:color w:val="000000" w:themeColor="text1"/>
          <w:sz w:val="22"/>
          <w:szCs w:val="22"/>
        </w:rPr>
        <w:tab/>
      </w:r>
      <w:r w:rsidR="00454F3E" w:rsidRPr="000C6F99">
        <w:rPr>
          <w:sz w:val="22"/>
          <w:szCs w:val="22"/>
        </w:rPr>
        <w:t xml:space="preserve">Nebezpečí škody na předmětu </w:t>
      </w:r>
      <w:r w:rsidR="0030347A" w:rsidRPr="000C6F99">
        <w:rPr>
          <w:sz w:val="22"/>
          <w:szCs w:val="22"/>
        </w:rPr>
        <w:t xml:space="preserve">plnění </w:t>
      </w:r>
      <w:r w:rsidR="008A1673" w:rsidRPr="000C6F99">
        <w:rPr>
          <w:sz w:val="22"/>
          <w:szCs w:val="22"/>
        </w:rPr>
        <w:t xml:space="preserve">a vlastnické právo k dodanému předmětu plnění </w:t>
      </w:r>
      <w:proofErr w:type="gramStart"/>
      <w:r w:rsidR="00454F3E" w:rsidRPr="000C6F99">
        <w:rPr>
          <w:sz w:val="22"/>
          <w:szCs w:val="22"/>
        </w:rPr>
        <w:t xml:space="preserve">přechází </w:t>
      </w:r>
      <w:r w:rsidR="005040A4" w:rsidRPr="000C6F99">
        <w:rPr>
          <w:sz w:val="22"/>
          <w:szCs w:val="22"/>
        </w:rPr>
        <w:t xml:space="preserve">   </w:t>
      </w:r>
      <w:r w:rsidR="00454F3E" w:rsidRPr="000C6F99">
        <w:rPr>
          <w:sz w:val="22"/>
          <w:szCs w:val="22"/>
        </w:rPr>
        <w:t>na</w:t>
      </w:r>
      <w:proofErr w:type="gramEnd"/>
      <w:r w:rsidR="00454F3E" w:rsidRPr="000C6F99">
        <w:rPr>
          <w:sz w:val="22"/>
          <w:szCs w:val="22"/>
        </w:rPr>
        <w:t xml:space="preserve"> </w:t>
      </w:r>
      <w:r w:rsidR="00006B01" w:rsidRPr="000C6F99">
        <w:rPr>
          <w:sz w:val="22"/>
          <w:szCs w:val="22"/>
        </w:rPr>
        <w:t>kupující</w:t>
      </w:r>
      <w:r w:rsidR="008A1673" w:rsidRPr="000C6F99">
        <w:rPr>
          <w:sz w:val="22"/>
          <w:szCs w:val="22"/>
        </w:rPr>
        <w:t>ho</w:t>
      </w:r>
      <w:r w:rsidR="005040A4" w:rsidRPr="000C6F99">
        <w:rPr>
          <w:sz w:val="22"/>
          <w:szCs w:val="22"/>
        </w:rPr>
        <w:t xml:space="preserve"> </w:t>
      </w:r>
      <w:r w:rsidR="00454F3E" w:rsidRPr="000C6F99">
        <w:rPr>
          <w:sz w:val="22"/>
          <w:szCs w:val="22"/>
        </w:rPr>
        <w:t xml:space="preserve">okamžikem převzetí předmětu </w:t>
      </w:r>
      <w:r w:rsidR="0030347A" w:rsidRPr="000C6F99">
        <w:rPr>
          <w:sz w:val="22"/>
          <w:szCs w:val="22"/>
        </w:rPr>
        <w:t xml:space="preserve">plnění </w:t>
      </w:r>
      <w:r w:rsidR="00454F3E" w:rsidRPr="000C6F99">
        <w:rPr>
          <w:sz w:val="22"/>
          <w:szCs w:val="22"/>
        </w:rPr>
        <w:t xml:space="preserve">od </w:t>
      </w:r>
      <w:r w:rsidR="00006B01" w:rsidRPr="000C6F99">
        <w:rPr>
          <w:sz w:val="22"/>
          <w:szCs w:val="22"/>
        </w:rPr>
        <w:t>prodávající</w:t>
      </w:r>
      <w:r w:rsidR="008A1673" w:rsidRPr="000C6F99">
        <w:rPr>
          <w:sz w:val="22"/>
          <w:szCs w:val="22"/>
        </w:rPr>
        <w:t>ho</w:t>
      </w:r>
      <w:r w:rsidR="00454F3E" w:rsidRPr="000C6F99">
        <w:rPr>
          <w:sz w:val="22"/>
          <w:szCs w:val="22"/>
        </w:rPr>
        <w:t xml:space="preserve"> v místě plnění</w:t>
      </w:r>
      <w:r w:rsidR="0030347A" w:rsidRPr="000C6F99">
        <w:rPr>
          <w:sz w:val="22"/>
          <w:szCs w:val="22"/>
        </w:rPr>
        <w:t xml:space="preserve"> a podepsáním </w:t>
      </w:r>
      <w:r w:rsidR="002209B3">
        <w:rPr>
          <w:sz w:val="22"/>
          <w:szCs w:val="22"/>
        </w:rPr>
        <w:t xml:space="preserve">dodacího listu a montážních protokolů. </w:t>
      </w:r>
    </w:p>
    <w:p w:rsidR="00454F3E" w:rsidRDefault="00454F3E" w:rsidP="0086245D">
      <w:pPr>
        <w:tabs>
          <w:tab w:val="left" w:pos="284"/>
        </w:tabs>
        <w:spacing w:after="120"/>
        <w:jc w:val="both"/>
        <w:rPr>
          <w:color w:val="FF0000"/>
          <w:sz w:val="22"/>
          <w:szCs w:val="22"/>
        </w:rPr>
      </w:pPr>
    </w:p>
    <w:p w:rsidR="00454F3E" w:rsidRPr="00AD7965" w:rsidRDefault="00454F3E" w:rsidP="00454F3E">
      <w:pPr>
        <w:jc w:val="center"/>
        <w:rPr>
          <w:b/>
          <w:color w:val="000000" w:themeColor="text1"/>
          <w:sz w:val="22"/>
          <w:szCs w:val="22"/>
        </w:rPr>
      </w:pPr>
      <w:r w:rsidRPr="00AD7965">
        <w:rPr>
          <w:color w:val="000000" w:themeColor="text1"/>
          <w:sz w:val="22"/>
          <w:szCs w:val="22"/>
        </w:rPr>
        <w:t>Čl</w:t>
      </w:r>
      <w:r w:rsidR="00AD7965" w:rsidRPr="00AD7965">
        <w:rPr>
          <w:color w:val="000000" w:themeColor="text1"/>
          <w:sz w:val="22"/>
          <w:szCs w:val="22"/>
        </w:rPr>
        <w:t>ánek</w:t>
      </w:r>
      <w:r w:rsidR="00AD7965">
        <w:rPr>
          <w:color w:val="000000" w:themeColor="text1"/>
          <w:sz w:val="22"/>
          <w:szCs w:val="22"/>
        </w:rPr>
        <w:t xml:space="preserve"> </w:t>
      </w:r>
      <w:r w:rsidRPr="00AD7965">
        <w:rPr>
          <w:color w:val="000000" w:themeColor="text1"/>
          <w:sz w:val="22"/>
          <w:szCs w:val="22"/>
        </w:rPr>
        <w:t>VI.</w:t>
      </w:r>
    </w:p>
    <w:p w:rsidR="00454F3E" w:rsidRPr="00AD7965" w:rsidRDefault="00454F3E" w:rsidP="00454F3E">
      <w:pPr>
        <w:jc w:val="center"/>
        <w:rPr>
          <w:color w:val="000000" w:themeColor="text1"/>
          <w:sz w:val="22"/>
          <w:szCs w:val="22"/>
        </w:rPr>
      </w:pPr>
      <w:r w:rsidRPr="00AD7965">
        <w:rPr>
          <w:b/>
          <w:color w:val="000000" w:themeColor="text1"/>
          <w:sz w:val="22"/>
          <w:szCs w:val="22"/>
        </w:rPr>
        <w:t>Záruka za jakost</w:t>
      </w:r>
      <w:r w:rsidR="00C527B4">
        <w:rPr>
          <w:b/>
          <w:color w:val="000000" w:themeColor="text1"/>
          <w:sz w:val="22"/>
          <w:szCs w:val="22"/>
        </w:rPr>
        <w:t xml:space="preserve"> </w:t>
      </w:r>
      <w:r w:rsidR="00FC6D54">
        <w:rPr>
          <w:b/>
          <w:color w:val="000000" w:themeColor="text1"/>
          <w:sz w:val="22"/>
          <w:szCs w:val="22"/>
        </w:rPr>
        <w:t xml:space="preserve"> </w:t>
      </w:r>
    </w:p>
    <w:p w:rsidR="00454F3E" w:rsidRPr="00454F3E" w:rsidRDefault="00454F3E" w:rsidP="00454F3E">
      <w:pPr>
        <w:jc w:val="both"/>
        <w:rPr>
          <w:color w:val="FF0000"/>
          <w:sz w:val="22"/>
          <w:szCs w:val="22"/>
        </w:rPr>
      </w:pPr>
    </w:p>
    <w:p w:rsidR="00454F3E" w:rsidRPr="003039D9" w:rsidRDefault="001600E5" w:rsidP="00EE20C8">
      <w:pPr>
        <w:suppressAutoHyphens/>
        <w:spacing w:after="120"/>
        <w:ind w:left="425" w:hanging="425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6</w:t>
      </w:r>
      <w:r w:rsidR="00AD7965" w:rsidRPr="00AD7965">
        <w:rPr>
          <w:color w:val="000000" w:themeColor="text1"/>
          <w:sz w:val="22"/>
          <w:szCs w:val="22"/>
        </w:rPr>
        <w:t>.1</w:t>
      </w:r>
      <w:r w:rsidR="00AD7965" w:rsidRPr="00AD7965">
        <w:rPr>
          <w:color w:val="000000" w:themeColor="text1"/>
          <w:sz w:val="22"/>
          <w:szCs w:val="22"/>
        </w:rPr>
        <w:tab/>
      </w:r>
      <w:r w:rsidR="00006B01">
        <w:rPr>
          <w:color w:val="000000" w:themeColor="text1"/>
          <w:sz w:val="22"/>
          <w:szCs w:val="22"/>
        </w:rPr>
        <w:t>Prodávající</w:t>
      </w:r>
      <w:r w:rsidR="00454F3E" w:rsidRPr="00AD7965">
        <w:rPr>
          <w:color w:val="000000" w:themeColor="text1"/>
          <w:sz w:val="22"/>
          <w:szCs w:val="22"/>
        </w:rPr>
        <w:t xml:space="preserve"> odpovídá za vady, jež má dodávka v době její </w:t>
      </w:r>
      <w:r w:rsidR="00EE20C8">
        <w:rPr>
          <w:color w:val="000000" w:themeColor="text1"/>
          <w:sz w:val="22"/>
          <w:szCs w:val="22"/>
        </w:rPr>
        <w:t>dodání</w:t>
      </w:r>
      <w:r w:rsidR="00454F3E" w:rsidRPr="00AD7965">
        <w:rPr>
          <w:color w:val="000000" w:themeColor="text1"/>
          <w:sz w:val="22"/>
          <w:szCs w:val="22"/>
        </w:rPr>
        <w:t xml:space="preserve">, vady zjištěné v období mezi </w:t>
      </w:r>
      <w:r w:rsidR="00454F3E" w:rsidRPr="003039D9">
        <w:rPr>
          <w:sz w:val="22"/>
          <w:szCs w:val="22"/>
        </w:rPr>
        <w:t xml:space="preserve">předáním dodávky </w:t>
      </w:r>
      <w:r w:rsidR="00006B01" w:rsidRPr="003039D9">
        <w:rPr>
          <w:sz w:val="22"/>
          <w:szCs w:val="22"/>
        </w:rPr>
        <w:t>kupující</w:t>
      </w:r>
      <w:r w:rsidR="00D11645" w:rsidRPr="003039D9">
        <w:rPr>
          <w:sz w:val="22"/>
          <w:szCs w:val="22"/>
        </w:rPr>
        <w:t>mu</w:t>
      </w:r>
      <w:r w:rsidR="00454F3E" w:rsidRPr="003039D9">
        <w:rPr>
          <w:sz w:val="22"/>
          <w:szCs w:val="22"/>
        </w:rPr>
        <w:t xml:space="preserve"> a počátkem běhu záruční doby a vady zjištěné v záruční době. </w:t>
      </w:r>
    </w:p>
    <w:p w:rsidR="00AD7965" w:rsidRPr="003039D9" w:rsidRDefault="001600E5" w:rsidP="001600E5">
      <w:pPr>
        <w:spacing w:after="12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 </w:t>
      </w:r>
      <w:r w:rsidR="00006B01" w:rsidRPr="003039D9">
        <w:rPr>
          <w:sz w:val="22"/>
          <w:szCs w:val="22"/>
        </w:rPr>
        <w:t>Prodávající</w:t>
      </w:r>
      <w:r w:rsidR="00454F3E" w:rsidRPr="003039D9">
        <w:rPr>
          <w:sz w:val="22"/>
          <w:szCs w:val="22"/>
        </w:rPr>
        <w:t xml:space="preserve"> garantuje, že </w:t>
      </w:r>
      <w:r w:rsidR="005040A4" w:rsidRPr="003039D9">
        <w:rPr>
          <w:sz w:val="22"/>
          <w:szCs w:val="22"/>
        </w:rPr>
        <w:t>předmět plnění</w:t>
      </w:r>
      <w:r w:rsidR="00454F3E" w:rsidRPr="003039D9">
        <w:rPr>
          <w:sz w:val="22"/>
          <w:szCs w:val="22"/>
        </w:rPr>
        <w:t xml:space="preserve"> si </w:t>
      </w:r>
      <w:r w:rsidR="005040A4" w:rsidRPr="003039D9">
        <w:rPr>
          <w:sz w:val="22"/>
          <w:szCs w:val="22"/>
        </w:rPr>
        <w:t>během</w:t>
      </w:r>
      <w:r w:rsidR="00454F3E" w:rsidRPr="003039D9">
        <w:rPr>
          <w:sz w:val="22"/>
          <w:szCs w:val="22"/>
        </w:rPr>
        <w:t xml:space="preserve"> záruční doby zachová své vlastnosti specifikované touto smlouvou a že v prů</w:t>
      </w:r>
      <w:r w:rsidR="003039D9">
        <w:rPr>
          <w:sz w:val="22"/>
          <w:szCs w:val="22"/>
        </w:rPr>
        <w:t>běhu záruční doby bude způsobilý</w:t>
      </w:r>
      <w:r w:rsidR="00454F3E" w:rsidRPr="003039D9">
        <w:rPr>
          <w:sz w:val="22"/>
          <w:szCs w:val="22"/>
        </w:rPr>
        <w:t xml:space="preserve"> k plnění svého účelu.  </w:t>
      </w:r>
    </w:p>
    <w:p w:rsidR="00AD7965" w:rsidRDefault="001600E5" w:rsidP="00AD7965">
      <w:pPr>
        <w:spacing w:after="12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AD7965" w:rsidRPr="003039D9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="00454F3E" w:rsidRPr="003039D9">
        <w:rPr>
          <w:sz w:val="22"/>
          <w:szCs w:val="22"/>
        </w:rPr>
        <w:t xml:space="preserve"> </w:t>
      </w:r>
      <w:r w:rsidR="00454F3E" w:rsidRPr="003039D9">
        <w:rPr>
          <w:sz w:val="22"/>
          <w:szCs w:val="22"/>
        </w:rPr>
        <w:tab/>
      </w:r>
      <w:r w:rsidR="00006B01" w:rsidRPr="003039D9">
        <w:rPr>
          <w:sz w:val="22"/>
          <w:szCs w:val="22"/>
        </w:rPr>
        <w:t>Prodávající</w:t>
      </w:r>
      <w:r w:rsidR="00454F3E" w:rsidRPr="003039D9">
        <w:rPr>
          <w:sz w:val="22"/>
          <w:szCs w:val="22"/>
        </w:rPr>
        <w:t xml:space="preserve"> se zavazuje v souladu s </w:t>
      </w:r>
      <w:proofErr w:type="spellStart"/>
      <w:r w:rsidR="00454F3E" w:rsidRPr="003039D9">
        <w:rPr>
          <w:sz w:val="22"/>
          <w:szCs w:val="22"/>
        </w:rPr>
        <w:t>ust</w:t>
      </w:r>
      <w:proofErr w:type="spellEnd"/>
      <w:r w:rsidR="00454F3E" w:rsidRPr="003039D9">
        <w:rPr>
          <w:sz w:val="22"/>
          <w:szCs w:val="22"/>
        </w:rPr>
        <w:t xml:space="preserve">. § 2113 </w:t>
      </w:r>
      <w:r w:rsidR="0086245D" w:rsidRPr="003039D9">
        <w:rPr>
          <w:sz w:val="22"/>
          <w:szCs w:val="22"/>
        </w:rPr>
        <w:t>OZ</w:t>
      </w:r>
      <w:r w:rsidR="00454F3E" w:rsidRPr="003039D9">
        <w:rPr>
          <w:sz w:val="22"/>
          <w:szCs w:val="22"/>
        </w:rPr>
        <w:t xml:space="preserve"> poskytnout </w:t>
      </w:r>
      <w:r w:rsidR="00006B01" w:rsidRPr="003039D9">
        <w:rPr>
          <w:sz w:val="22"/>
          <w:szCs w:val="22"/>
        </w:rPr>
        <w:t>kupující</w:t>
      </w:r>
      <w:r w:rsidR="00797CBF" w:rsidRPr="003039D9">
        <w:rPr>
          <w:sz w:val="22"/>
          <w:szCs w:val="22"/>
        </w:rPr>
        <w:t xml:space="preserve">mu </w:t>
      </w:r>
      <w:r w:rsidR="00454F3E" w:rsidRPr="003039D9">
        <w:rPr>
          <w:sz w:val="22"/>
          <w:szCs w:val="22"/>
        </w:rPr>
        <w:t xml:space="preserve">záruku za jakost </w:t>
      </w:r>
      <w:r w:rsidR="002209B3">
        <w:rPr>
          <w:sz w:val="22"/>
          <w:szCs w:val="22"/>
        </w:rPr>
        <w:t xml:space="preserve">na vodoměry s rádiovým modulem </w:t>
      </w:r>
      <w:r w:rsidR="00454F3E" w:rsidRPr="003039D9">
        <w:rPr>
          <w:sz w:val="22"/>
          <w:szCs w:val="22"/>
        </w:rPr>
        <w:t xml:space="preserve">po dobu </w:t>
      </w:r>
      <w:r w:rsidR="007A745D" w:rsidRPr="003039D9">
        <w:rPr>
          <w:sz w:val="22"/>
          <w:szCs w:val="22"/>
        </w:rPr>
        <w:t>60 měsíců</w:t>
      </w:r>
      <w:r w:rsidR="002209B3">
        <w:rPr>
          <w:sz w:val="22"/>
          <w:szCs w:val="22"/>
        </w:rPr>
        <w:t xml:space="preserve"> a na montážní práce 24 měsíců. </w:t>
      </w:r>
      <w:r w:rsidR="00454F3E" w:rsidRPr="003039D9">
        <w:rPr>
          <w:sz w:val="22"/>
          <w:szCs w:val="22"/>
        </w:rPr>
        <w:t xml:space="preserve">Záruka za jakost počne běžet </w:t>
      </w:r>
      <w:r w:rsidR="00B0262A" w:rsidRPr="003039D9">
        <w:rPr>
          <w:sz w:val="22"/>
          <w:szCs w:val="22"/>
        </w:rPr>
        <w:t xml:space="preserve">převzetím dodávky a potvrzením </w:t>
      </w:r>
      <w:r w:rsidR="004A4557">
        <w:rPr>
          <w:sz w:val="22"/>
          <w:szCs w:val="22"/>
        </w:rPr>
        <w:t>dodacího listu a montážních protokolů.</w:t>
      </w:r>
      <w:r w:rsidR="00454F3E" w:rsidRPr="003039D9">
        <w:rPr>
          <w:sz w:val="22"/>
          <w:szCs w:val="22"/>
        </w:rPr>
        <w:t xml:space="preserve"> </w:t>
      </w:r>
      <w:bookmarkStart w:id="0" w:name="result_box"/>
      <w:bookmarkEnd w:id="0"/>
    </w:p>
    <w:p w:rsidR="00C527B4" w:rsidRPr="003039D9" w:rsidRDefault="001600E5" w:rsidP="005F71B3">
      <w:pPr>
        <w:spacing w:after="12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AD7965" w:rsidRPr="003039D9">
        <w:rPr>
          <w:sz w:val="22"/>
          <w:szCs w:val="22"/>
        </w:rPr>
        <w:t>.</w:t>
      </w:r>
      <w:r>
        <w:rPr>
          <w:sz w:val="22"/>
          <w:szCs w:val="22"/>
        </w:rPr>
        <w:t>4</w:t>
      </w:r>
      <w:r w:rsidR="00AD7965" w:rsidRPr="003039D9">
        <w:rPr>
          <w:sz w:val="22"/>
          <w:szCs w:val="22"/>
        </w:rPr>
        <w:tab/>
      </w:r>
      <w:r w:rsidR="00C527B4" w:rsidRPr="003039D9">
        <w:rPr>
          <w:sz w:val="22"/>
          <w:szCs w:val="22"/>
        </w:rPr>
        <w:t xml:space="preserve">Záruka se vztahuje na výrobní vady a na vady vzniklé při běžném používání </w:t>
      </w:r>
      <w:r w:rsidR="002209B3">
        <w:rPr>
          <w:sz w:val="22"/>
          <w:szCs w:val="22"/>
        </w:rPr>
        <w:t>předmětu plnění</w:t>
      </w:r>
      <w:r w:rsidR="00C527B4" w:rsidRPr="003039D9">
        <w:rPr>
          <w:sz w:val="22"/>
          <w:szCs w:val="22"/>
        </w:rPr>
        <w:t xml:space="preserve">, </w:t>
      </w:r>
      <w:r w:rsidR="004A4557" w:rsidRPr="003039D9">
        <w:rPr>
          <w:sz w:val="22"/>
          <w:szCs w:val="22"/>
        </w:rPr>
        <w:t>nevztahuje na</w:t>
      </w:r>
      <w:r w:rsidR="00C527B4" w:rsidRPr="003039D9">
        <w:rPr>
          <w:sz w:val="22"/>
          <w:szCs w:val="22"/>
        </w:rPr>
        <w:t xml:space="preserve"> vady vzniklé v důsledku živelné události, zásahu vyšší moci, zásahu nepovolané </w:t>
      </w:r>
      <w:r w:rsidR="004A4557" w:rsidRPr="003039D9">
        <w:rPr>
          <w:sz w:val="22"/>
          <w:szCs w:val="22"/>
        </w:rPr>
        <w:lastRenderedPageBreak/>
        <w:t>osoby, na</w:t>
      </w:r>
      <w:r w:rsidR="00C527B4" w:rsidRPr="003039D9">
        <w:rPr>
          <w:sz w:val="22"/>
          <w:szCs w:val="22"/>
        </w:rPr>
        <w:t xml:space="preserve"> závady vzniklé úmyslným poškozením, neodbornou manipulací nebo nedodržením návodu</w:t>
      </w:r>
      <w:r w:rsidR="002209B3">
        <w:rPr>
          <w:sz w:val="22"/>
          <w:szCs w:val="22"/>
        </w:rPr>
        <w:t xml:space="preserve"> </w:t>
      </w:r>
      <w:r w:rsidR="00C527B4" w:rsidRPr="003039D9">
        <w:rPr>
          <w:sz w:val="22"/>
          <w:szCs w:val="22"/>
        </w:rPr>
        <w:t xml:space="preserve">k obsluze. </w:t>
      </w:r>
    </w:p>
    <w:p w:rsidR="00660A2E" w:rsidRDefault="00660A2E" w:rsidP="00454F3E">
      <w:pPr>
        <w:jc w:val="center"/>
        <w:rPr>
          <w:sz w:val="22"/>
          <w:szCs w:val="22"/>
        </w:rPr>
      </w:pPr>
    </w:p>
    <w:p w:rsidR="00454F3E" w:rsidRPr="00CF3626" w:rsidRDefault="00454F3E" w:rsidP="00454F3E">
      <w:pPr>
        <w:jc w:val="center"/>
        <w:rPr>
          <w:b/>
          <w:sz w:val="22"/>
          <w:szCs w:val="22"/>
        </w:rPr>
      </w:pPr>
      <w:r w:rsidRPr="00CF3626">
        <w:rPr>
          <w:sz w:val="22"/>
          <w:szCs w:val="22"/>
        </w:rPr>
        <w:t xml:space="preserve">Článek </w:t>
      </w:r>
      <w:r w:rsidR="006B0FBA">
        <w:rPr>
          <w:sz w:val="22"/>
          <w:szCs w:val="22"/>
        </w:rPr>
        <w:t>VII</w:t>
      </w:r>
      <w:r w:rsidRPr="00CF3626">
        <w:rPr>
          <w:sz w:val="22"/>
          <w:szCs w:val="22"/>
        </w:rPr>
        <w:t>.</w:t>
      </w:r>
    </w:p>
    <w:p w:rsidR="00454F3E" w:rsidRPr="00CF3626" w:rsidRDefault="00F55421" w:rsidP="00454F3E">
      <w:pPr>
        <w:jc w:val="center"/>
        <w:rPr>
          <w:b/>
          <w:sz w:val="22"/>
          <w:szCs w:val="22"/>
        </w:rPr>
      </w:pPr>
      <w:r w:rsidRPr="00CF3626">
        <w:rPr>
          <w:b/>
          <w:sz w:val="22"/>
          <w:szCs w:val="22"/>
        </w:rPr>
        <w:t>Odpovědnost za vady, Reklamace</w:t>
      </w:r>
    </w:p>
    <w:p w:rsidR="00454F3E" w:rsidRPr="006B0FBA" w:rsidRDefault="00454F3E" w:rsidP="006B0FBA">
      <w:pPr>
        <w:ind w:left="426" w:hanging="426"/>
        <w:jc w:val="center"/>
        <w:rPr>
          <w:b/>
          <w:sz w:val="22"/>
          <w:szCs w:val="22"/>
        </w:rPr>
      </w:pPr>
    </w:p>
    <w:p w:rsidR="006B0FBA" w:rsidRPr="003039D9" w:rsidRDefault="001600E5" w:rsidP="005040A4">
      <w:pPr>
        <w:pStyle w:val="Default"/>
        <w:spacing w:after="120"/>
        <w:ind w:left="425" w:hanging="42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7</w:t>
      </w:r>
      <w:r w:rsidR="006B0FBA" w:rsidRPr="006B0FBA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7E51A1" w:rsidRPr="006B0FBA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454F3E" w:rsidRPr="006B0FB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54F3E" w:rsidRPr="006B0FBA">
        <w:rPr>
          <w:rFonts w:ascii="Times New Roman" w:hAnsi="Times New Roman" w:cs="Times New Roman"/>
          <w:color w:val="auto"/>
          <w:sz w:val="22"/>
          <w:szCs w:val="22"/>
        </w:rPr>
        <w:tab/>
      </w:r>
      <w:r w:rsidR="006B0FBA" w:rsidRPr="003039D9">
        <w:rPr>
          <w:rFonts w:ascii="Times New Roman" w:hAnsi="Times New Roman" w:cs="Times New Roman"/>
          <w:color w:val="auto"/>
          <w:sz w:val="22"/>
          <w:szCs w:val="22"/>
        </w:rPr>
        <w:t xml:space="preserve">Prodávající se zavazuje poskytnout kupujícímu záruční servis v místě </w:t>
      </w:r>
      <w:proofErr w:type="gramStart"/>
      <w:r w:rsidR="002209B3">
        <w:rPr>
          <w:rFonts w:ascii="Times New Roman" w:hAnsi="Times New Roman" w:cs="Times New Roman"/>
          <w:color w:val="auto"/>
          <w:sz w:val="22"/>
          <w:szCs w:val="22"/>
        </w:rPr>
        <w:t xml:space="preserve">plnění </w:t>
      </w:r>
      <w:r w:rsidR="006B0FBA" w:rsidRPr="003039D9">
        <w:rPr>
          <w:rFonts w:ascii="Times New Roman" w:hAnsi="Times New Roman" w:cs="Times New Roman"/>
          <w:color w:val="auto"/>
          <w:sz w:val="22"/>
          <w:szCs w:val="22"/>
        </w:rPr>
        <w:t xml:space="preserve"> s garancí</w:t>
      </w:r>
      <w:proofErr w:type="gramEnd"/>
      <w:r w:rsidR="006B0FBA" w:rsidRPr="003039D9">
        <w:rPr>
          <w:rFonts w:ascii="Times New Roman" w:hAnsi="Times New Roman" w:cs="Times New Roman"/>
          <w:color w:val="auto"/>
          <w:sz w:val="22"/>
          <w:szCs w:val="22"/>
        </w:rPr>
        <w:t xml:space="preserve"> ukončení servisního zásahu nejpozději do 24 hodin po nahlášení vady. </w:t>
      </w:r>
    </w:p>
    <w:p w:rsidR="00C44366" w:rsidRPr="006B0FBA" w:rsidRDefault="001600E5" w:rsidP="005040A4">
      <w:pPr>
        <w:pStyle w:val="Default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7</w:t>
      </w:r>
      <w:r w:rsidR="007E51A1" w:rsidRPr="006B0FBA">
        <w:rPr>
          <w:rFonts w:ascii="Times New Roman" w:hAnsi="Times New Roman" w:cs="Times New Roman"/>
          <w:color w:val="auto"/>
          <w:sz w:val="22"/>
          <w:szCs w:val="22"/>
        </w:rPr>
        <w:t>.2</w:t>
      </w:r>
      <w:r w:rsidR="00454F3E" w:rsidRPr="006B0FBA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="00454F3E" w:rsidRPr="006B0FBA">
        <w:rPr>
          <w:rFonts w:ascii="Times New Roman" w:hAnsi="Times New Roman" w:cs="Times New Roman"/>
          <w:color w:val="auto"/>
          <w:sz w:val="22"/>
          <w:szCs w:val="22"/>
        </w:rPr>
        <w:tab/>
        <w:t xml:space="preserve">Zjištěné vady je </w:t>
      </w:r>
      <w:r w:rsidR="00006B01" w:rsidRPr="006B0FBA">
        <w:rPr>
          <w:rFonts w:ascii="Times New Roman" w:hAnsi="Times New Roman" w:cs="Times New Roman"/>
          <w:color w:val="auto"/>
          <w:sz w:val="22"/>
          <w:szCs w:val="22"/>
        </w:rPr>
        <w:t>kupující</w:t>
      </w:r>
      <w:r w:rsidR="00454F3E" w:rsidRPr="006B0FBA">
        <w:rPr>
          <w:rFonts w:ascii="Times New Roman" w:hAnsi="Times New Roman" w:cs="Times New Roman"/>
          <w:color w:val="auto"/>
          <w:sz w:val="22"/>
          <w:szCs w:val="22"/>
        </w:rPr>
        <w:t xml:space="preserve"> povinen oznámit </w:t>
      </w:r>
      <w:r w:rsidR="00006B01" w:rsidRPr="006B0FBA">
        <w:rPr>
          <w:rFonts w:ascii="Times New Roman" w:hAnsi="Times New Roman" w:cs="Times New Roman"/>
          <w:color w:val="auto"/>
          <w:sz w:val="22"/>
          <w:szCs w:val="22"/>
        </w:rPr>
        <w:t>prodávající</w:t>
      </w:r>
      <w:r w:rsidR="006B0FBA" w:rsidRPr="006B0FBA">
        <w:rPr>
          <w:rFonts w:ascii="Times New Roman" w:hAnsi="Times New Roman" w:cs="Times New Roman"/>
          <w:color w:val="auto"/>
          <w:sz w:val="22"/>
          <w:szCs w:val="22"/>
        </w:rPr>
        <w:t xml:space="preserve">mu </w:t>
      </w:r>
      <w:r w:rsidR="00454F3E" w:rsidRPr="006B0FBA">
        <w:rPr>
          <w:rFonts w:ascii="Times New Roman" w:hAnsi="Times New Roman" w:cs="Times New Roman"/>
          <w:color w:val="auto"/>
          <w:sz w:val="22"/>
          <w:szCs w:val="22"/>
        </w:rPr>
        <w:t xml:space="preserve">písemně bez zbytečného </w:t>
      </w:r>
      <w:proofErr w:type="gramStart"/>
      <w:r w:rsidR="00454F3E" w:rsidRPr="006B0FBA">
        <w:rPr>
          <w:rFonts w:ascii="Times New Roman" w:hAnsi="Times New Roman" w:cs="Times New Roman"/>
          <w:color w:val="auto"/>
          <w:sz w:val="22"/>
          <w:szCs w:val="22"/>
        </w:rPr>
        <w:t>odkladu</w:t>
      </w:r>
      <w:r w:rsidR="00C44366" w:rsidRPr="006B0FB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039D9">
        <w:rPr>
          <w:rFonts w:ascii="Times New Roman" w:hAnsi="Times New Roman" w:cs="Times New Roman"/>
          <w:color w:val="auto"/>
          <w:sz w:val="22"/>
          <w:szCs w:val="22"/>
        </w:rPr>
        <w:t xml:space="preserve">       </w:t>
      </w:r>
      <w:r w:rsidR="00C44366" w:rsidRPr="006B0FBA">
        <w:rPr>
          <w:rFonts w:ascii="Times New Roman" w:hAnsi="Times New Roman" w:cs="Times New Roman"/>
          <w:color w:val="auto"/>
          <w:sz w:val="22"/>
          <w:szCs w:val="22"/>
        </w:rPr>
        <w:t>na</w:t>
      </w:r>
      <w:proofErr w:type="gramEnd"/>
      <w:r w:rsidR="00C44366" w:rsidRPr="006B0FBA">
        <w:rPr>
          <w:rFonts w:ascii="Times New Roman" w:hAnsi="Times New Roman" w:cs="Times New Roman"/>
          <w:color w:val="auto"/>
          <w:sz w:val="22"/>
          <w:szCs w:val="22"/>
        </w:rPr>
        <w:t xml:space="preserve"> elektronickou adresu</w:t>
      </w:r>
      <w:r w:rsidR="002B3023">
        <w:rPr>
          <w:rFonts w:ascii="Times New Roman" w:hAnsi="Times New Roman" w:cs="Times New Roman"/>
          <w:color w:val="auto"/>
          <w:sz w:val="22"/>
          <w:szCs w:val="22"/>
        </w:rPr>
        <w:t>……………………</w:t>
      </w:r>
      <w:r w:rsidR="00C636E6">
        <w:rPr>
          <w:rFonts w:ascii="Times New Roman" w:hAnsi="Times New Roman" w:cs="Times New Roman"/>
          <w:color w:val="auto"/>
          <w:sz w:val="22"/>
          <w:szCs w:val="22"/>
        </w:rPr>
        <w:t xml:space="preserve"> a</w:t>
      </w:r>
      <w:r w:rsidR="00C44366" w:rsidRPr="006B0FB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54F3E" w:rsidRPr="006B0FBA">
        <w:rPr>
          <w:rFonts w:ascii="Times New Roman" w:hAnsi="Times New Roman" w:cs="Times New Roman"/>
          <w:color w:val="auto"/>
          <w:sz w:val="22"/>
          <w:szCs w:val="22"/>
        </w:rPr>
        <w:t xml:space="preserve">současně na </w:t>
      </w:r>
      <w:r w:rsidR="00C44366" w:rsidRPr="006B0FBA">
        <w:rPr>
          <w:rFonts w:ascii="Times New Roman" w:hAnsi="Times New Roman" w:cs="Times New Roman"/>
          <w:color w:val="auto"/>
          <w:sz w:val="22"/>
          <w:szCs w:val="22"/>
        </w:rPr>
        <w:t xml:space="preserve">telefonní číslo: </w:t>
      </w:r>
      <w:r w:rsidR="002B3023">
        <w:rPr>
          <w:rFonts w:ascii="Times New Roman" w:hAnsi="Times New Roman" w:cs="Times New Roman"/>
          <w:color w:val="auto"/>
          <w:sz w:val="22"/>
          <w:szCs w:val="22"/>
        </w:rPr>
        <w:t>…………………..</w:t>
      </w:r>
      <w:r w:rsidR="00C636E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454F3E" w:rsidRPr="006B0FBA" w:rsidRDefault="001600E5" w:rsidP="005040A4">
      <w:pPr>
        <w:spacing w:before="119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7E51A1" w:rsidRPr="006B0FBA">
        <w:rPr>
          <w:sz w:val="22"/>
          <w:szCs w:val="22"/>
        </w:rPr>
        <w:t>.3</w:t>
      </w:r>
      <w:r w:rsidR="00C44366" w:rsidRPr="006B0FBA">
        <w:rPr>
          <w:sz w:val="22"/>
          <w:szCs w:val="22"/>
        </w:rPr>
        <w:tab/>
      </w:r>
      <w:r w:rsidR="00454F3E" w:rsidRPr="006B0FBA">
        <w:rPr>
          <w:sz w:val="22"/>
          <w:szCs w:val="22"/>
        </w:rPr>
        <w:t xml:space="preserve">V písemné reklamaci </w:t>
      </w:r>
      <w:r w:rsidR="00006B01" w:rsidRPr="006B0FBA">
        <w:rPr>
          <w:sz w:val="22"/>
          <w:szCs w:val="22"/>
        </w:rPr>
        <w:t>kupující</w:t>
      </w:r>
      <w:r w:rsidR="00454F3E" w:rsidRPr="006B0FBA">
        <w:rPr>
          <w:sz w:val="22"/>
          <w:szCs w:val="22"/>
        </w:rPr>
        <w:t xml:space="preserve"> uvede popis vady nebo informaci o tom, jak se vada projevuje a způsob, jakým ji požaduje odstranit. </w:t>
      </w:r>
      <w:r w:rsidR="00006B01" w:rsidRPr="006B0FBA">
        <w:rPr>
          <w:sz w:val="22"/>
          <w:szCs w:val="22"/>
        </w:rPr>
        <w:t>Kupující</w:t>
      </w:r>
      <w:r w:rsidR="00454F3E" w:rsidRPr="006B0FBA">
        <w:rPr>
          <w:sz w:val="22"/>
          <w:szCs w:val="22"/>
        </w:rPr>
        <w:t xml:space="preserve"> je oprávněn požadovat:</w:t>
      </w:r>
    </w:p>
    <w:p w:rsidR="00454F3E" w:rsidRPr="006B0FBA" w:rsidRDefault="00454F3E" w:rsidP="005040A4">
      <w:pPr>
        <w:pStyle w:val="Odstavecseseznamem"/>
        <w:numPr>
          <w:ilvl w:val="0"/>
          <w:numId w:val="18"/>
        </w:numPr>
        <w:spacing w:before="119"/>
        <w:ind w:left="851" w:hanging="283"/>
        <w:jc w:val="both"/>
        <w:rPr>
          <w:sz w:val="22"/>
          <w:szCs w:val="22"/>
        </w:rPr>
      </w:pPr>
      <w:r w:rsidRPr="006B0FBA">
        <w:rPr>
          <w:sz w:val="22"/>
          <w:szCs w:val="22"/>
        </w:rPr>
        <w:t>odstranění vady opravou, je-li vada tímto způsobem odstranitelná,</w:t>
      </w:r>
    </w:p>
    <w:p w:rsidR="00454F3E" w:rsidRPr="006B0FBA" w:rsidRDefault="00454F3E" w:rsidP="005040A4">
      <w:pPr>
        <w:pStyle w:val="Odstavecseseznamem"/>
        <w:numPr>
          <w:ilvl w:val="1"/>
          <w:numId w:val="18"/>
        </w:numPr>
        <w:spacing w:before="60" w:after="120"/>
        <w:ind w:left="851" w:hanging="283"/>
        <w:jc w:val="both"/>
        <w:rPr>
          <w:sz w:val="22"/>
          <w:szCs w:val="22"/>
        </w:rPr>
      </w:pPr>
      <w:r w:rsidRPr="006B0FBA">
        <w:rPr>
          <w:sz w:val="22"/>
          <w:szCs w:val="22"/>
        </w:rPr>
        <w:t>odstranění vady dodáním nového plnění, není-li vada opravou odstranitelná</w:t>
      </w:r>
      <w:r w:rsidR="00C44366" w:rsidRPr="006B0FBA">
        <w:rPr>
          <w:sz w:val="22"/>
          <w:szCs w:val="22"/>
        </w:rPr>
        <w:t>.</w:t>
      </w:r>
    </w:p>
    <w:p w:rsidR="00422358" w:rsidRDefault="00422358" w:rsidP="006E7D35">
      <w:pPr>
        <w:spacing w:before="120" w:after="120"/>
        <w:ind w:left="567" w:hanging="425"/>
        <w:jc w:val="both"/>
        <w:rPr>
          <w:color w:val="000000" w:themeColor="text1"/>
          <w:sz w:val="22"/>
          <w:szCs w:val="22"/>
        </w:rPr>
      </w:pPr>
    </w:p>
    <w:p w:rsidR="00422358" w:rsidRDefault="00422358" w:rsidP="00422358">
      <w:pPr>
        <w:ind w:left="425" w:hanging="42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Článek </w:t>
      </w:r>
      <w:r w:rsidR="001600E5">
        <w:rPr>
          <w:sz w:val="22"/>
          <w:szCs w:val="22"/>
        </w:rPr>
        <w:t>VIII.</w:t>
      </w:r>
    </w:p>
    <w:p w:rsidR="009A710A" w:rsidRDefault="009A710A" w:rsidP="00422358">
      <w:pPr>
        <w:ind w:left="425" w:hanging="425"/>
        <w:jc w:val="center"/>
        <w:rPr>
          <w:b/>
          <w:sz w:val="22"/>
          <w:szCs w:val="22"/>
        </w:rPr>
      </w:pPr>
      <w:r w:rsidRPr="00422358">
        <w:rPr>
          <w:b/>
          <w:sz w:val="22"/>
          <w:szCs w:val="22"/>
        </w:rPr>
        <w:t xml:space="preserve">Další </w:t>
      </w:r>
      <w:r w:rsidR="00422358" w:rsidRPr="00422358">
        <w:rPr>
          <w:b/>
          <w:sz w:val="22"/>
          <w:szCs w:val="22"/>
        </w:rPr>
        <w:t xml:space="preserve">práva a povinnosti </w:t>
      </w:r>
      <w:r w:rsidRPr="00422358">
        <w:rPr>
          <w:b/>
          <w:sz w:val="22"/>
          <w:szCs w:val="22"/>
        </w:rPr>
        <w:t>smluvních strach</w:t>
      </w:r>
    </w:p>
    <w:p w:rsidR="00422358" w:rsidRPr="00422358" w:rsidRDefault="00422358" w:rsidP="00422358">
      <w:pPr>
        <w:ind w:left="425" w:hanging="425"/>
        <w:jc w:val="center"/>
        <w:rPr>
          <w:b/>
          <w:sz w:val="22"/>
          <w:szCs w:val="22"/>
        </w:rPr>
      </w:pPr>
    </w:p>
    <w:p w:rsidR="00422358" w:rsidRPr="00422358" w:rsidRDefault="001600E5" w:rsidP="00422358">
      <w:pPr>
        <w:pStyle w:val="Default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422358" w:rsidRPr="00422358">
        <w:rPr>
          <w:rFonts w:ascii="Times New Roman" w:hAnsi="Times New Roman" w:cs="Times New Roman"/>
          <w:sz w:val="22"/>
          <w:szCs w:val="22"/>
        </w:rPr>
        <w:t>.1</w:t>
      </w:r>
      <w:r w:rsidR="00422358" w:rsidRPr="00422358">
        <w:rPr>
          <w:rFonts w:ascii="Times New Roman" w:hAnsi="Times New Roman" w:cs="Times New Roman"/>
          <w:sz w:val="22"/>
          <w:szCs w:val="22"/>
        </w:rPr>
        <w:tab/>
      </w:r>
      <w:r w:rsidR="00750C4F">
        <w:rPr>
          <w:rFonts w:ascii="Times New Roman" w:hAnsi="Times New Roman" w:cs="Times New Roman"/>
          <w:sz w:val="22"/>
          <w:szCs w:val="22"/>
        </w:rPr>
        <w:t xml:space="preserve">Smluvní strany </w:t>
      </w:r>
      <w:r w:rsidR="00422358" w:rsidRPr="00422358">
        <w:rPr>
          <w:rFonts w:ascii="Times New Roman" w:hAnsi="Times New Roman" w:cs="Times New Roman"/>
          <w:sz w:val="22"/>
          <w:szCs w:val="22"/>
        </w:rPr>
        <w:t xml:space="preserve">si budou vzájemně poskytovat plnou součinnost při dodávce </w:t>
      </w:r>
      <w:r w:rsidR="005040A4">
        <w:rPr>
          <w:rFonts w:ascii="Times New Roman" w:hAnsi="Times New Roman" w:cs="Times New Roman"/>
          <w:sz w:val="22"/>
          <w:szCs w:val="22"/>
        </w:rPr>
        <w:t>předmětu plnění</w:t>
      </w:r>
      <w:r w:rsidR="00422358" w:rsidRPr="00422358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9A710A" w:rsidRPr="00422358" w:rsidRDefault="001600E5" w:rsidP="00422358">
      <w:pPr>
        <w:suppressAutoHyphens/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422358" w:rsidRPr="00422358">
        <w:rPr>
          <w:sz w:val="22"/>
          <w:szCs w:val="22"/>
        </w:rPr>
        <w:t>.2</w:t>
      </w:r>
      <w:r w:rsidR="009A710A" w:rsidRPr="00422358">
        <w:rPr>
          <w:sz w:val="22"/>
          <w:szCs w:val="22"/>
        </w:rPr>
        <w:tab/>
        <w:t>Kupující se zavazuje umožnit přístup zaměstnancům prodávající</w:t>
      </w:r>
      <w:r w:rsidR="00422358" w:rsidRPr="00422358">
        <w:rPr>
          <w:sz w:val="22"/>
          <w:szCs w:val="22"/>
        </w:rPr>
        <w:t>ho</w:t>
      </w:r>
      <w:r w:rsidR="009A710A" w:rsidRPr="00422358">
        <w:rPr>
          <w:sz w:val="22"/>
          <w:szCs w:val="22"/>
        </w:rPr>
        <w:t xml:space="preserve"> do místa plnění za účelem plnění závazků vyplývajících z této smlouvy. </w:t>
      </w:r>
    </w:p>
    <w:p w:rsidR="00422358" w:rsidRPr="00422358" w:rsidRDefault="001600E5" w:rsidP="00422358">
      <w:pPr>
        <w:suppressAutoHyphens/>
        <w:spacing w:before="120" w:after="120"/>
        <w:ind w:left="426" w:hanging="426"/>
        <w:jc w:val="both"/>
      </w:pPr>
      <w:r>
        <w:rPr>
          <w:sz w:val="22"/>
          <w:szCs w:val="22"/>
        </w:rPr>
        <w:t>8</w:t>
      </w:r>
      <w:r w:rsidR="00422358" w:rsidRPr="00422358">
        <w:rPr>
          <w:sz w:val="22"/>
          <w:szCs w:val="22"/>
        </w:rPr>
        <w:t>.3</w:t>
      </w:r>
      <w:r w:rsidR="009A710A" w:rsidRPr="00422358">
        <w:rPr>
          <w:sz w:val="22"/>
          <w:szCs w:val="22"/>
        </w:rPr>
        <w:t xml:space="preserve"> </w:t>
      </w:r>
      <w:r w:rsidR="009A710A" w:rsidRPr="00422358">
        <w:rPr>
          <w:sz w:val="22"/>
          <w:szCs w:val="22"/>
        </w:rPr>
        <w:tab/>
        <w:t>Prodávající je povinen dodržovat v areálu kupující</w:t>
      </w:r>
      <w:r w:rsidR="00422358">
        <w:rPr>
          <w:sz w:val="22"/>
          <w:szCs w:val="22"/>
        </w:rPr>
        <w:t>ho</w:t>
      </w:r>
      <w:r w:rsidR="009A710A" w:rsidRPr="00422358">
        <w:rPr>
          <w:sz w:val="22"/>
          <w:szCs w:val="22"/>
        </w:rPr>
        <w:t xml:space="preserve"> veškeré zásady platné pro pohyb osob, vozidel a manipulaci s věcmi, jakož i respektovat zavedená bezpečnostní opatření. </w:t>
      </w:r>
    </w:p>
    <w:p w:rsidR="00750C4F" w:rsidRPr="00422358" w:rsidRDefault="00750C4F" w:rsidP="00422358">
      <w:pPr>
        <w:pStyle w:val="Default"/>
        <w:ind w:left="426" w:hanging="426"/>
        <w:rPr>
          <w:rFonts w:ascii="Times New Roman" w:hAnsi="Times New Roman" w:cs="Times New Roman"/>
          <w:sz w:val="22"/>
          <w:szCs w:val="22"/>
        </w:rPr>
      </w:pPr>
    </w:p>
    <w:p w:rsidR="005761E7" w:rsidRDefault="005761E7" w:rsidP="00AF7D44">
      <w:pPr>
        <w:jc w:val="center"/>
        <w:rPr>
          <w:sz w:val="22"/>
          <w:szCs w:val="22"/>
        </w:rPr>
      </w:pPr>
    </w:p>
    <w:p w:rsidR="00AF7D44" w:rsidRPr="00863AC5" w:rsidRDefault="00AF7D44" w:rsidP="00AF7D44">
      <w:pPr>
        <w:jc w:val="center"/>
        <w:rPr>
          <w:sz w:val="22"/>
          <w:szCs w:val="22"/>
        </w:rPr>
      </w:pPr>
      <w:r w:rsidRPr="00863AC5">
        <w:rPr>
          <w:sz w:val="22"/>
          <w:szCs w:val="22"/>
        </w:rPr>
        <w:t xml:space="preserve">Článek </w:t>
      </w:r>
      <w:r w:rsidR="001600E5">
        <w:rPr>
          <w:sz w:val="22"/>
          <w:szCs w:val="22"/>
        </w:rPr>
        <w:t>I</w:t>
      </w:r>
      <w:r w:rsidR="008200E0">
        <w:rPr>
          <w:sz w:val="22"/>
          <w:szCs w:val="22"/>
        </w:rPr>
        <w:t>X.</w:t>
      </w:r>
    </w:p>
    <w:p w:rsidR="00AF7D44" w:rsidRPr="00A5519E" w:rsidRDefault="00AF7D44" w:rsidP="001600E5">
      <w:pPr>
        <w:spacing w:after="240"/>
        <w:ind w:left="426" w:hanging="426"/>
        <w:jc w:val="center"/>
        <w:rPr>
          <w:b/>
          <w:sz w:val="22"/>
          <w:szCs w:val="22"/>
        </w:rPr>
      </w:pPr>
      <w:r w:rsidRPr="00A5519E">
        <w:rPr>
          <w:b/>
          <w:sz w:val="22"/>
          <w:szCs w:val="22"/>
        </w:rPr>
        <w:t>Smluvní pokuta a úrok z prodlení</w:t>
      </w:r>
    </w:p>
    <w:p w:rsidR="00716A17" w:rsidRPr="00A5519E" w:rsidRDefault="001600E5" w:rsidP="001600E5">
      <w:p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C22DCE" w:rsidRPr="00A5519E">
        <w:rPr>
          <w:sz w:val="22"/>
          <w:szCs w:val="22"/>
        </w:rPr>
        <w:t>.1</w:t>
      </w:r>
      <w:r w:rsidR="00F70DB0" w:rsidRPr="00A5519E">
        <w:rPr>
          <w:sz w:val="22"/>
          <w:szCs w:val="22"/>
        </w:rPr>
        <w:tab/>
      </w:r>
      <w:r w:rsidR="00716A17" w:rsidRPr="00A5519E">
        <w:rPr>
          <w:sz w:val="22"/>
          <w:szCs w:val="22"/>
        </w:rPr>
        <w:t xml:space="preserve">V případě prodlení s úhradou vyfakturované finanční částky je </w:t>
      </w:r>
      <w:r w:rsidR="00006B01" w:rsidRPr="00A5519E">
        <w:rPr>
          <w:sz w:val="22"/>
          <w:szCs w:val="22"/>
        </w:rPr>
        <w:t>kupující</w:t>
      </w:r>
      <w:r w:rsidR="00716A17" w:rsidRPr="00A5519E">
        <w:rPr>
          <w:sz w:val="22"/>
          <w:szCs w:val="22"/>
        </w:rPr>
        <w:t xml:space="preserve"> povinen zaplatit </w:t>
      </w:r>
      <w:r w:rsidR="00006B01" w:rsidRPr="00A5519E">
        <w:rPr>
          <w:sz w:val="22"/>
          <w:szCs w:val="22"/>
        </w:rPr>
        <w:t>prodávající</w:t>
      </w:r>
      <w:r w:rsidR="00A5519E" w:rsidRPr="00A5519E">
        <w:rPr>
          <w:sz w:val="22"/>
          <w:szCs w:val="22"/>
        </w:rPr>
        <w:t xml:space="preserve">mu </w:t>
      </w:r>
      <w:r w:rsidR="00716A17" w:rsidRPr="00A5519E">
        <w:rPr>
          <w:sz w:val="22"/>
          <w:szCs w:val="22"/>
        </w:rPr>
        <w:t>úrok z prodlení ve výši 0,0</w:t>
      </w:r>
      <w:r w:rsidR="00A5519E" w:rsidRPr="00A5519E">
        <w:rPr>
          <w:sz w:val="22"/>
          <w:szCs w:val="22"/>
        </w:rPr>
        <w:t>5</w:t>
      </w:r>
      <w:r w:rsidR="00716A17" w:rsidRPr="00A5519E">
        <w:rPr>
          <w:sz w:val="22"/>
          <w:szCs w:val="22"/>
        </w:rPr>
        <w:t xml:space="preserve"> % z dlužné částky za každý</w:t>
      </w:r>
      <w:r w:rsidR="00A5519E" w:rsidRPr="00A5519E">
        <w:rPr>
          <w:sz w:val="22"/>
          <w:szCs w:val="22"/>
        </w:rPr>
        <w:t xml:space="preserve"> i započatý</w:t>
      </w:r>
      <w:r w:rsidR="004437F2">
        <w:rPr>
          <w:sz w:val="22"/>
          <w:szCs w:val="22"/>
        </w:rPr>
        <w:t xml:space="preserve"> </w:t>
      </w:r>
      <w:r w:rsidR="00716A17" w:rsidRPr="00A5519E">
        <w:rPr>
          <w:sz w:val="22"/>
          <w:szCs w:val="22"/>
        </w:rPr>
        <w:t xml:space="preserve">den prodlení. </w:t>
      </w:r>
    </w:p>
    <w:p w:rsidR="00A5519E" w:rsidRPr="00A5519E" w:rsidRDefault="001600E5" w:rsidP="001600E5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9</w:t>
      </w:r>
      <w:r w:rsidR="00C44366" w:rsidRPr="00A5519E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C22DCE" w:rsidRPr="00A5519E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4437F2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A5519E" w:rsidRPr="00A5519E">
        <w:rPr>
          <w:rFonts w:ascii="Times New Roman" w:hAnsi="Times New Roman" w:cs="Times New Roman"/>
          <w:color w:val="000000" w:themeColor="text1"/>
          <w:sz w:val="22"/>
          <w:szCs w:val="22"/>
        </w:rPr>
        <w:t>V</w:t>
      </w:r>
      <w:r w:rsidR="004437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A5519E" w:rsidRPr="00A5519E">
        <w:rPr>
          <w:rFonts w:ascii="Times New Roman" w:hAnsi="Times New Roman" w:cs="Times New Roman"/>
          <w:sz w:val="22"/>
          <w:szCs w:val="22"/>
        </w:rPr>
        <w:t xml:space="preserve">případě prodlení prodávajícího s dodáním </w:t>
      </w:r>
      <w:r w:rsidR="005761E7">
        <w:rPr>
          <w:rFonts w:ascii="Times New Roman" w:hAnsi="Times New Roman" w:cs="Times New Roman"/>
          <w:sz w:val="22"/>
          <w:szCs w:val="22"/>
        </w:rPr>
        <w:t xml:space="preserve">předmětu plnění </w:t>
      </w:r>
      <w:r w:rsidR="00A5519E" w:rsidRPr="00A5519E">
        <w:rPr>
          <w:rFonts w:ascii="Times New Roman" w:hAnsi="Times New Roman" w:cs="Times New Roman"/>
          <w:sz w:val="22"/>
          <w:szCs w:val="22"/>
        </w:rPr>
        <w:t>řádně a včas podle této smlouvy, je prodávající povinen zaplatit kupujícímu úrok z prodlení ve výši 0,05 % z ceny nedodaného předmětu plnění</w:t>
      </w:r>
      <w:r w:rsidR="004437F2">
        <w:rPr>
          <w:rFonts w:ascii="Times New Roman" w:hAnsi="Times New Roman" w:cs="Times New Roman"/>
          <w:sz w:val="22"/>
          <w:szCs w:val="22"/>
        </w:rPr>
        <w:t xml:space="preserve"> </w:t>
      </w:r>
      <w:r w:rsidR="00A5519E" w:rsidRPr="00A5519E">
        <w:rPr>
          <w:rFonts w:ascii="Times New Roman" w:hAnsi="Times New Roman" w:cs="Times New Roman"/>
          <w:sz w:val="22"/>
          <w:szCs w:val="22"/>
        </w:rPr>
        <w:t xml:space="preserve">za každý i započatý den prodlení. </w:t>
      </w:r>
    </w:p>
    <w:p w:rsidR="00C44366" w:rsidRPr="00A5519E" w:rsidRDefault="001600E5" w:rsidP="001600E5">
      <w:pPr>
        <w:ind w:left="426" w:hanging="426"/>
        <w:jc w:val="both"/>
        <w:rPr>
          <w:iCs/>
          <w:sz w:val="22"/>
          <w:szCs w:val="22"/>
        </w:rPr>
      </w:pPr>
      <w:r>
        <w:rPr>
          <w:color w:val="000000" w:themeColor="text1"/>
          <w:sz w:val="22"/>
          <w:szCs w:val="22"/>
        </w:rPr>
        <w:t>9</w:t>
      </w:r>
      <w:r w:rsidR="00C44366" w:rsidRPr="00A5519E">
        <w:rPr>
          <w:color w:val="000000" w:themeColor="text1"/>
          <w:sz w:val="22"/>
          <w:szCs w:val="22"/>
        </w:rPr>
        <w:t>.3</w:t>
      </w:r>
      <w:r w:rsidR="00622B22" w:rsidRPr="00A5519E">
        <w:rPr>
          <w:color w:val="000000" w:themeColor="text1"/>
          <w:sz w:val="22"/>
          <w:szCs w:val="22"/>
        </w:rPr>
        <w:tab/>
      </w:r>
      <w:r w:rsidR="00C44366" w:rsidRPr="00A5519E">
        <w:rPr>
          <w:iCs/>
          <w:sz w:val="22"/>
          <w:szCs w:val="22"/>
        </w:rPr>
        <w:t>V případě prodlení s odstraněním vad v záruční době</w:t>
      </w:r>
      <w:r w:rsidR="00716A17" w:rsidRPr="00A5519E">
        <w:rPr>
          <w:iCs/>
          <w:sz w:val="22"/>
          <w:szCs w:val="22"/>
        </w:rPr>
        <w:t xml:space="preserve"> </w:t>
      </w:r>
      <w:r w:rsidR="00753AF4" w:rsidRPr="00A5519E">
        <w:rPr>
          <w:iCs/>
          <w:sz w:val="22"/>
          <w:szCs w:val="22"/>
        </w:rPr>
        <w:t xml:space="preserve">podle článku </w:t>
      </w:r>
      <w:r w:rsidR="00A5519E" w:rsidRPr="00A5519E">
        <w:rPr>
          <w:iCs/>
          <w:sz w:val="22"/>
          <w:szCs w:val="22"/>
        </w:rPr>
        <w:t xml:space="preserve">VII. </w:t>
      </w:r>
      <w:r w:rsidR="00753AF4" w:rsidRPr="00A5519E">
        <w:rPr>
          <w:iCs/>
          <w:sz w:val="22"/>
          <w:szCs w:val="22"/>
        </w:rPr>
        <w:t xml:space="preserve">této smlouvy </w:t>
      </w:r>
      <w:r w:rsidR="00C44366" w:rsidRPr="00A5519E">
        <w:rPr>
          <w:iCs/>
          <w:sz w:val="22"/>
          <w:szCs w:val="22"/>
        </w:rPr>
        <w:t xml:space="preserve">je </w:t>
      </w:r>
      <w:r w:rsidR="00006B01" w:rsidRPr="00A5519E">
        <w:rPr>
          <w:iCs/>
          <w:sz w:val="22"/>
          <w:szCs w:val="22"/>
        </w:rPr>
        <w:t>prodávající</w:t>
      </w:r>
      <w:r w:rsidR="00D51628" w:rsidRPr="00A5519E">
        <w:rPr>
          <w:iCs/>
          <w:sz w:val="22"/>
          <w:szCs w:val="22"/>
        </w:rPr>
        <w:t xml:space="preserve"> </w:t>
      </w:r>
      <w:r w:rsidR="00C44366" w:rsidRPr="00A5519E">
        <w:rPr>
          <w:iCs/>
          <w:sz w:val="22"/>
          <w:szCs w:val="22"/>
        </w:rPr>
        <w:t xml:space="preserve">povinen uhradit </w:t>
      </w:r>
      <w:r w:rsidR="00006B01" w:rsidRPr="00A5519E">
        <w:rPr>
          <w:iCs/>
          <w:sz w:val="22"/>
          <w:szCs w:val="22"/>
        </w:rPr>
        <w:t>kupující</w:t>
      </w:r>
      <w:r w:rsidR="00A5519E" w:rsidRPr="00A5519E">
        <w:rPr>
          <w:iCs/>
          <w:sz w:val="22"/>
          <w:szCs w:val="22"/>
        </w:rPr>
        <w:t>mu</w:t>
      </w:r>
      <w:r w:rsidR="00C44366" w:rsidRPr="00A5519E">
        <w:rPr>
          <w:iCs/>
          <w:sz w:val="22"/>
          <w:szCs w:val="22"/>
        </w:rPr>
        <w:t xml:space="preserve"> smluvní pokutu ve výši </w:t>
      </w:r>
      <w:r w:rsidR="00C44366" w:rsidRPr="00A5519E">
        <w:rPr>
          <w:sz w:val="22"/>
          <w:szCs w:val="22"/>
        </w:rPr>
        <w:t>1.000,-</w:t>
      </w:r>
      <w:r w:rsidR="00C44366" w:rsidRPr="00A5519E">
        <w:rPr>
          <w:iCs/>
          <w:sz w:val="22"/>
          <w:szCs w:val="22"/>
        </w:rPr>
        <w:t xml:space="preserve"> Kč za každý jeden započatý den prodlení. </w:t>
      </w:r>
    </w:p>
    <w:p w:rsidR="00AF7D44" w:rsidRPr="00A5519E" w:rsidRDefault="001600E5" w:rsidP="001600E5">
      <w:pPr>
        <w:tabs>
          <w:tab w:val="left" w:pos="426"/>
        </w:tabs>
        <w:suppressAutoHyphens/>
        <w:spacing w:before="120"/>
        <w:ind w:left="426" w:hanging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9</w:t>
      </w:r>
      <w:r w:rsidR="00C22DCE" w:rsidRPr="00A5519E">
        <w:rPr>
          <w:color w:val="000000" w:themeColor="text1"/>
          <w:sz w:val="22"/>
          <w:szCs w:val="22"/>
        </w:rPr>
        <w:t>.</w:t>
      </w:r>
      <w:r w:rsidR="00622B22" w:rsidRPr="00A5519E">
        <w:rPr>
          <w:color w:val="000000" w:themeColor="text1"/>
          <w:sz w:val="22"/>
          <w:szCs w:val="22"/>
        </w:rPr>
        <w:t>4</w:t>
      </w:r>
      <w:r w:rsidR="00C22DCE" w:rsidRPr="00A5519E">
        <w:rPr>
          <w:color w:val="000000" w:themeColor="text1"/>
          <w:sz w:val="22"/>
          <w:szCs w:val="22"/>
        </w:rPr>
        <w:tab/>
      </w:r>
      <w:r w:rsidR="00AF7D44" w:rsidRPr="00A5519E">
        <w:rPr>
          <w:color w:val="000000" w:themeColor="text1"/>
          <w:sz w:val="22"/>
          <w:szCs w:val="22"/>
        </w:rPr>
        <w:t>Smluvní pokuta a úrok z prodlení jsou splatné do šedesáti dn</w:t>
      </w:r>
      <w:r w:rsidR="00716A17" w:rsidRPr="00A5519E">
        <w:rPr>
          <w:color w:val="000000" w:themeColor="text1"/>
          <w:sz w:val="22"/>
          <w:szCs w:val="22"/>
        </w:rPr>
        <w:t>ů</w:t>
      </w:r>
      <w:r w:rsidR="00AF7D44" w:rsidRPr="00A5519E">
        <w:rPr>
          <w:color w:val="000000" w:themeColor="text1"/>
          <w:sz w:val="22"/>
          <w:szCs w:val="22"/>
        </w:rPr>
        <w:t xml:space="preserve"> od data, kdy byla povinné straně doručena písemná výzva k zaplacení ze strany oprávněné strany, a to na účet oprávněné strany uvedený v písemné výzvě.</w:t>
      </w:r>
    </w:p>
    <w:p w:rsidR="00AF7D44" w:rsidRDefault="001600E5" w:rsidP="005C12AA">
      <w:pPr>
        <w:suppressAutoHyphens/>
        <w:spacing w:before="120" w:after="120"/>
        <w:ind w:left="426" w:hanging="426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9</w:t>
      </w:r>
      <w:r w:rsidR="00C22DCE" w:rsidRPr="00A5519E">
        <w:rPr>
          <w:color w:val="000000" w:themeColor="text1"/>
          <w:sz w:val="22"/>
          <w:szCs w:val="22"/>
        </w:rPr>
        <w:t>.</w:t>
      </w:r>
      <w:r w:rsidR="00622B22" w:rsidRPr="00A5519E">
        <w:rPr>
          <w:color w:val="000000" w:themeColor="text1"/>
          <w:sz w:val="22"/>
          <w:szCs w:val="22"/>
        </w:rPr>
        <w:t>5</w:t>
      </w:r>
      <w:r w:rsidR="00FF31E5">
        <w:rPr>
          <w:color w:val="000000" w:themeColor="text1"/>
          <w:sz w:val="22"/>
          <w:szCs w:val="22"/>
        </w:rPr>
        <w:tab/>
      </w:r>
      <w:r w:rsidR="00AF7D44" w:rsidRPr="00A5519E">
        <w:rPr>
          <w:color w:val="000000" w:themeColor="text1"/>
          <w:sz w:val="22"/>
          <w:szCs w:val="22"/>
        </w:rPr>
        <w:t>Zaplacením smluvní pokuty či úroků z prodlení není dotčeno právo na náhradu škody, která vznikla smluvní</w:t>
      </w:r>
      <w:r w:rsidR="00AF7D44" w:rsidRPr="00A5519E">
        <w:rPr>
          <w:sz w:val="22"/>
          <w:szCs w:val="22"/>
        </w:rPr>
        <w:t xml:space="preserve"> straně v příčinné souvislosti s porušením smlouvy.</w:t>
      </w:r>
    </w:p>
    <w:p w:rsidR="00853E89" w:rsidRPr="00A5519E" w:rsidRDefault="00853E89" w:rsidP="001600E5">
      <w:pPr>
        <w:tabs>
          <w:tab w:val="left" w:pos="567"/>
        </w:tabs>
        <w:suppressAutoHyphens/>
        <w:spacing w:before="120" w:after="120"/>
        <w:ind w:left="567" w:hanging="567"/>
        <w:jc w:val="both"/>
        <w:rPr>
          <w:sz w:val="22"/>
          <w:szCs w:val="22"/>
        </w:rPr>
      </w:pPr>
    </w:p>
    <w:p w:rsidR="00564361" w:rsidRPr="00863AC5" w:rsidRDefault="00564361" w:rsidP="00564361">
      <w:pPr>
        <w:jc w:val="center"/>
        <w:rPr>
          <w:sz w:val="22"/>
          <w:szCs w:val="22"/>
        </w:rPr>
      </w:pPr>
      <w:r w:rsidRPr="00863AC5">
        <w:rPr>
          <w:sz w:val="22"/>
          <w:szCs w:val="22"/>
        </w:rPr>
        <w:t xml:space="preserve">Článek </w:t>
      </w:r>
      <w:r w:rsidR="00C22DCE" w:rsidRPr="00863AC5">
        <w:rPr>
          <w:sz w:val="22"/>
          <w:szCs w:val="22"/>
        </w:rPr>
        <w:t>X</w:t>
      </w:r>
      <w:r w:rsidR="0043605B" w:rsidRPr="00863AC5">
        <w:rPr>
          <w:sz w:val="22"/>
          <w:szCs w:val="22"/>
        </w:rPr>
        <w:t>.</w:t>
      </w:r>
    </w:p>
    <w:p w:rsidR="0043605B" w:rsidRPr="00863AC5" w:rsidRDefault="00E52BE1" w:rsidP="00395ED9">
      <w:pPr>
        <w:spacing w:after="240"/>
        <w:ind w:left="567" w:hanging="567"/>
        <w:jc w:val="center"/>
        <w:rPr>
          <w:b/>
          <w:sz w:val="22"/>
          <w:szCs w:val="22"/>
        </w:rPr>
      </w:pPr>
      <w:r w:rsidRPr="00863AC5">
        <w:rPr>
          <w:b/>
          <w:sz w:val="22"/>
          <w:szCs w:val="22"/>
        </w:rPr>
        <w:t>Způsob ukončení smluvního vztahu</w:t>
      </w:r>
    </w:p>
    <w:p w:rsidR="00726E75" w:rsidRDefault="001A36C3" w:rsidP="00726E75">
      <w:pPr>
        <w:suppressAutoHyphens/>
        <w:spacing w:before="120"/>
        <w:ind w:left="426" w:hanging="568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1600E5">
        <w:rPr>
          <w:sz w:val="22"/>
          <w:szCs w:val="22"/>
        </w:rPr>
        <w:t>0</w:t>
      </w:r>
      <w:r>
        <w:rPr>
          <w:sz w:val="22"/>
          <w:szCs w:val="22"/>
        </w:rPr>
        <w:t>.1</w:t>
      </w:r>
      <w:r>
        <w:rPr>
          <w:sz w:val="22"/>
          <w:szCs w:val="22"/>
        </w:rPr>
        <w:tab/>
      </w:r>
      <w:r w:rsidR="00622B22" w:rsidRPr="00863AC5">
        <w:rPr>
          <w:sz w:val="22"/>
          <w:szCs w:val="22"/>
        </w:rPr>
        <w:t xml:space="preserve">Od smlouvy může </w:t>
      </w:r>
      <w:r w:rsidR="00006B01">
        <w:rPr>
          <w:sz w:val="22"/>
          <w:szCs w:val="22"/>
        </w:rPr>
        <w:t>prodávající</w:t>
      </w:r>
      <w:r w:rsidR="00622B22" w:rsidRPr="00863AC5">
        <w:rPr>
          <w:sz w:val="22"/>
          <w:szCs w:val="22"/>
        </w:rPr>
        <w:t xml:space="preserve"> odstoupit v případě, že na straně </w:t>
      </w:r>
      <w:r w:rsidR="00006B01">
        <w:rPr>
          <w:sz w:val="22"/>
          <w:szCs w:val="22"/>
        </w:rPr>
        <w:t>kupující</w:t>
      </w:r>
      <w:r w:rsidR="004437F2">
        <w:rPr>
          <w:sz w:val="22"/>
          <w:szCs w:val="22"/>
        </w:rPr>
        <w:t>ho</w:t>
      </w:r>
      <w:r w:rsidR="00622B22" w:rsidRPr="00863AC5">
        <w:rPr>
          <w:sz w:val="22"/>
          <w:szCs w:val="22"/>
        </w:rPr>
        <w:t xml:space="preserve"> dojde k prodlení s platbou delší než 60 dnů po splatnosti a pokud </w:t>
      </w:r>
      <w:r w:rsidR="00006B01">
        <w:rPr>
          <w:sz w:val="22"/>
          <w:szCs w:val="22"/>
        </w:rPr>
        <w:t>kupující</w:t>
      </w:r>
      <w:r w:rsidR="00622B22" w:rsidRPr="00863AC5">
        <w:rPr>
          <w:sz w:val="22"/>
          <w:szCs w:val="22"/>
        </w:rPr>
        <w:t xml:space="preserve"> nesjedná nápravu, přestože bude </w:t>
      </w:r>
    </w:p>
    <w:p w:rsidR="00622B22" w:rsidRPr="00863AC5" w:rsidRDefault="00006B01" w:rsidP="00726E75">
      <w:pPr>
        <w:suppressAutoHyphens/>
        <w:spacing w:before="12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prodávající</w:t>
      </w:r>
      <w:r w:rsidR="00622B22" w:rsidRPr="00863AC5">
        <w:rPr>
          <w:sz w:val="22"/>
          <w:szCs w:val="22"/>
        </w:rPr>
        <w:t xml:space="preserve">m na tuto skutečnost prokazatelně upozorněn, lze odstoupit od smlouvy do </w:t>
      </w:r>
      <w:r w:rsidR="00FB37DC">
        <w:rPr>
          <w:sz w:val="22"/>
          <w:szCs w:val="22"/>
        </w:rPr>
        <w:t>30</w:t>
      </w:r>
      <w:r w:rsidR="00622B22" w:rsidRPr="00863AC5">
        <w:rPr>
          <w:sz w:val="22"/>
          <w:szCs w:val="22"/>
        </w:rPr>
        <w:t xml:space="preserve"> kalendářních dnů od doručení upozornění</w:t>
      </w:r>
      <w:r w:rsidR="00D51628">
        <w:rPr>
          <w:sz w:val="22"/>
          <w:szCs w:val="22"/>
        </w:rPr>
        <w:t>.</w:t>
      </w:r>
    </w:p>
    <w:p w:rsidR="002075A8" w:rsidRDefault="00D7276B" w:rsidP="00D7276B">
      <w:pPr>
        <w:suppressAutoHyphens/>
        <w:snapToGrid w:val="0"/>
        <w:spacing w:before="120" w:after="120"/>
        <w:ind w:left="567" w:hanging="567"/>
        <w:jc w:val="both"/>
        <w:rPr>
          <w:sz w:val="22"/>
          <w:szCs w:val="22"/>
        </w:rPr>
      </w:pPr>
      <w:r w:rsidRPr="00D7276B">
        <w:rPr>
          <w:sz w:val="22"/>
          <w:szCs w:val="22"/>
        </w:rPr>
        <w:t>1</w:t>
      </w:r>
      <w:r w:rsidR="001600E5">
        <w:rPr>
          <w:sz w:val="22"/>
          <w:szCs w:val="22"/>
        </w:rPr>
        <w:t>0</w:t>
      </w:r>
      <w:r w:rsidRPr="00D7276B">
        <w:rPr>
          <w:sz w:val="22"/>
          <w:szCs w:val="22"/>
        </w:rPr>
        <w:t>.</w:t>
      </w:r>
      <w:r w:rsidR="001A36C3">
        <w:rPr>
          <w:sz w:val="22"/>
          <w:szCs w:val="22"/>
        </w:rPr>
        <w:t>2</w:t>
      </w:r>
      <w:r w:rsidR="002075A8" w:rsidRPr="00D7276B">
        <w:rPr>
          <w:sz w:val="22"/>
          <w:szCs w:val="22"/>
        </w:rPr>
        <w:tab/>
      </w:r>
      <w:r w:rsidR="00622B22" w:rsidRPr="00D7276B">
        <w:rPr>
          <w:sz w:val="22"/>
          <w:szCs w:val="22"/>
        </w:rPr>
        <w:t>Od</w:t>
      </w:r>
      <w:r>
        <w:rPr>
          <w:sz w:val="22"/>
          <w:szCs w:val="22"/>
        </w:rPr>
        <w:t xml:space="preserve"> </w:t>
      </w:r>
      <w:r w:rsidR="00622B22" w:rsidRPr="00D7276B">
        <w:rPr>
          <w:sz w:val="22"/>
          <w:szCs w:val="22"/>
        </w:rPr>
        <w:t xml:space="preserve">smlouvy může </w:t>
      </w:r>
      <w:r w:rsidR="00006B01">
        <w:rPr>
          <w:sz w:val="22"/>
          <w:szCs w:val="22"/>
        </w:rPr>
        <w:t>kupující</w:t>
      </w:r>
      <w:r w:rsidR="00622B22" w:rsidRPr="00D7276B">
        <w:rPr>
          <w:sz w:val="22"/>
          <w:szCs w:val="22"/>
        </w:rPr>
        <w:t xml:space="preserve"> odstoupit v případě, že na straně </w:t>
      </w:r>
      <w:r w:rsidR="00006B01">
        <w:rPr>
          <w:sz w:val="22"/>
          <w:szCs w:val="22"/>
        </w:rPr>
        <w:t>prodávající</w:t>
      </w:r>
      <w:r w:rsidR="004437F2">
        <w:rPr>
          <w:sz w:val="22"/>
          <w:szCs w:val="22"/>
        </w:rPr>
        <w:t>ho</w:t>
      </w:r>
      <w:r w:rsidR="00622B22" w:rsidRPr="00D7276B">
        <w:rPr>
          <w:sz w:val="22"/>
          <w:szCs w:val="22"/>
        </w:rPr>
        <w:t xml:space="preserve"> dojde k neplnění předmětu plnění v termínech a kvalitě dle příslušných ustanovení této smlouvy a pokud </w:t>
      </w:r>
      <w:r w:rsidR="00006B01">
        <w:rPr>
          <w:sz w:val="22"/>
          <w:szCs w:val="22"/>
        </w:rPr>
        <w:t>prodávající</w:t>
      </w:r>
      <w:r w:rsidR="00622B22" w:rsidRPr="00D7276B">
        <w:rPr>
          <w:sz w:val="22"/>
          <w:szCs w:val="22"/>
        </w:rPr>
        <w:t xml:space="preserve"> nesjedná nápravu, přestože bude </w:t>
      </w:r>
      <w:r w:rsidR="001A36C3">
        <w:rPr>
          <w:sz w:val="22"/>
          <w:szCs w:val="22"/>
        </w:rPr>
        <w:t xml:space="preserve">kupujícím </w:t>
      </w:r>
      <w:r w:rsidR="00622B22" w:rsidRPr="00D7276B">
        <w:rPr>
          <w:sz w:val="22"/>
          <w:szCs w:val="22"/>
        </w:rPr>
        <w:t xml:space="preserve">na tuto skutečnost písemně upozorněn, lze odstoupit od smlouvy do </w:t>
      </w:r>
      <w:r w:rsidR="004A4557">
        <w:rPr>
          <w:sz w:val="22"/>
          <w:szCs w:val="22"/>
        </w:rPr>
        <w:t>15</w:t>
      </w:r>
      <w:r w:rsidR="00622B22" w:rsidRPr="00D7276B">
        <w:rPr>
          <w:sz w:val="22"/>
          <w:szCs w:val="22"/>
        </w:rPr>
        <w:t xml:space="preserve"> kalendářních dnů od doručení upozornění.</w:t>
      </w:r>
      <w:r w:rsidR="002075A8" w:rsidRPr="00D7276B">
        <w:rPr>
          <w:sz w:val="22"/>
          <w:szCs w:val="22"/>
        </w:rPr>
        <w:t xml:space="preserve"> </w:t>
      </w:r>
    </w:p>
    <w:p w:rsidR="001A36C3" w:rsidRDefault="001A36C3" w:rsidP="001A36C3">
      <w:pPr>
        <w:suppressAutoHyphens/>
        <w:spacing w:before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1600E5">
        <w:rPr>
          <w:sz w:val="22"/>
          <w:szCs w:val="22"/>
        </w:rPr>
        <w:t>0</w:t>
      </w:r>
      <w:r>
        <w:rPr>
          <w:sz w:val="22"/>
          <w:szCs w:val="22"/>
        </w:rPr>
        <w:t>.3</w:t>
      </w:r>
      <w:r>
        <w:rPr>
          <w:sz w:val="22"/>
          <w:szCs w:val="22"/>
        </w:rPr>
        <w:tab/>
        <w:t xml:space="preserve">Smluvní strany mají možnost smlouvu vypovědět bez udání důvodu. V takovém případě je stanovena jednoměsíční výpovědní lhůta, která začíná běžet prvního dne následujícího měsíce po dni podání výpovědi druhé smluvní straně. </w:t>
      </w:r>
    </w:p>
    <w:p w:rsidR="00564361" w:rsidRPr="00863AC5" w:rsidRDefault="00D7276B" w:rsidP="00D7276B">
      <w:pPr>
        <w:suppressAutoHyphens/>
        <w:snapToGrid w:val="0"/>
        <w:spacing w:before="120" w:after="120"/>
        <w:ind w:left="567" w:hanging="567"/>
        <w:jc w:val="both"/>
        <w:rPr>
          <w:sz w:val="22"/>
          <w:szCs w:val="22"/>
        </w:rPr>
      </w:pPr>
      <w:r w:rsidRPr="00D7276B">
        <w:rPr>
          <w:sz w:val="22"/>
          <w:szCs w:val="22"/>
        </w:rPr>
        <w:t>1</w:t>
      </w:r>
      <w:r w:rsidR="001600E5">
        <w:rPr>
          <w:sz w:val="22"/>
          <w:szCs w:val="22"/>
        </w:rPr>
        <w:t>0</w:t>
      </w:r>
      <w:r w:rsidRPr="00D7276B">
        <w:rPr>
          <w:sz w:val="22"/>
          <w:szCs w:val="22"/>
        </w:rPr>
        <w:t>.</w:t>
      </w:r>
      <w:r w:rsidR="001A36C3">
        <w:rPr>
          <w:sz w:val="22"/>
          <w:szCs w:val="22"/>
        </w:rPr>
        <w:t>4</w:t>
      </w:r>
      <w:r w:rsidR="002075A8" w:rsidRPr="00D7276B">
        <w:rPr>
          <w:sz w:val="22"/>
          <w:szCs w:val="22"/>
        </w:rPr>
        <w:tab/>
      </w:r>
      <w:r w:rsidR="00E52BE1" w:rsidRPr="00D7276B">
        <w:rPr>
          <w:sz w:val="22"/>
          <w:szCs w:val="22"/>
        </w:rPr>
        <w:t xml:space="preserve">Odstoupení od smlouvy musí být provedeno písemnou formou a je účinné okamžikem jeho doručení druhé straně. </w:t>
      </w:r>
      <w:r w:rsidR="008A45A0" w:rsidRPr="00D7276B">
        <w:rPr>
          <w:sz w:val="22"/>
          <w:szCs w:val="22"/>
        </w:rPr>
        <w:t>Odstoupení od</w:t>
      </w:r>
      <w:r w:rsidR="00E52BE1" w:rsidRPr="00D7276B">
        <w:rPr>
          <w:sz w:val="22"/>
          <w:szCs w:val="22"/>
        </w:rPr>
        <w:t xml:space="preserve"> smlouvy se nedotýká </w:t>
      </w:r>
      <w:r w:rsidR="008A45A0" w:rsidRPr="00D7276B">
        <w:rPr>
          <w:sz w:val="22"/>
          <w:szCs w:val="22"/>
        </w:rPr>
        <w:t>práva na</w:t>
      </w:r>
      <w:r w:rsidR="00E52BE1" w:rsidRPr="00D7276B">
        <w:rPr>
          <w:sz w:val="22"/>
          <w:szCs w:val="22"/>
        </w:rPr>
        <w:t xml:space="preserve"> zaplacení smluvní pokuty nebo úroku z prodlení, pokud již dospěl, práva na náhradu škody vzniklé z porušení smluvní povinnosti ani ujednání, které má vzhledem ke své povaze zavazovat strany i po odstoupení od smlouvy, zejména</w:t>
      </w:r>
      <w:r w:rsidR="00E52BE1" w:rsidRPr="00863AC5">
        <w:rPr>
          <w:sz w:val="22"/>
          <w:szCs w:val="22"/>
        </w:rPr>
        <w:t xml:space="preserve"> ujednání týkajících se volby práva, řešení sporů mezi smluvními stranami. </w:t>
      </w:r>
    </w:p>
    <w:p w:rsidR="003D0697" w:rsidRPr="00863AC5" w:rsidRDefault="003D0697" w:rsidP="005761E7">
      <w:pPr>
        <w:spacing w:before="120" w:after="120"/>
        <w:jc w:val="both"/>
        <w:rPr>
          <w:b/>
          <w:sz w:val="22"/>
          <w:szCs w:val="22"/>
        </w:rPr>
      </w:pPr>
    </w:p>
    <w:p w:rsidR="00F27BAD" w:rsidRPr="00863AC5" w:rsidRDefault="00F27BAD" w:rsidP="00F27BAD">
      <w:pPr>
        <w:pStyle w:val="Nadpis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color w:val="auto"/>
          <w:sz w:val="22"/>
          <w:szCs w:val="22"/>
        </w:rPr>
      </w:pPr>
      <w:r w:rsidRPr="00863AC5">
        <w:rPr>
          <w:rFonts w:ascii="Times New Roman" w:hAnsi="Times New Roman"/>
          <w:b w:val="0"/>
          <w:color w:val="auto"/>
          <w:sz w:val="22"/>
          <w:szCs w:val="22"/>
        </w:rPr>
        <w:t xml:space="preserve">Článek </w:t>
      </w:r>
      <w:r w:rsidR="003D0697" w:rsidRPr="00863AC5">
        <w:rPr>
          <w:rFonts w:ascii="Times New Roman" w:hAnsi="Times New Roman"/>
          <w:b w:val="0"/>
          <w:color w:val="auto"/>
          <w:sz w:val="22"/>
          <w:szCs w:val="22"/>
        </w:rPr>
        <w:t>X</w:t>
      </w:r>
      <w:r w:rsidR="00C44366">
        <w:rPr>
          <w:rFonts w:ascii="Times New Roman" w:hAnsi="Times New Roman"/>
          <w:b w:val="0"/>
          <w:color w:val="auto"/>
          <w:sz w:val="22"/>
          <w:szCs w:val="22"/>
        </w:rPr>
        <w:t>I</w:t>
      </w:r>
      <w:r w:rsidR="0057730F" w:rsidRPr="00863AC5">
        <w:rPr>
          <w:rFonts w:ascii="Times New Roman" w:hAnsi="Times New Roman"/>
          <w:b w:val="0"/>
          <w:color w:val="auto"/>
          <w:sz w:val="22"/>
          <w:szCs w:val="22"/>
        </w:rPr>
        <w:t>.</w:t>
      </w:r>
    </w:p>
    <w:p w:rsidR="003D0697" w:rsidRPr="00863AC5" w:rsidRDefault="003D0697" w:rsidP="00395ED9">
      <w:pPr>
        <w:pStyle w:val="Nadpis1"/>
        <w:numPr>
          <w:ilvl w:val="0"/>
          <w:numId w:val="0"/>
        </w:numPr>
        <w:spacing w:before="0" w:after="240"/>
        <w:jc w:val="center"/>
        <w:rPr>
          <w:rFonts w:ascii="Times New Roman" w:hAnsi="Times New Roman"/>
          <w:color w:val="auto"/>
          <w:sz w:val="22"/>
          <w:szCs w:val="22"/>
        </w:rPr>
      </w:pPr>
      <w:r w:rsidRPr="00863AC5">
        <w:rPr>
          <w:rFonts w:ascii="Times New Roman" w:hAnsi="Times New Roman"/>
          <w:color w:val="auto"/>
          <w:sz w:val="22"/>
          <w:szCs w:val="22"/>
        </w:rPr>
        <w:t>Společná ustanovení</w:t>
      </w:r>
    </w:p>
    <w:p w:rsidR="005F5E10" w:rsidRPr="000F2194" w:rsidRDefault="003D0697" w:rsidP="000F2194">
      <w:pPr>
        <w:suppressAutoHyphens/>
        <w:spacing w:after="120"/>
        <w:ind w:left="567" w:hanging="567"/>
        <w:jc w:val="both"/>
        <w:rPr>
          <w:sz w:val="22"/>
          <w:szCs w:val="22"/>
        </w:rPr>
      </w:pPr>
      <w:r w:rsidRPr="00863AC5">
        <w:rPr>
          <w:color w:val="000000" w:themeColor="text1"/>
          <w:sz w:val="22"/>
          <w:szCs w:val="22"/>
        </w:rPr>
        <w:t>1</w:t>
      </w:r>
      <w:r w:rsidR="001600E5">
        <w:rPr>
          <w:color w:val="000000" w:themeColor="text1"/>
          <w:sz w:val="22"/>
          <w:szCs w:val="22"/>
        </w:rPr>
        <w:t>1</w:t>
      </w:r>
      <w:r w:rsidRPr="000F2194">
        <w:rPr>
          <w:sz w:val="22"/>
          <w:szCs w:val="22"/>
        </w:rPr>
        <w:t>.1</w:t>
      </w:r>
      <w:r w:rsidRPr="000F2194">
        <w:rPr>
          <w:sz w:val="22"/>
          <w:szCs w:val="22"/>
        </w:rPr>
        <w:tab/>
      </w:r>
      <w:r w:rsidR="005F5E10" w:rsidRPr="000F2194">
        <w:rPr>
          <w:sz w:val="22"/>
          <w:szCs w:val="22"/>
        </w:rPr>
        <w:t xml:space="preserve">Pokud se stane nebo bude shledáno kterékoli ustanovení této smlouvy nebo jeho část neplatným, neúčinným nebo nevymahatelným, zůstávají všechna ostatní ustanovení této smlouvy platná, účinná a vymahatelná v největším možném rozsahu a </w:t>
      </w:r>
      <w:r w:rsidR="00FF34C2" w:rsidRPr="000F2194">
        <w:rPr>
          <w:sz w:val="22"/>
          <w:szCs w:val="22"/>
        </w:rPr>
        <w:t>s</w:t>
      </w:r>
      <w:r w:rsidR="005F5E10" w:rsidRPr="000F2194">
        <w:rPr>
          <w:sz w:val="22"/>
          <w:szCs w:val="22"/>
        </w:rPr>
        <w:t xml:space="preserve">mluvní strany se zavazují do </w:t>
      </w:r>
      <w:r w:rsidR="00AA04A5" w:rsidRPr="000F2194">
        <w:rPr>
          <w:sz w:val="22"/>
          <w:szCs w:val="22"/>
        </w:rPr>
        <w:t>deseti</w:t>
      </w:r>
      <w:r w:rsidR="005F5E10" w:rsidRPr="000F2194">
        <w:rPr>
          <w:sz w:val="22"/>
          <w:szCs w:val="22"/>
        </w:rPr>
        <w:t xml:space="preserve"> pracovních dnů od písemné výzvy kterékoli </w:t>
      </w:r>
      <w:r w:rsidR="00FF34C2" w:rsidRPr="000F2194">
        <w:rPr>
          <w:sz w:val="22"/>
          <w:szCs w:val="22"/>
        </w:rPr>
        <w:t>s</w:t>
      </w:r>
      <w:r w:rsidR="005F5E10" w:rsidRPr="000F2194">
        <w:rPr>
          <w:sz w:val="22"/>
          <w:szCs w:val="22"/>
        </w:rPr>
        <w:t>mluvní strany nahradit takové neplatné, neúčinné nebo nevymahatelné ustanovení ustanovením, které bude platné, účinné a vymahatelné a které bude v největším možném rozsahu odpovídat původnímu smyslu nahrazovaného ustanovení.</w:t>
      </w:r>
    </w:p>
    <w:p w:rsidR="000F2194" w:rsidRPr="000F2194" w:rsidRDefault="003D0697" w:rsidP="000F2194">
      <w:pPr>
        <w:pStyle w:val="Normlnodsazen"/>
        <w:spacing w:after="120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0F2194">
        <w:rPr>
          <w:rFonts w:ascii="Times New Roman" w:hAnsi="Times New Roman"/>
          <w:sz w:val="22"/>
          <w:szCs w:val="22"/>
        </w:rPr>
        <w:t>1</w:t>
      </w:r>
      <w:r w:rsidR="001600E5">
        <w:rPr>
          <w:rFonts w:ascii="Times New Roman" w:hAnsi="Times New Roman"/>
          <w:sz w:val="22"/>
          <w:szCs w:val="22"/>
        </w:rPr>
        <w:t>1</w:t>
      </w:r>
      <w:r w:rsidR="004F44BF" w:rsidRPr="000F2194">
        <w:rPr>
          <w:rFonts w:ascii="Times New Roman" w:hAnsi="Times New Roman"/>
          <w:sz w:val="22"/>
          <w:szCs w:val="22"/>
        </w:rPr>
        <w:t>.2</w:t>
      </w:r>
      <w:r w:rsidRPr="000F2194">
        <w:rPr>
          <w:rFonts w:ascii="Times New Roman" w:hAnsi="Times New Roman"/>
          <w:sz w:val="22"/>
          <w:szCs w:val="22"/>
        </w:rPr>
        <w:tab/>
        <w:t>Není-li touto smlouvou stanoveno výslovně něco jiného, lze tuto smlouvu měnit, doplňovat a upřesňovat pouze oboustranně odsouhlasenými, písemnými a průběžně číslovanými dodatky, podepsanými oprávněnými zástupci obou smluvních stran, které musí být obsaženy na jedné listině.</w:t>
      </w:r>
      <w:r w:rsidR="000F2194" w:rsidRPr="000F2194">
        <w:rPr>
          <w:rFonts w:ascii="Times New Roman" w:hAnsi="Times New Roman"/>
          <w:sz w:val="22"/>
          <w:szCs w:val="22"/>
        </w:rPr>
        <w:t xml:space="preserve"> </w:t>
      </w:r>
    </w:p>
    <w:p w:rsidR="003D0697" w:rsidRPr="000F2194" w:rsidRDefault="004F44BF" w:rsidP="000F2194">
      <w:pPr>
        <w:pStyle w:val="Normlnodsazen"/>
        <w:spacing w:after="120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0F2194">
        <w:rPr>
          <w:rFonts w:ascii="Times New Roman" w:hAnsi="Times New Roman"/>
          <w:sz w:val="22"/>
          <w:szCs w:val="22"/>
        </w:rPr>
        <w:t>1</w:t>
      </w:r>
      <w:r w:rsidR="001600E5">
        <w:rPr>
          <w:rFonts w:ascii="Times New Roman" w:hAnsi="Times New Roman"/>
          <w:sz w:val="22"/>
          <w:szCs w:val="22"/>
        </w:rPr>
        <w:t>1</w:t>
      </w:r>
      <w:r w:rsidRPr="000F2194">
        <w:rPr>
          <w:rFonts w:ascii="Times New Roman" w:hAnsi="Times New Roman"/>
          <w:sz w:val="22"/>
          <w:szCs w:val="22"/>
        </w:rPr>
        <w:t>.3</w:t>
      </w:r>
      <w:r w:rsidR="003D0697" w:rsidRPr="000F2194">
        <w:rPr>
          <w:rFonts w:ascii="Times New Roman" w:hAnsi="Times New Roman"/>
          <w:sz w:val="22"/>
          <w:szCs w:val="22"/>
        </w:rPr>
        <w:tab/>
        <w:t xml:space="preserve">Případné spory vzniklé z této smlouvy budou řešeny podle platné právní úpravy věcně a místně příslušnými orgány České republiky. </w:t>
      </w:r>
    </w:p>
    <w:p w:rsidR="00485270" w:rsidRPr="000F2194" w:rsidRDefault="004F44BF" w:rsidP="000F2194">
      <w:pPr>
        <w:pStyle w:val="Zkladntextodsazen3"/>
        <w:ind w:left="567" w:hanging="567"/>
        <w:jc w:val="both"/>
        <w:rPr>
          <w:sz w:val="22"/>
          <w:szCs w:val="22"/>
          <w:lang w:val="cs-CZ"/>
        </w:rPr>
      </w:pPr>
      <w:r w:rsidRPr="000F2194">
        <w:rPr>
          <w:bCs/>
          <w:sz w:val="22"/>
          <w:szCs w:val="22"/>
        </w:rPr>
        <w:t>1</w:t>
      </w:r>
      <w:r w:rsidR="001600E5">
        <w:rPr>
          <w:bCs/>
          <w:sz w:val="22"/>
          <w:szCs w:val="22"/>
        </w:rPr>
        <w:t>1</w:t>
      </w:r>
      <w:r w:rsidRPr="000F2194">
        <w:rPr>
          <w:bCs/>
          <w:sz w:val="22"/>
          <w:szCs w:val="22"/>
        </w:rPr>
        <w:t>.4</w:t>
      </w:r>
      <w:r w:rsidRPr="000F2194">
        <w:rPr>
          <w:bCs/>
          <w:sz w:val="22"/>
          <w:szCs w:val="22"/>
        </w:rPr>
        <w:tab/>
      </w:r>
      <w:r w:rsidR="00485270" w:rsidRPr="000F2194">
        <w:rPr>
          <w:sz w:val="22"/>
          <w:szCs w:val="22"/>
          <w:lang w:val="cs-CZ"/>
        </w:rPr>
        <w:t>Pohledávky vzniklé na základě této smlouvy, nebo v souvislost</w:t>
      </w:r>
      <w:r w:rsidR="001744D0" w:rsidRPr="000F2194">
        <w:rPr>
          <w:sz w:val="22"/>
          <w:szCs w:val="22"/>
          <w:lang w:val="cs-CZ"/>
        </w:rPr>
        <w:t>i</w:t>
      </w:r>
      <w:r w:rsidR="00485270" w:rsidRPr="000F2194">
        <w:rPr>
          <w:sz w:val="22"/>
          <w:szCs w:val="22"/>
          <w:lang w:val="cs-CZ"/>
        </w:rPr>
        <w:t xml:space="preserve"> s ní, není možné postoupit třetí straně bez předchozího souhlasu </w:t>
      </w:r>
      <w:r w:rsidR="000455B5" w:rsidRPr="000F2194">
        <w:rPr>
          <w:sz w:val="22"/>
          <w:szCs w:val="22"/>
          <w:lang w:val="cs-CZ"/>
        </w:rPr>
        <w:t>povinné smluvní</w:t>
      </w:r>
      <w:r w:rsidR="00485270" w:rsidRPr="000F2194">
        <w:rPr>
          <w:sz w:val="22"/>
          <w:szCs w:val="22"/>
          <w:lang w:val="cs-CZ"/>
        </w:rPr>
        <w:t xml:space="preserve"> strany.</w:t>
      </w:r>
      <w:r w:rsidR="00E83B18" w:rsidRPr="000F2194">
        <w:rPr>
          <w:sz w:val="22"/>
          <w:szCs w:val="22"/>
          <w:lang w:val="cs-CZ"/>
        </w:rPr>
        <w:t xml:space="preserve"> </w:t>
      </w:r>
    </w:p>
    <w:p w:rsidR="00CE0896" w:rsidRPr="000F2194" w:rsidRDefault="004F44BF" w:rsidP="000F2194">
      <w:pPr>
        <w:suppressAutoHyphens/>
        <w:spacing w:after="120"/>
        <w:ind w:left="567" w:hanging="567"/>
        <w:jc w:val="both"/>
        <w:rPr>
          <w:sz w:val="22"/>
          <w:szCs w:val="22"/>
        </w:rPr>
      </w:pPr>
      <w:r w:rsidRPr="000F2194">
        <w:rPr>
          <w:sz w:val="22"/>
          <w:szCs w:val="22"/>
        </w:rPr>
        <w:t>1</w:t>
      </w:r>
      <w:r w:rsidR="001600E5">
        <w:rPr>
          <w:sz w:val="22"/>
          <w:szCs w:val="22"/>
        </w:rPr>
        <w:t>1</w:t>
      </w:r>
      <w:r w:rsidRPr="000F2194">
        <w:rPr>
          <w:sz w:val="22"/>
          <w:szCs w:val="22"/>
        </w:rPr>
        <w:t>.5</w:t>
      </w:r>
      <w:r w:rsidR="003D0697" w:rsidRPr="000F2194">
        <w:rPr>
          <w:sz w:val="22"/>
          <w:szCs w:val="22"/>
        </w:rPr>
        <w:t xml:space="preserve"> </w:t>
      </w:r>
      <w:r w:rsidR="003D0697" w:rsidRPr="000F2194">
        <w:rPr>
          <w:sz w:val="22"/>
          <w:szCs w:val="22"/>
        </w:rPr>
        <w:tab/>
      </w:r>
      <w:r w:rsidR="00DB3937" w:rsidRPr="000F2194">
        <w:rPr>
          <w:sz w:val="22"/>
          <w:szCs w:val="22"/>
        </w:rPr>
        <w:t xml:space="preserve">V souladu s § 2 písm. e) zákona č. 320/2001 Sb., o finanční kontrole, v platném znění je </w:t>
      </w:r>
      <w:r w:rsidR="00006B01">
        <w:rPr>
          <w:sz w:val="22"/>
          <w:szCs w:val="22"/>
        </w:rPr>
        <w:t>prodávající</w:t>
      </w:r>
      <w:r w:rsidR="00DB3937" w:rsidRPr="000F2194">
        <w:rPr>
          <w:sz w:val="22"/>
          <w:szCs w:val="22"/>
        </w:rPr>
        <w:t xml:space="preserve"> povinen poskytnout kontrolním orgánům a </w:t>
      </w:r>
      <w:r w:rsidR="004437F2">
        <w:rPr>
          <w:sz w:val="22"/>
          <w:szCs w:val="22"/>
        </w:rPr>
        <w:t xml:space="preserve">kupujícímu </w:t>
      </w:r>
      <w:r w:rsidR="00DB3937" w:rsidRPr="000F2194">
        <w:rPr>
          <w:sz w:val="22"/>
          <w:szCs w:val="22"/>
        </w:rPr>
        <w:t xml:space="preserve">veškerou potřebnou součinnost při výkonu finanční kontroly. </w:t>
      </w:r>
    </w:p>
    <w:p w:rsidR="00E91E0A" w:rsidRPr="000F2194" w:rsidRDefault="00CE0896" w:rsidP="000F2194">
      <w:pPr>
        <w:spacing w:after="100"/>
        <w:ind w:left="567" w:hanging="567"/>
        <w:jc w:val="both"/>
        <w:rPr>
          <w:sz w:val="22"/>
          <w:szCs w:val="22"/>
        </w:rPr>
      </w:pPr>
      <w:r w:rsidRPr="000F2194">
        <w:rPr>
          <w:bCs/>
          <w:sz w:val="22"/>
          <w:szCs w:val="22"/>
        </w:rPr>
        <w:t>1</w:t>
      </w:r>
      <w:r w:rsidR="001600E5">
        <w:rPr>
          <w:bCs/>
          <w:sz w:val="22"/>
          <w:szCs w:val="22"/>
        </w:rPr>
        <w:t>1</w:t>
      </w:r>
      <w:r w:rsidRPr="000F2194">
        <w:rPr>
          <w:bCs/>
          <w:sz w:val="22"/>
          <w:szCs w:val="22"/>
        </w:rPr>
        <w:t>.</w:t>
      </w:r>
      <w:r w:rsidR="00F73348" w:rsidRPr="000F2194">
        <w:rPr>
          <w:bCs/>
          <w:sz w:val="22"/>
          <w:szCs w:val="22"/>
        </w:rPr>
        <w:t>6</w:t>
      </w:r>
      <w:r w:rsidR="000F2194" w:rsidRPr="000F2194">
        <w:rPr>
          <w:bCs/>
          <w:sz w:val="22"/>
          <w:szCs w:val="22"/>
        </w:rPr>
        <w:tab/>
      </w:r>
      <w:r w:rsidR="002D2A0E" w:rsidRPr="004D27A1">
        <w:rPr>
          <w:bCs/>
          <w:sz w:val="22"/>
          <w:szCs w:val="22"/>
        </w:rPr>
        <w:t>Každá ze smluvních stran souhlasí, aby druhá smluvní strana</w:t>
      </w:r>
      <w:r w:rsidR="001C3595" w:rsidRPr="004D27A1">
        <w:rPr>
          <w:sz w:val="22"/>
          <w:szCs w:val="22"/>
        </w:rPr>
        <w:t xml:space="preserve"> </w:t>
      </w:r>
      <w:r w:rsidR="00E91E0A" w:rsidRPr="004D27A1">
        <w:rPr>
          <w:sz w:val="22"/>
          <w:szCs w:val="22"/>
        </w:rPr>
        <w:t>za účelem sjednání a uz</w:t>
      </w:r>
      <w:r w:rsidR="002D2A0E" w:rsidRPr="004D27A1">
        <w:rPr>
          <w:sz w:val="22"/>
          <w:szCs w:val="22"/>
        </w:rPr>
        <w:t xml:space="preserve">avření této smlouvy </w:t>
      </w:r>
      <w:r w:rsidR="00E91E0A" w:rsidRPr="004D27A1">
        <w:rPr>
          <w:sz w:val="22"/>
          <w:szCs w:val="22"/>
        </w:rPr>
        <w:t>zpracovával</w:t>
      </w:r>
      <w:r w:rsidR="002D2A0E" w:rsidRPr="004D27A1">
        <w:rPr>
          <w:sz w:val="22"/>
          <w:szCs w:val="22"/>
        </w:rPr>
        <w:t>a</w:t>
      </w:r>
      <w:r w:rsidR="00E91E0A" w:rsidRPr="004D27A1">
        <w:rPr>
          <w:sz w:val="22"/>
          <w:szCs w:val="22"/>
        </w:rPr>
        <w:t xml:space="preserve"> a uchovával</w:t>
      </w:r>
      <w:r w:rsidR="002D2A0E" w:rsidRPr="004D27A1">
        <w:rPr>
          <w:sz w:val="22"/>
          <w:szCs w:val="22"/>
        </w:rPr>
        <w:t>a</w:t>
      </w:r>
      <w:r w:rsidR="00E91E0A" w:rsidRPr="004D27A1">
        <w:rPr>
          <w:sz w:val="22"/>
          <w:szCs w:val="22"/>
        </w:rPr>
        <w:t xml:space="preserve"> v písemné, listinné a automatizované podobě osobní údaje</w:t>
      </w:r>
      <w:r w:rsidR="002D2A0E" w:rsidRPr="004D27A1">
        <w:rPr>
          <w:sz w:val="22"/>
          <w:szCs w:val="22"/>
        </w:rPr>
        <w:t xml:space="preserve"> pověřených zaměstnanců, a prohlašují, že</w:t>
      </w:r>
      <w:r w:rsidR="00C4790C" w:rsidRPr="004D27A1">
        <w:rPr>
          <w:sz w:val="22"/>
          <w:szCs w:val="22"/>
        </w:rPr>
        <w:t xml:space="preserve"> jejich zaměstnanci byli poučeni o svých právech v souvislosti se zpracováním svých osobních údajů a že</w:t>
      </w:r>
      <w:r w:rsidR="002D2A0E" w:rsidRPr="004D27A1">
        <w:rPr>
          <w:sz w:val="22"/>
          <w:szCs w:val="22"/>
        </w:rPr>
        <w:t xml:space="preserve"> jde o zpracování pro účely oprávněných zájmů správce ve</w:t>
      </w:r>
      <w:r w:rsidR="001C3595" w:rsidRPr="004D27A1">
        <w:rPr>
          <w:sz w:val="22"/>
          <w:szCs w:val="22"/>
        </w:rPr>
        <w:t xml:space="preserve"> smyslu </w:t>
      </w:r>
      <w:r w:rsidR="00E4663F" w:rsidRPr="004D27A1">
        <w:rPr>
          <w:sz w:val="22"/>
          <w:szCs w:val="22"/>
        </w:rPr>
        <w:t>Nařízení Evropského parlamentu a Rady (EU) 2016/679, o ochraně fyzických osob v souvislosti se zpracováním osobních údajů a o volném pohybu těchto údajů</w:t>
      </w:r>
      <w:r w:rsidR="002D2A0E" w:rsidRPr="004D27A1">
        <w:rPr>
          <w:sz w:val="22"/>
          <w:szCs w:val="22"/>
        </w:rPr>
        <w:t>, a souvisejících českých právních předpisů</w:t>
      </w:r>
      <w:r w:rsidR="00E4663F" w:rsidRPr="004D27A1">
        <w:rPr>
          <w:sz w:val="22"/>
          <w:szCs w:val="22"/>
        </w:rPr>
        <w:t>.</w:t>
      </w:r>
    </w:p>
    <w:p w:rsidR="00FD2ECA" w:rsidRDefault="000F2194" w:rsidP="00FD2ECA">
      <w:pPr>
        <w:tabs>
          <w:tab w:val="left" w:pos="360"/>
        </w:tabs>
        <w:spacing w:after="120"/>
        <w:ind w:left="567" w:hanging="567"/>
        <w:jc w:val="both"/>
        <w:rPr>
          <w:sz w:val="22"/>
          <w:szCs w:val="22"/>
        </w:rPr>
      </w:pPr>
      <w:r w:rsidRPr="000F2194">
        <w:rPr>
          <w:sz w:val="22"/>
          <w:szCs w:val="22"/>
        </w:rPr>
        <w:t>1</w:t>
      </w:r>
      <w:r w:rsidR="001600E5">
        <w:rPr>
          <w:sz w:val="22"/>
          <w:szCs w:val="22"/>
        </w:rPr>
        <w:t>1</w:t>
      </w:r>
      <w:r w:rsidRPr="000F2194">
        <w:rPr>
          <w:sz w:val="22"/>
          <w:szCs w:val="22"/>
        </w:rPr>
        <w:t>.7</w:t>
      </w:r>
      <w:r w:rsidRPr="000F2194">
        <w:rPr>
          <w:sz w:val="22"/>
          <w:szCs w:val="22"/>
        </w:rPr>
        <w:tab/>
      </w:r>
      <w:r w:rsidR="00E91E0A" w:rsidRPr="000F2194">
        <w:rPr>
          <w:sz w:val="22"/>
          <w:szCs w:val="22"/>
        </w:rPr>
        <w:t>Za účelem zveřejnění této smlouvy</w:t>
      </w:r>
      <w:r w:rsidR="004437F2">
        <w:rPr>
          <w:sz w:val="22"/>
          <w:szCs w:val="22"/>
        </w:rPr>
        <w:t xml:space="preserve"> </w:t>
      </w:r>
      <w:r w:rsidR="00E91E0A" w:rsidRPr="000F2194">
        <w:rPr>
          <w:sz w:val="22"/>
          <w:szCs w:val="22"/>
        </w:rPr>
        <w:t xml:space="preserve">uděluje </w:t>
      </w:r>
      <w:r w:rsidR="00006B01">
        <w:rPr>
          <w:sz w:val="22"/>
          <w:szCs w:val="22"/>
        </w:rPr>
        <w:t>prodávající</w:t>
      </w:r>
      <w:r w:rsidR="00E91E0A" w:rsidRPr="000F2194">
        <w:rPr>
          <w:sz w:val="22"/>
          <w:szCs w:val="22"/>
        </w:rPr>
        <w:t xml:space="preserve"> souhlas na dobu neurčitou se zveřejněním svých osobních údajů v registru smluv</w:t>
      </w:r>
      <w:r w:rsidR="000533BF" w:rsidRPr="000F2194">
        <w:rPr>
          <w:sz w:val="22"/>
          <w:szCs w:val="22"/>
        </w:rPr>
        <w:t xml:space="preserve"> a na profilu </w:t>
      </w:r>
      <w:r w:rsidR="004437F2">
        <w:rPr>
          <w:sz w:val="22"/>
          <w:szCs w:val="22"/>
        </w:rPr>
        <w:t>zadavatele</w:t>
      </w:r>
      <w:r w:rsidR="00E91E0A" w:rsidRPr="000F2194">
        <w:rPr>
          <w:sz w:val="22"/>
          <w:szCs w:val="22"/>
        </w:rPr>
        <w:t>. Smluvní strany nepovažují žádné ustanovení této smlouvy za obchodní tajemství.</w:t>
      </w:r>
      <w:r w:rsidR="00FD2ECA">
        <w:rPr>
          <w:sz w:val="22"/>
          <w:szCs w:val="22"/>
        </w:rPr>
        <w:t xml:space="preserve"> </w:t>
      </w:r>
    </w:p>
    <w:p w:rsidR="001C3595" w:rsidRPr="000F2194" w:rsidRDefault="000F2194" w:rsidP="00FD2ECA">
      <w:pPr>
        <w:tabs>
          <w:tab w:val="left" w:pos="360"/>
        </w:tabs>
        <w:ind w:left="567" w:hanging="567"/>
        <w:jc w:val="both"/>
        <w:rPr>
          <w:sz w:val="22"/>
          <w:szCs w:val="22"/>
        </w:rPr>
      </w:pPr>
      <w:r w:rsidRPr="000F2194">
        <w:rPr>
          <w:sz w:val="22"/>
          <w:szCs w:val="22"/>
        </w:rPr>
        <w:t>1</w:t>
      </w:r>
      <w:r w:rsidR="001600E5">
        <w:rPr>
          <w:sz w:val="22"/>
          <w:szCs w:val="22"/>
        </w:rPr>
        <w:t>1</w:t>
      </w:r>
      <w:r w:rsidRPr="000F2194">
        <w:rPr>
          <w:sz w:val="22"/>
          <w:szCs w:val="22"/>
        </w:rPr>
        <w:t>.8</w:t>
      </w:r>
      <w:r w:rsidRPr="000F2194">
        <w:rPr>
          <w:sz w:val="22"/>
          <w:szCs w:val="22"/>
        </w:rPr>
        <w:tab/>
      </w:r>
      <w:r w:rsidR="001C3595" w:rsidRPr="000F2194">
        <w:rPr>
          <w:sz w:val="22"/>
          <w:szCs w:val="22"/>
        </w:rPr>
        <w:t xml:space="preserve">Smluvní </w:t>
      </w:r>
      <w:r w:rsidR="001C3595" w:rsidRPr="000F2194">
        <w:rPr>
          <w:iCs/>
          <w:sz w:val="22"/>
          <w:szCs w:val="22"/>
        </w:rPr>
        <w:t>strany</w:t>
      </w:r>
      <w:r w:rsidR="001C3595" w:rsidRPr="000F2194">
        <w:rPr>
          <w:sz w:val="22"/>
          <w:szCs w:val="22"/>
        </w:rPr>
        <w:t xml:space="preserve"> souhlasí s uveřejněním této smlouvy v Informačním systému Registru smluv podle zákona č. 340/2015 Sb. o zvláštních podmínkách účinnosti některých smluv, uveřejňování těchto smluv a o registru smluv (zákon o registru smluv). Smluvní strany se dohodly, že </w:t>
      </w:r>
      <w:r w:rsidR="00006B01">
        <w:rPr>
          <w:sz w:val="22"/>
          <w:szCs w:val="22"/>
        </w:rPr>
        <w:lastRenderedPageBreak/>
        <w:t>kupující</w:t>
      </w:r>
      <w:r w:rsidR="001C3595" w:rsidRPr="000F2194">
        <w:rPr>
          <w:sz w:val="22"/>
          <w:szCs w:val="22"/>
        </w:rPr>
        <w:t xml:space="preserve"> zajistí zveřejnění této smlouvy, včetně veškerých příloh a případných dodatků v Informačním systému Registru smluv, a to způsobem dle shora uvedeného předpisu. </w:t>
      </w:r>
    </w:p>
    <w:p w:rsidR="00FF34C2" w:rsidRPr="00863AC5" w:rsidRDefault="00FF34C2" w:rsidP="00E83B18">
      <w:pPr>
        <w:suppressAutoHyphens/>
        <w:spacing w:before="120" w:after="120"/>
        <w:ind w:left="567" w:hanging="567"/>
        <w:jc w:val="both"/>
        <w:rPr>
          <w:sz w:val="22"/>
          <w:szCs w:val="22"/>
        </w:rPr>
      </w:pPr>
    </w:p>
    <w:p w:rsidR="00466DB5" w:rsidRPr="00863AC5" w:rsidRDefault="00466DB5" w:rsidP="00466DB5">
      <w:pPr>
        <w:pStyle w:val="Nadpis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color w:val="auto"/>
          <w:sz w:val="22"/>
          <w:szCs w:val="22"/>
        </w:rPr>
      </w:pPr>
      <w:r w:rsidRPr="00863AC5">
        <w:rPr>
          <w:rFonts w:ascii="Times New Roman" w:hAnsi="Times New Roman"/>
          <w:b w:val="0"/>
          <w:color w:val="auto"/>
          <w:sz w:val="22"/>
          <w:szCs w:val="22"/>
        </w:rPr>
        <w:t>Článek XI</w:t>
      </w:r>
      <w:r w:rsidR="00C44366">
        <w:rPr>
          <w:rFonts w:ascii="Times New Roman" w:hAnsi="Times New Roman"/>
          <w:b w:val="0"/>
          <w:color w:val="auto"/>
          <w:sz w:val="22"/>
          <w:szCs w:val="22"/>
        </w:rPr>
        <w:t>I</w:t>
      </w:r>
      <w:r w:rsidRPr="00863AC5">
        <w:rPr>
          <w:rFonts w:ascii="Times New Roman" w:hAnsi="Times New Roman"/>
          <w:b w:val="0"/>
          <w:color w:val="auto"/>
          <w:sz w:val="22"/>
          <w:szCs w:val="22"/>
        </w:rPr>
        <w:t>.</w:t>
      </w:r>
    </w:p>
    <w:p w:rsidR="00466DB5" w:rsidRPr="00863AC5" w:rsidRDefault="00466DB5" w:rsidP="00395ED9">
      <w:pPr>
        <w:pStyle w:val="Nadpis1"/>
        <w:numPr>
          <w:ilvl w:val="0"/>
          <w:numId w:val="0"/>
        </w:numPr>
        <w:spacing w:before="0" w:after="240"/>
        <w:jc w:val="center"/>
        <w:rPr>
          <w:rFonts w:ascii="Times New Roman" w:hAnsi="Times New Roman"/>
          <w:color w:val="auto"/>
          <w:sz w:val="22"/>
          <w:szCs w:val="22"/>
        </w:rPr>
      </w:pPr>
      <w:r w:rsidRPr="00863AC5">
        <w:rPr>
          <w:rFonts w:ascii="Times New Roman" w:hAnsi="Times New Roman"/>
          <w:b w:val="0"/>
          <w:color w:val="auto"/>
          <w:sz w:val="22"/>
          <w:szCs w:val="22"/>
        </w:rPr>
        <w:t>Z</w:t>
      </w:r>
      <w:r w:rsidRPr="00863AC5">
        <w:rPr>
          <w:rFonts w:ascii="Times New Roman" w:hAnsi="Times New Roman"/>
          <w:color w:val="auto"/>
          <w:sz w:val="22"/>
          <w:szCs w:val="22"/>
        </w:rPr>
        <w:t>ávěrečná ustanovení</w:t>
      </w:r>
    </w:p>
    <w:p w:rsidR="00466DB5" w:rsidRPr="00863AC5" w:rsidRDefault="00466DB5" w:rsidP="00466DB5">
      <w:pPr>
        <w:suppressAutoHyphens/>
        <w:spacing w:before="120" w:after="120"/>
        <w:ind w:left="567" w:hanging="567"/>
        <w:jc w:val="both"/>
        <w:rPr>
          <w:sz w:val="22"/>
          <w:szCs w:val="22"/>
        </w:rPr>
      </w:pPr>
      <w:r w:rsidRPr="00863AC5">
        <w:rPr>
          <w:bCs/>
          <w:sz w:val="22"/>
          <w:szCs w:val="22"/>
        </w:rPr>
        <w:t>1</w:t>
      </w:r>
      <w:r w:rsidR="001600E5">
        <w:rPr>
          <w:bCs/>
          <w:sz w:val="22"/>
          <w:szCs w:val="22"/>
        </w:rPr>
        <w:t>2</w:t>
      </w:r>
      <w:r w:rsidRPr="00863AC5">
        <w:rPr>
          <w:bCs/>
          <w:sz w:val="22"/>
          <w:szCs w:val="22"/>
        </w:rPr>
        <w:t>.1</w:t>
      </w:r>
      <w:r w:rsidRPr="00863AC5">
        <w:rPr>
          <w:bCs/>
          <w:sz w:val="22"/>
          <w:szCs w:val="22"/>
        </w:rPr>
        <w:tab/>
      </w:r>
      <w:r w:rsidRPr="00863AC5">
        <w:rPr>
          <w:sz w:val="22"/>
          <w:szCs w:val="22"/>
        </w:rPr>
        <w:t xml:space="preserve">Právní vztahy touto smlouvou výslovně neupravené se řídí </w:t>
      </w:r>
      <w:r w:rsidR="00A63AD0" w:rsidRPr="00863AC5">
        <w:rPr>
          <w:sz w:val="22"/>
          <w:szCs w:val="22"/>
        </w:rPr>
        <w:t xml:space="preserve">zejména </w:t>
      </w:r>
      <w:r w:rsidRPr="00863AC5">
        <w:rPr>
          <w:sz w:val="22"/>
          <w:szCs w:val="22"/>
        </w:rPr>
        <w:t xml:space="preserve">příslušnými ustanoveními </w:t>
      </w:r>
      <w:r w:rsidR="00A63AD0" w:rsidRPr="00863AC5">
        <w:rPr>
          <w:sz w:val="22"/>
          <w:szCs w:val="22"/>
        </w:rPr>
        <w:t>OZ</w:t>
      </w:r>
      <w:r w:rsidRPr="00863AC5">
        <w:rPr>
          <w:sz w:val="22"/>
          <w:szCs w:val="22"/>
        </w:rPr>
        <w:t xml:space="preserve">. </w:t>
      </w:r>
    </w:p>
    <w:p w:rsidR="00017F01" w:rsidRDefault="00CE0896" w:rsidP="0023446C">
      <w:pPr>
        <w:suppressAutoHyphens/>
        <w:spacing w:before="120" w:after="120"/>
        <w:ind w:left="567" w:hanging="567"/>
        <w:jc w:val="both"/>
        <w:rPr>
          <w:sz w:val="22"/>
          <w:szCs w:val="22"/>
        </w:rPr>
      </w:pPr>
      <w:r w:rsidRPr="00863AC5">
        <w:rPr>
          <w:bCs/>
          <w:sz w:val="22"/>
          <w:szCs w:val="22"/>
        </w:rPr>
        <w:t>1</w:t>
      </w:r>
      <w:r w:rsidR="001600E5">
        <w:rPr>
          <w:bCs/>
          <w:sz w:val="22"/>
          <w:szCs w:val="22"/>
        </w:rPr>
        <w:t>2</w:t>
      </w:r>
      <w:r w:rsidR="00466DB5" w:rsidRPr="00863AC5">
        <w:rPr>
          <w:bCs/>
          <w:sz w:val="22"/>
          <w:szCs w:val="22"/>
        </w:rPr>
        <w:t>.2</w:t>
      </w:r>
      <w:r w:rsidR="00EE6F27" w:rsidRPr="00863AC5">
        <w:rPr>
          <w:bCs/>
          <w:sz w:val="22"/>
          <w:szCs w:val="22"/>
        </w:rPr>
        <w:tab/>
      </w:r>
      <w:r w:rsidR="00F626ED" w:rsidRPr="00863AC5">
        <w:rPr>
          <w:sz w:val="22"/>
          <w:szCs w:val="22"/>
        </w:rPr>
        <w:t>Nedílnou součástí smlouvy je</w:t>
      </w:r>
      <w:r w:rsidR="00017F01">
        <w:rPr>
          <w:sz w:val="22"/>
          <w:szCs w:val="22"/>
        </w:rPr>
        <w:t>:</w:t>
      </w:r>
    </w:p>
    <w:p w:rsidR="00017F01" w:rsidRDefault="009F4AB3" w:rsidP="001600E5">
      <w:pPr>
        <w:suppressAutoHyphens/>
        <w:spacing w:before="120"/>
        <w:ind w:left="1843" w:hanging="1276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F626ED" w:rsidRPr="00863AC5">
        <w:rPr>
          <w:sz w:val="22"/>
          <w:szCs w:val="22"/>
        </w:rPr>
        <w:t xml:space="preserve">říloha </w:t>
      </w:r>
      <w:r w:rsidR="00FD2ECA" w:rsidRPr="00863AC5">
        <w:rPr>
          <w:sz w:val="22"/>
          <w:szCs w:val="22"/>
        </w:rPr>
        <w:t xml:space="preserve">č. 1 </w:t>
      </w:r>
      <w:r w:rsidR="00017F01">
        <w:rPr>
          <w:sz w:val="22"/>
          <w:szCs w:val="22"/>
        </w:rPr>
        <w:t>„Cenová nabídka k veřejné zakázce malého rozsahu na dodávky s názvem Dodávka a výměna bytových vodoměrů“,</w:t>
      </w:r>
    </w:p>
    <w:p w:rsidR="0023446C" w:rsidRDefault="00017F01" w:rsidP="001600E5">
      <w:pPr>
        <w:suppressAutoHyphens/>
        <w:spacing w:after="12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příloha č. 2 </w:t>
      </w:r>
      <w:r w:rsidR="00FD2ECA" w:rsidRPr="00863AC5">
        <w:rPr>
          <w:sz w:val="22"/>
          <w:szCs w:val="22"/>
        </w:rPr>
        <w:t>„</w:t>
      </w:r>
      <w:r w:rsidR="0023446C">
        <w:rPr>
          <w:sz w:val="22"/>
          <w:szCs w:val="22"/>
        </w:rPr>
        <w:t xml:space="preserve">Specifikace </w:t>
      </w:r>
      <w:r>
        <w:rPr>
          <w:sz w:val="22"/>
          <w:szCs w:val="22"/>
        </w:rPr>
        <w:t>vodoměrů</w:t>
      </w:r>
      <w:r w:rsidR="0051484F">
        <w:rPr>
          <w:sz w:val="22"/>
          <w:szCs w:val="22"/>
        </w:rPr>
        <w:t xml:space="preserve"> s radiomodulem“</w:t>
      </w:r>
      <w:r w:rsidR="0023446C" w:rsidRPr="00863AC5">
        <w:rPr>
          <w:sz w:val="22"/>
          <w:szCs w:val="22"/>
        </w:rPr>
        <w:t xml:space="preserve"> </w:t>
      </w:r>
    </w:p>
    <w:p w:rsidR="00F626ED" w:rsidRPr="00863AC5" w:rsidRDefault="00466DB5" w:rsidP="0023446C">
      <w:pPr>
        <w:suppressAutoHyphens/>
        <w:spacing w:before="120" w:after="120"/>
        <w:ind w:left="567" w:hanging="567"/>
        <w:jc w:val="both"/>
        <w:rPr>
          <w:sz w:val="22"/>
          <w:szCs w:val="22"/>
        </w:rPr>
      </w:pPr>
      <w:r w:rsidRPr="00863AC5">
        <w:rPr>
          <w:sz w:val="22"/>
          <w:szCs w:val="22"/>
        </w:rPr>
        <w:t>1</w:t>
      </w:r>
      <w:r w:rsidR="001600E5">
        <w:rPr>
          <w:sz w:val="22"/>
          <w:szCs w:val="22"/>
        </w:rPr>
        <w:t>2</w:t>
      </w:r>
      <w:r w:rsidRPr="00863AC5">
        <w:rPr>
          <w:sz w:val="22"/>
          <w:szCs w:val="22"/>
        </w:rPr>
        <w:t>.3</w:t>
      </w:r>
      <w:r w:rsidR="00EE6F27" w:rsidRPr="00863AC5">
        <w:rPr>
          <w:sz w:val="22"/>
          <w:szCs w:val="22"/>
        </w:rPr>
        <w:tab/>
      </w:r>
      <w:r w:rsidR="00F626ED" w:rsidRPr="00863AC5">
        <w:rPr>
          <w:sz w:val="22"/>
          <w:szCs w:val="22"/>
        </w:rPr>
        <w:t xml:space="preserve">Kontaktní osoby </w:t>
      </w:r>
      <w:r w:rsidR="00006B01">
        <w:rPr>
          <w:sz w:val="22"/>
          <w:szCs w:val="22"/>
        </w:rPr>
        <w:t>prodávající</w:t>
      </w:r>
      <w:r w:rsidR="004437F2">
        <w:rPr>
          <w:sz w:val="22"/>
          <w:szCs w:val="22"/>
        </w:rPr>
        <w:t>ho</w:t>
      </w:r>
      <w:r w:rsidR="00F626ED" w:rsidRPr="00863AC5">
        <w:rPr>
          <w:sz w:val="22"/>
          <w:szCs w:val="22"/>
        </w:rPr>
        <w:t xml:space="preserve"> a </w:t>
      </w:r>
      <w:r w:rsidR="00006B01">
        <w:rPr>
          <w:sz w:val="22"/>
          <w:szCs w:val="22"/>
        </w:rPr>
        <w:t>kupující</w:t>
      </w:r>
      <w:r w:rsidR="004437F2">
        <w:rPr>
          <w:sz w:val="22"/>
          <w:szCs w:val="22"/>
        </w:rPr>
        <w:t>ho</w:t>
      </w:r>
      <w:r w:rsidR="00F626ED" w:rsidRPr="00863AC5">
        <w:rPr>
          <w:sz w:val="22"/>
          <w:szCs w:val="22"/>
        </w:rPr>
        <w:t xml:space="preserve"> ve věcech této smlouvy:</w:t>
      </w:r>
    </w:p>
    <w:p w:rsidR="00F626ED" w:rsidRPr="0038104B" w:rsidRDefault="00F626ED" w:rsidP="00B74F3D">
      <w:pPr>
        <w:ind w:left="851" w:hanging="284"/>
        <w:rPr>
          <w:b/>
          <w:color w:val="FF0000"/>
          <w:sz w:val="22"/>
          <w:szCs w:val="22"/>
        </w:rPr>
      </w:pPr>
      <w:r w:rsidRPr="00863AC5">
        <w:rPr>
          <w:b/>
          <w:sz w:val="22"/>
          <w:szCs w:val="22"/>
        </w:rPr>
        <w:t>-</w:t>
      </w:r>
      <w:r w:rsidRPr="00B97701">
        <w:rPr>
          <w:b/>
          <w:sz w:val="22"/>
          <w:szCs w:val="22"/>
        </w:rPr>
        <w:tab/>
      </w:r>
      <w:r w:rsidR="00006B01" w:rsidRPr="00B97701">
        <w:rPr>
          <w:b/>
          <w:sz w:val="22"/>
          <w:szCs w:val="22"/>
        </w:rPr>
        <w:t>kupující</w:t>
      </w:r>
      <w:r w:rsidRPr="00B97701">
        <w:rPr>
          <w:b/>
          <w:sz w:val="22"/>
          <w:szCs w:val="22"/>
        </w:rPr>
        <w:t>:</w:t>
      </w:r>
    </w:p>
    <w:p w:rsidR="00336A70" w:rsidRPr="00333310" w:rsidRDefault="00336A70" w:rsidP="0053753B">
      <w:pPr>
        <w:numPr>
          <w:ilvl w:val="0"/>
          <w:numId w:val="10"/>
        </w:numPr>
        <w:tabs>
          <w:tab w:val="clear" w:pos="720"/>
          <w:tab w:val="num" w:pos="851"/>
          <w:tab w:val="left" w:pos="1985"/>
        </w:tabs>
        <w:suppressAutoHyphens/>
        <w:spacing w:before="100"/>
        <w:ind w:left="851" w:firstLine="0"/>
        <w:jc w:val="both"/>
        <w:rPr>
          <w:sz w:val="22"/>
          <w:szCs w:val="22"/>
        </w:rPr>
      </w:pPr>
      <w:r w:rsidRPr="00333310">
        <w:rPr>
          <w:sz w:val="22"/>
          <w:szCs w:val="22"/>
        </w:rPr>
        <w:t>jméno:</w:t>
      </w:r>
      <w:r w:rsidR="004437F2" w:rsidRPr="00333310">
        <w:rPr>
          <w:sz w:val="22"/>
          <w:szCs w:val="22"/>
        </w:rPr>
        <w:tab/>
      </w:r>
    </w:p>
    <w:p w:rsidR="00336A70" w:rsidRPr="00333310" w:rsidRDefault="00336A70" w:rsidP="00A55ECD">
      <w:pPr>
        <w:numPr>
          <w:ilvl w:val="0"/>
          <w:numId w:val="10"/>
        </w:numPr>
        <w:tabs>
          <w:tab w:val="clear" w:pos="720"/>
          <w:tab w:val="num" w:pos="851"/>
          <w:tab w:val="left" w:pos="1985"/>
        </w:tabs>
        <w:suppressAutoHyphens/>
        <w:ind w:left="851" w:firstLine="0"/>
        <w:jc w:val="both"/>
        <w:rPr>
          <w:sz w:val="22"/>
          <w:szCs w:val="22"/>
        </w:rPr>
      </w:pPr>
      <w:r w:rsidRPr="00333310">
        <w:rPr>
          <w:sz w:val="22"/>
          <w:szCs w:val="22"/>
        </w:rPr>
        <w:t xml:space="preserve">tel.:   </w:t>
      </w:r>
      <w:r w:rsidR="004437F2" w:rsidRPr="00333310">
        <w:rPr>
          <w:sz w:val="22"/>
          <w:szCs w:val="22"/>
        </w:rPr>
        <w:tab/>
      </w:r>
      <w:r w:rsidRPr="0033331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753B" w:rsidRPr="00333310" w:rsidRDefault="00336A70" w:rsidP="0074787D">
      <w:pPr>
        <w:widowControl w:val="0"/>
        <w:tabs>
          <w:tab w:val="left" w:pos="1985"/>
        </w:tabs>
        <w:spacing w:before="4"/>
        <w:ind w:left="851"/>
        <w:jc w:val="both"/>
        <w:rPr>
          <w:sz w:val="22"/>
          <w:szCs w:val="22"/>
        </w:rPr>
      </w:pPr>
      <w:r w:rsidRPr="00333310">
        <w:rPr>
          <w:sz w:val="22"/>
          <w:szCs w:val="22"/>
        </w:rPr>
        <w:t>email:</w:t>
      </w:r>
      <w:r w:rsidR="004437F2" w:rsidRPr="00333310">
        <w:rPr>
          <w:sz w:val="22"/>
          <w:szCs w:val="22"/>
        </w:rPr>
        <w:tab/>
      </w:r>
      <w:r w:rsidR="0053753B" w:rsidRPr="00333310">
        <w:rPr>
          <w:sz w:val="22"/>
          <w:szCs w:val="22"/>
        </w:rPr>
        <w:tab/>
      </w:r>
    </w:p>
    <w:p w:rsidR="0074787D" w:rsidRPr="00863AC5" w:rsidRDefault="0074787D" w:rsidP="0074787D">
      <w:pPr>
        <w:widowControl w:val="0"/>
        <w:tabs>
          <w:tab w:val="left" w:pos="1985"/>
        </w:tabs>
        <w:spacing w:before="4"/>
        <w:ind w:left="851"/>
        <w:jc w:val="both"/>
        <w:rPr>
          <w:rFonts w:eastAsia="Arial"/>
          <w:sz w:val="22"/>
          <w:szCs w:val="22"/>
          <w:lang w:val="en-US"/>
        </w:rPr>
      </w:pPr>
    </w:p>
    <w:p w:rsidR="00F626ED" w:rsidRPr="00863AC5" w:rsidRDefault="00F626ED" w:rsidP="00B74F3D">
      <w:pPr>
        <w:ind w:left="851" w:hanging="284"/>
        <w:rPr>
          <w:b/>
          <w:sz w:val="22"/>
          <w:szCs w:val="22"/>
        </w:rPr>
      </w:pPr>
      <w:r w:rsidRPr="00863AC5">
        <w:rPr>
          <w:b/>
          <w:sz w:val="22"/>
          <w:szCs w:val="22"/>
        </w:rPr>
        <w:t>-</w:t>
      </w:r>
      <w:r w:rsidRPr="00863AC5">
        <w:rPr>
          <w:b/>
          <w:sz w:val="22"/>
          <w:szCs w:val="22"/>
        </w:rPr>
        <w:tab/>
      </w:r>
      <w:r w:rsidR="00006B01">
        <w:rPr>
          <w:b/>
          <w:sz w:val="22"/>
          <w:szCs w:val="22"/>
        </w:rPr>
        <w:t>prodávající</w:t>
      </w:r>
      <w:r w:rsidRPr="00863AC5">
        <w:rPr>
          <w:b/>
          <w:sz w:val="22"/>
          <w:szCs w:val="22"/>
        </w:rPr>
        <w:t>:</w:t>
      </w:r>
    </w:p>
    <w:p w:rsidR="00F626ED" w:rsidRPr="00863AC5" w:rsidRDefault="00F626ED" w:rsidP="0053753B">
      <w:pPr>
        <w:tabs>
          <w:tab w:val="left" w:pos="1985"/>
          <w:tab w:val="left" w:pos="4536"/>
        </w:tabs>
        <w:ind w:left="851"/>
        <w:rPr>
          <w:sz w:val="22"/>
          <w:szCs w:val="22"/>
        </w:rPr>
      </w:pPr>
      <w:r w:rsidRPr="00863AC5">
        <w:rPr>
          <w:sz w:val="22"/>
          <w:szCs w:val="22"/>
        </w:rPr>
        <w:t xml:space="preserve">jméno: </w:t>
      </w:r>
      <w:r w:rsidR="00057EE5" w:rsidRPr="00863AC5">
        <w:rPr>
          <w:sz w:val="22"/>
          <w:szCs w:val="22"/>
        </w:rPr>
        <w:t xml:space="preserve">     </w:t>
      </w:r>
      <w:r w:rsidR="0053753B">
        <w:rPr>
          <w:sz w:val="22"/>
          <w:szCs w:val="22"/>
        </w:rPr>
        <w:tab/>
      </w:r>
    </w:p>
    <w:p w:rsidR="0053753B" w:rsidRDefault="00F626ED" w:rsidP="00057EE5">
      <w:pPr>
        <w:tabs>
          <w:tab w:val="left" w:pos="1985"/>
        </w:tabs>
        <w:ind w:left="851"/>
        <w:rPr>
          <w:sz w:val="22"/>
          <w:szCs w:val="22"/>
        </w:rPr>
      </w:pPr>
      <w:r w:rsidRPr="00863AC5">
        <w:rPr>
          <w:sz w:val="22"/>
          <w:szCs w:val="22"/>
        </w:rPr>
        <w:t xml:space="preserve">tel: </w:t>
      </w:r>
      <w:r w:rsidR="001E6142" w:rsidRPr="00863AC5">
        <w:rPr>
          <w:sz w:val="22"/>
          <w:szCs w:val="22"/>
        </w:rPr>
        <w:t xml:space="preserve">       </w:t>
      </w:r>
      <w:r w:rsidR="00057EE5" w:rsidRPr="00863AC5">
        <w:rPr>
          <w:sz w:val="22"/>
          <w:szCs w:val="22"/>
        </w:rPr>
        <w:tab/>
      </w:r>
    </w:p>
    <w:p w:rsidR="00F626ED" w:rsidRPr="00863AC5" w:rsidRDefault="00F626ED" w:rsidP="0053753B">
      <w:pPr>
        <w:tabs>
          <w:tab w:val="left" w:pos="1985"/>
          <w:tab w:val="left" w:pos="4536"/>
        </w:tabs>
        <w:spacing w:after="240"/>
        <w:ind w:left="851"/>
        <w:rPr>
          <w:sz w:val="22"/>
          <w:szCs w:val="22"/>
        </w:rPr>
      </w:pPr>
      <w:r w:rsidRPr="00863AC5">
        <w:rPr>
          <w:sz w:val="22"/>
          <w:szCs w:val="22"/>
        </w:rPr>
        <w:t xml:space="preserve">email: </w:t>
      </w:r>
      <w:r w:rsidR="001E6142" w:rsidRPr="00863AC5">
        <w:rPr>
          <w:sz w:val="22"/>
          <w:szCs w:val="22"/>
        </w:rPr>
        <w:t xml:space="preserve">  </w:t>
      </w:r>
      <w:r w:rsidR="00057EE5" w:rsidRPr="00863AC5">
        <w:rPr>
          <w:sz w:val="22"/>
          <w:szCs w:val="22"/>
        </w:rPr>
        <w:tab/>
      </w:r>
      <w:r w:rsidR="006E7D35">
        <w:rPr>
          <w:sz w:val="22"/>
          <w:szCs w:val="22"/>
          <w:u w:val="single"/>
        </w:rPr>
        <w:t xml:space="preserve"> </w:t>
      </w:r>
      <w:r w:rsidRPr="00863AC5">
        <w:rPr>
          <w:sz w:val="22"/>
          <w:szCs w:val="22"/>
        </w:rPr>
        <w:t xml:space="preserve"> </w:t>
      </w:r>
      <w:r w:rsidR="00057EE5" w:rsidRPr="00863AC5">
        <w:rPr>
          <w:sz w:val="22"/>
          <w:szCs w:val="22"/>
        </w:rPr>
        <w:t xml:space="preserve">   </w:t>
      </w:r>
    </w:p>
    <w:p w:rsidR="00E15663" w:rsidRDefault="00E15663" w:rsidP="0074787D">
      <w:pPr>
        <w:spacing w:after="120"/>
        <w:ind w:left="567"/>
        <w:rPr>
          <w:sz w:val="22"/>
          <w:szCs w:val="22"/>
        </w:rPr>
      </w:pPr>
      <w:r w:rsidRPr="00863AC5">
        <w:rPr>
          <w:sz w:val="22"/>
          <w:szCs w:val="22"/>
        </w:rPr>
        <w:t>s tím, že případnou změnu těchto osob jsou smluvní strany povinny si hlásit písemně (postačí emailem) předem na kontakty v tomto odstavci uvedené.</w:t>
      </w:r>
    </w:p>
    <w:p w:rsidR="00EE6F27" w:rsidRPr="00863AC5" w:rsidRDefault="00466DB5" w:rsidP="001600E5">
      <w:pPr>
        <w:suppressAutoHyphens/>
        <w:spacing w:before="120" w:after="120"/>
        <w:ind w:left="567" w:hanging="567"/>
        <w:jc w:val="both"/>
        <w:rPr>
          <w:sz w:val="22"/>
          <w:szCs w:val="22"/>
        </w:rPr>
      </w:pPr>
      <w:r w:rsidRPr="00863AC5">
        <w:rPr>
          <w:sz w:val="22"/>
          <w:szCs w:val="22"/>
        </w:rPr>
        <w:t>1</w:t>
      </w:r>
      <w:r w:rsidR="001600E5">
        <w:rPr>
          <w:sz w:val="22"/>
          <w:szCs w:val="22"/>
        </w:rPr>
        <w:t>2</w:t>
      </w:r>
      <w:r w:rsidRPr="00863AC5">
        <w:rPr>
          <w:sz w:val="22"/>
          <w:szCs w:val="22"/>
        </w:rPr>
        <w:t>.4</w:t>
      </w:r>
      <w:r w:rsidR="00EE6F27" w:rsidRPr="00863AC5">
        <w:rPr>
          <w:sz w:val="22"/>
          <w:szCs w:val="22"/>
        </w:rPr>
        <w:tab/>
      </w:r>
      <w:r w:rsidR="00F626ED" w:rsidRPr="00863AC5">
        <w:rPr>
          <w:sz w:val="22"/>
          <w:szCs w:val="22"/>
        </w:rPr>
        <w:t xml:space="preserve">Smlouva </w:t>
      </w:r>
      <w:r w:rsidR="001E6142" w:rsidRPr="00863AC5">
        <w:rPr>
          <w:sz w:val="22"/>
          <w:szCs w:val="22"/>
        </w:rPr>
        <w:t xml:space="preserve">se vyhotovuje v počtu 3 stejnopisů s platností originálu, přičemž </w:t>
      </w:r>
      <w:r w:rsidR="00006B01">
        <w:rPr>
          <w:sz w:val="22"/>
          <w:szCs w:val="22"/>
        </w:rPr>
        <w:t>kupující</w:t>
      </w:r>
      <w:r w:rsidR="001E6142" w:rsidRPr="00863AC5">
        <w:rPr>
          <w:sz w:val="22"/>
          <w:szCs w:val="22"/>
        </w:rPr>
        <w:t xml:space="preserve"> obdrží 2 stejnopisy a </w:t>
      </w:r>
      <w:r w:rsidR="00006B01">
        <w:rPr>
          <w:sz w:val="22"/>
          <w:szCs w:val="22"/>
        </w:rPr>
        <w:t>prodávající</w:t>
      </w:r>
      <w:r w:rsidR="001E6142" w:rsidRPr="00863AC5">
        <w:rPr>
          <w:sz w:val="22"/>
          <w:szCs w:val="22"/>
        </w:rPr>
        <w:t xml:space="preserve"> l stejnopis. </w:t>
      </w:r>
    </w:p>
    <w:p w:rsidR="00EE6F27" w:rsidRPr="00863AC5" w:rsidRDefault="00466DB5" w:rsidP="001E6142">
      <w:pPr>
        <w:suppressAutoHyphens/>
        <w:spacing w:after="120"/>
        <w:ind w:left="567" w:hanging="567"/>
        <w:jc w:val="both"/>
        <w:rPr>
          <w:sz w:val="22"/>
          <w:szCs w:val="22"/>
        </w:rPr>
      </w:pPr>
      <w:r w:rsidRPr="00863AC5">
        <w:rPr>
          <w:sz w:val="22"/>
          <w:szCs w:val="22"/>
        </w:rPr>
        <w:t>1</w:t>
      </w:r>
      <w:r w:rsidR="001600E5">
        <w:rPr>
          <w:sz w:val="22"/>
          <w:szCs w:val="22"/>
        </w:rPr>
        <w:t>2</w:t>
      </w:r>
      <w:r w:rsidRPr="00863AC5">
        <w:rPr>
          <w:sz w:val="22"/>
          <w:szCs w:val="22"/>
        </w:rPr>
        <w:t>.5</w:t>
      </w:r>
      <w:r w:rsidRPr="00863AC5">
        <w:rPr>
          <w:sz w:val="22"/>
          <w:szCs w:val="22"/>
        </w:rPr>
        <w:tab/>
      </w:r>
      <w:r w:rsidR="001E6142" w:rsidRPr="00863AC5">
        <w:rPr>
          <w:sz w:val="22"/>
          <w:szCs w:val="22"/>
        </w:rPr>
        <w:t xml:space="preserve">Smlouva </w:t>
      </w:r>
      <w:r w:rsidR="00EE6F27" w:rsidRPr="00863AC5">
        <w:rPr>
          <w:sz w:val="22"/>
          <w:szCs w:val="22"/>
        </w:rPr>
        <w:t>nabývá platnosti dnem jejího podpisu poslední ze smluvních stran</w:t>
      </w:r>
      <w:r w:rsidR="00E83B18">
        <w:rPr>
          <w:sz w:val="22"/>
          <w:szCs w:val="22"/>
        </w:rPr>
        <w:t xml:space="preserve"> a účinnou se stává dnem jejího uveřejnění v Registru smluv</w:t>
      </w:r>
      <w:r w:rsidR="001E6142" w:rsidRPr="00863AC5">
        <w:rPr>
          <w:sz w:val="22"/>
          <w:szCs w:val="22"/>
        </w:rPr>
        <w:t>.</w:t>
      </w:r>
    </w:p>
    <w:p w:rsidR="00F626ED" w:rsidRPr="00863AC5" w:rsidRDefault="00EE6F27" w:rsidP="001E6142">
      <w:pPr>
        <w:suppressAutoHyphens/>
        <w:ind w:left="567" w:hanging="567"/>
        <w:jc w:val="both"/>
        <w:rPr>
          <w:sz w:val="22"/>
          <w:szCs w:val="22"/>
        </w:rPr>
      </w:pPr>
      <w:r w:rsidRPr="00863AC5">
        <w:rPr>
          <w:sz w:val="22"/>
          <w:szCs w:val="22"/>
        </w:rPr>
        <w:t>1</w:t>
      </w:r>
      <w:r w:rsidR="001600E5">
        <w:rPr>
          <w:sz w:val="22"/>
          <w:szCs w:val="22"/>
        </w:rPr>
        <w:t>2</w:t>
      </w:r>
      <w:r w:rsidR="00466DB5" w:rsidRPr="00863AC5">
        <w:rPr>
          <w:sz w:val="22"/>
          <w:szCs w:val="22"/>
        </w:rPr>
        <w:t>.6</w:t>
      </w:r>
      <w:r w:rsidR="00466DB5" w:rsidRPr="00863AC5">
        <w:rPr>
          <w:sz w:val="22"/>
          <w:szCs w:val="22"/>
        </w:rPr>
        <w:tab/>
      </w:r>
      <w:r w:rsidR="00F626ED" w:rsidRPr="00863AC5">
        <w:rPr>
          <w:sz w:val="22"/>
          <w:szCs w:val="22"/>
        </w:rPr>
        <w:t>Smluvní strany prohlašují, že smlouva je uzavřena dle svobodné vůle smluvních stran, s plným porozuměním textu smlouvy i jejím důsledkům, nikoliv v tísni a za nápadně nevýhodných podmínek.</w:t>
      </w:r>
    </w:p>
    <w:p w:rsidR="0043605B" w:rsidRDefault="0043605B" w:rsidP="0043605B">
      <w:pPr>
        <w:snapToGrid w:val="0"/>
        <w:spacing w:after="120"/>
        <w:ind w:left="480"/>
        <w:jc w:val="both"/>
        <w:rPr>
          <w:sz w:val="22"/>
          <w:szCs w:val="22"/>
        </w:rPr>
      </w:pPr>
    </w:p>
    <w:p w:rsidR="005C12AA" w:rsidRPr="00863AC5" w:rsidRDefault="005C12AA" w:rsidP="0043605B">
      <w:pPr>
        <w:snapToGrid w:val="0"/>
        <w:spacing w:after="120"/>
        <w:ind w:left="480"/>
        <w:jc w:val="both"/>
        <w:rPr>
          <w:sz w:val="22"/>
          <w:szCs w:val="22"/>
        </w:rPr>
      </w:pPr>
    </w:p>
    <w:p w:rsidR="0043605B" w:rsidRPr="00863AC5" w:rsidRDefault="00C26713" w:rsidP="0043605B">
      <w:pPr>
        <w:tabs>
          <w:tab w:val="left" w:pos="5954"/>
        </w:tabs>
        <w:spacing w:after="120"/>
        <w:jc w:val="both"/>
        <w:rPr>
          <w:b/>
          <w:sz w:val="22"/>
          <w:szCs w:val="22"/>
        </w:rPr>
      </w:pPr>
      <w:r w:rsidRPr="006E7D35">
        <w:rPr>
          <w:sz w:val="22"/>
          <w:szCs w:val="22"/>
        </w:rPr>
        <w:t>V</w:t>
      </w:r>
      <w:r w:rsidR="00057EE5" w:rsidRPr="006E7D35">
        <w:rPr>
          <w:sz w:val="22"/>
          <w:szCs w:val="22"/>
        </w:rPr>
        <w:t> </w:t>
      </w:r>
      <w:r w:rsidR="006E7D35">
        <w:rPr>
          <w:sz w:val="22"/>
          <w:szCs w:val="22"/>
        </w:rPr>
        <w:t>Praze</w:t>
      </w:r>
      <w:r w:rsidR="00057EE5" w:rsidRPr="006E7D35">
        <w:rPr>
          <w:sz w:val="22"/>
          <w:szCs w:val="22"/>
        </w:rPr>
        <w:t xml:space="preserve">, </w:t>
      </w:r>
      <w:proofErr w:type="gramStart"/>
      <w:r w:rsidRPr="006E7D35">
        <w:rPr>
          <w:sz w:val="22"/>
          <w:szCs w:val="22"/>
        </w:rPr>
        <w:t>dne ..</w:t>
      </w:r>
      <w:r w:rsidR="00D27D19" w:rsidRPr="006E7D35">
        <w:rPr>
          <w:sz w:val="22"/>
          <w:szCs w:val="22"/>
        </w:rPr>
        <w:t>…</w:t>
      </w:r>
      <w:proofErr w:type="gramEnd"/>
      <w:r w:rsidR="00D27D19" w:rsidRPr="006E7D35">
        <w:rPr>
          <w:sz w:val="22"/>
          <w:szCs w:val="22"/>
        </w:rPr>
        <w:t>………</w:t>
      </w:r>
      <w:r w:rsidR="00BC2090" w:rsidRPr="006E7D35">
        <w:rPr>
          <w:sz w:val="22"/>
          <w:szCs w:val="22"/>
        </w:rPr>
        <w:t>….</w:t>
      </w:r>
      <w:r w:rsidR="00D27D19" w:rsidRPr="006E7D35">
        <w:rPr>
          <w:sz w:val="22"/>
          <w:szCs w:val="22"/>
        </w:rPr>
        <w:t>……..</w:t>
      </w:r>
      <w:r w:rsidR="0043605B" w:rsidRPr="00863AC5">
        <w:rPr>
          <w:sz w:val="22"/>
          <w:szCs w:val="22"/>
        </w:rPr>
        <w:tab/>
        <w:t xml:space="preserve">V Praze, dne </w:t>
      </w:r>
      <w:r w:rsidR="00D27D19" w:rsidRPr="00863AC5">
        <w:rPr>
          <w:sz w:val="22"/>
          <w:szCs w:val="22"/>
        </w:rPr>
        <w:t>……………………</w:t>
      </w:r>
    </w:p>
    <w:p w:rsidR="0043605B" w:rsidRDefault="0043605B" w:rsidP="0043605B">
      <w:pPr>
        <w:pStyle w:val="Zhlav"/>
        <w:tabs>
          <w:tab w:val="center" w:pos="1985"/>
          <w:tab w:val="center" w:pos="7655"/>
        </w:tabs>
        <w:spacing w:after="120"/>
        <w:jc w:val="both"/>
        <w:rPr>
          <w:rFonts w:ascii="Times New Roman" w:hAnsi="Times New Roman"/>
          <w:b w:val="0"/>
          <w:color w:val="auto"/>
          <w:sz w:val="22"/>
          <w:szCs w:val="22"/>
          <w:lang w:eastAsia="ar-SA"/>
        </w:rPr>
      </w:pPr>
    </w:p>
    <w:p w:rsidR="004A4557" w:rsidRDefault="004A4557" w:rsidP="0043605B">
      <w:pPr>
        <w:pStyle w:val="Zhlav"/>
        <w:tabs>
          <w:tab w:val="center" w:pos="1985"/>
          <w:tab w:val="center" w:pos="7655"/>
        </w:tabs>
        <w:spacing w:after="120"/>
        <w:jc w:val="both"/>
        <w:rPr>
          <w:rFonts w:ascii="Times New Roman" w:hAnsi="Times New Roman"/>
          <w:b w:val="0"/>
          <w:color w:val="auto"/>
          <w:sz w:val="22"/>
          <w:szCs w:val="22"/>
          <w:lang w:eastAsia="ar-SA"/>
        </w:rPr>
      </w:pPr>
    </w:p>
    <w:p w:rsidR="004A4557" w:rsidRDefault="004A4557" w:rsidP="0043605B">
      <w:pPr>
        <w:pStyle w:val="Zhlav"/>
        <w:tabs>
          <w:tab w:val="center" w:pos="1985"/>
          <w:tab w:val="center" w:pos="7655"/>
        </w:tabs>
        <w:spacing w:after="120"/>
        <w:jc w:val="both"/>
        <w:rPr>
          <w:rFonts w:ascii="Times New Roman" w:hAnsi="Times New Roman"/>
          <w:b w:val="0"/>
          <w:color w:val="auto"/>
          <w:sz w:val="22"/>
          <w:szCs w:val="22"/>
          <w:lang w:eastAsia="ar-SA"/>
        </w:rPr>
      </w:pPr>
    </w:p>
    <w:p w:rsidR="00486EDB" w:rsidRDefault="00486EDB" w:rsidP="0043605B">
      <w:pPr>
        <w:pStyle w:val="Zhlav"/>
        <w:tabs>
          <w:tab w:val="center" w:pos="1985"/>
          <w:tab w:val="center" w:pos="7655"/>
        </w:tabs>
        <w:spacing w:after="120"/>
        <w:jc w:val="both"/>
        <w:rPr>
          <w:rFonts w:ascii="Times New Roman" w:hAnsi="Times New Roman"/>
          <w:b w:val="0"/>
          <w:color w:val="auto"/>
          <w:sz w:val="22"/>
          <w:szCs w:val="22"/>
          <w:lang w:eastAsia="ar-SA"/>
        </w:rPr>
      </w:pPr>
    </w:p>
    <w:p w:rsidR="00486EDB" w:rsidRDefault="00486EDB" w:rsidP="0043605B">
      <w:pPr>
        <w:pStyle w:val="Zhlav"/>
        <w:tabs>
          <w:tab w:val="center" w:pos="1985"/>
          <w:tab w:val="center" w:pos="7655"/>
        </w:tabs>
        <w:spacing w:after="120"/>
        <w:jc w:val="both"/>
        <w:rPr>
          <w:rFonts w:ascii="Times New Roman" w:hAnsi="Times New Roman"/>
          <w:b w:val="0"/>
          <w:color w:val="auto"/>
          <w:sz w:val="22"/>
          <w:szCs w:val="22"/>
          <w:lang w:eastAsia="ar-SA"/>
        </w:rPr>
      </w:pPr>
    </w:p>
    <w:p w:rsidR="0043605B" w:rsidRPr="00863AC5" w:rsidRDefault="0043605B" w:rsidP="0043605B">
      <w:pPr>
        <w:pStyle w:val="Zhlav"/>
        <w:tabs>
          <w:tab w:val="center" w:pos="1985"/>
          <w:tab w:val="center" w:pos="7655"/>
        </w:tabs>
        <w:spacing w:after="120"/>
        <w:jc w:val="both"/>
        <w:rPr>
          <w:rFonts w:ascii="Times New Roman" w:hAnsi="Times New Roman"/>
          <w:b w:val="0"/>
          <w:color w:val="auto"/>
          <w:sz w:val="22"/>
          <w:szCs w:val="22"/>
          <w:lang w:eastAsia="ar-SA"/>
        </w:rPr>
      </w:pPr>
    </w:p>
    <w:p w:rsidR="0043605B" w:rsidRPr="00863AC5" w:rsidRDefault="0043605B" w:rsidP="001E6142">
      <w:pPr>
        <w:pStyle w:val="Zhlav"/>
        <w:tabs>
          <w:tab w:val="clear" w:pos="2520"/>
        </w:tabs>
        <w:jc w:val="both"/>
        <w:rPr>
          <w:rFonts w:ascii="Times New Roman" w:hAnsi="Times New Roman"/>
          <w:b w:val="0"/>
          <w:color w:val="auto"/>
          <w:sz w:val="22"/>
          <w:szCs w:val="22"/>
          <w:lang w:eastAsia="ar-SA"/>
        </w:rPr>
      </w:pPr>
      <w:r w:rsidRPr="00486EDB">
        <w:rPr>
          <w:rFonts w:ascii="Times New Roman" w:hAnsi="Times New Roman"/>
          <w:b w:val="0"/>
          <w:color w:val="auto"/>
          <w:sz w:val="22"/>
          <w:szCs w:val="22"/>
          <w:lang w:eastAsia="ar-SA"/>
        </w:rPr>
        <w:t>….…………………………………</w:t>
      </w:r>
      <w:r w:rsidR="00395ED9" w:rsidRPr="00486EDB">
        <w:rPr>
          <w:rFonts w:ascii="Times New Roman" w:hAnsi="Times New Roman"/>
          <w:b w:val="0"/>
          <w:color w:val="auto"/>
          <w:sz w:val="22"/>
          <w:szCs w:val="22"/>
          <w:lang w:eastAsia="ar-SA"/>
        </w:rPr>
        <w:t>…..</w:t>
      </w:r>
      <w:r w:rsidRPr="00863AC5">
        <w:rPr>
          <w:rFonts w:ascii="Times New Roman" w:hAnsi="Times New Roman"/>
          <w:b w:val="0"/>
          <w:color w:val="auto"/>
          <w:sz w:val="22"/>
          <w:szCs w:val="22"/>
          <w:lang w:eastAsia="ar-SA"/>
        </w:rPr>
        <w:t xml:space="preserve">                           </w:t>
      </w:r>
      <w:r w:rsidR="001E6142" w:rsidRPr="00863AC5">
        <w:rPr>
          <w:rFonts w:ascii="Times New Roman" w:hAnsi="Times New Roman"/>
          <w:b w:val="0"/>
          <w:color w:val="auto"/>
          <w:sz w:val="22"/>
          <w:szCs w:val="22"/>
          <w:lang w:eastAsia="ar-SA"/>
        </w:rPr>
        <w:t xml:space="preserve">     </w:t>
      </w:r>
      <w:r w:rsidRPr="00863AC5">
        <w:rPr>
          <w:rFonts w:ascii="Times New Roman" w:hAnsi="Times New Roman"/>
          <w:b w:val="0"/>
          <w:color w:val="auto"/>
          <w:sz w:val="22"/>
          <w:szCs w:val="22"/>
          <w:lang w:eastAsia="ar-SA"/>
        </w:rPr>
        <w:t xml:space="preserve">        </w:t>
      </w:r>
      <w:r w:rsidR="00D27D19" w:rsidRPr="00863AC5">
        <w:rPr>
          <w:rFonts w:ascii="Times New Roman" w:hAnsi="Times New Roman"/>
          <w:b w:val="0"/>
          <w:color w:val="auto"/>
          <w:sz w:val="22"/>
          <w:szCs w:val="22"/>
          <w:lang w:eastAsia="ar-SA"/>
        </w:rPr>
        <w:t>……</w:t>
      </w:r>
      <w:r w:rsidRPr="00863AC5">
        <w:rPr>
          <w:rFonts w:ascii="Times New Roman" w:hAnsi="Times New Roman"/>
          <w:b w:val="0"/>
          <w:color w:val="auto"/>
          <w:sz w:val="22"/>
          <w:szCs w:val="22"/>
          <w:lang w:eastAsia="ar-SA"/>
        </w:rPr>
        <w:t>………………………………….</w:t>
      </w:r>
    </w:p>
    <w:p w:rsidR="0095742D" w:rsidRDefault="005C12AA" w:rsidP="0095742D">
      <w:pPr>
        <w:tabs>
          <w:tab w:val="left" w:pos="851"/>
        </w:tabs>
        <w:ind w:left="709" w:hanging="283"/>
        <w:rPr>
          <w:sz w:val="22"/>
          <w:szCs w:val="22"/>
        </w:rPr>
      </w:pPr>
      <w:r>
        <w:rPr>
          <w:sz w:val="22"/>
          <w:szCs w:val="22"/>
        </w:rPr>
        <w:t xml:space="preserve">    Mgr. Jaroslav Vykydal</w:t>
      </w:r>
      <w:r w:rsidR="00D27D19" w:rsidRPr="00863AC5">
        <w:rPr>
          <w:sz w:val="22"/>
          <w:szCs w:val="22"/>
        </w:rPr>
        <w:t xml:space="preserve">               </w:t>
      </w:r>
      <w:r w:rsidR="0095742D" w:rsidRPr="00863AC5">
        <w:rPr>
          <w:sz w:val="22"/>
          <w:szCs w:val="22"/>
        </w:rPr>
        <w:t xml:space="preserve">             </w:t>
      </w:r>
      <w:r w:rsidR="0043605B" w:rsidRPr="00863AC5">
        <w:rPr>
          <w:sz w:val="22"/>
          <w:szCs w:val="22"/>
        </w:rPr>
        <w:tab/>
      </w:r>
      <w:r w:rsidR="0043605B" w:rsidRPr="00863AC5">
        <w:rPr>
          <w:sz w:val="22"/>
          <w:szCs w:val="22"/>
        </w:rPr>
        <w:tab/>
      </w:r>
      <w:r w:rsidR="00D27D19" w:rsidRPr="00863AC5">
        <w:rPr>
          <w:sz w:val="22"/>
          <w:szCs w:val="22"/>
        </w:rPr>
        <w:t xml:space="preserve">              </w:t>
      </w:r>
      <w:r w:rsidR="00C42C14" w:rsidRPr="00863AC5">
        <w:rPr>
          <w:sz w:val="22"/>
          <w:szCs w:val="22"/>
        </w:rPr>
        <w:t xml:space="preserve"> </w:t>
      </w:r>
      <w:r w:rsidR="001E6142" w:rsidRPr="00863AC5">
        <w:rPr>
          <w:sz w:val="22"/>
          <w:szCs w:val="22"/>
        </w:rPr>
        <w:t xml:space="preserve">      </w:t>
      </w:r>
      <w:r w:rsidR="00D27D19" w:rsidRPr="00863AC5">
        <w:rPr>
          <w:sz w:val="22"/>
          <w:szCs w:val="22"/>
        </w:rPr>
        <w:t xml:space="preserve">MUDr. Martin </w:t>
      </w:r>
      <w:proofErr w:type="spellStart"/>
      <w:r w:rsidR="00D27D19" w:rsidRPr="00863AC5">
        <w:rPr>
          <w:sz w:val="22"/>
          <w:szCs w:val="22"/>
        </w:rPr>
        <w:t>Hollý</w:t>
      </w:r>
      <w:proofErr w:type="spellEnd"/>
      <w:r w:rsidR="00D27D19" w:rsidRPr="00863AC5">
        <w:rPr>
          <w:sz w:val="22"/>
          <w:szCs w:val="22"/>
        </w:rPr>
        <w:t xml:space="preserve">, MBA </w:t>
      </w:r>
    </w:p>
    <w:p w:rsidR="005C12AA" w:rsidRPr="00863AC5" w:rsidRDefault="005C12AA" w:rsidP="0095742D">
      <w:pPr>
        <w:tabs>
          <w:tab w:val="left" w:pos="851"/>
        </w:tabs>
        <w:ind w:left="709" w:hanging="283"/>
        <w:rPr>
          <w:sz w:val="22"/>
          <w:szCs w:val="22"/>
        </w:rPr>
      </w:pPr>
      <w:r>
        <w:rPr>
          <w:sz w:val="22"/>
          <w:szCs w:val="22"/>
        </w:rPr>
        <w:t xml:space="preserve">       jednatel </w:t>
      </w:r>
      <w:proofErr w:type="gramStart"/>
      <w:r>
        <w:rPr>
          <w:sz w:val="22"/>
          <w:szCs w:val="22"/>
        </w:rPr>
        <w:t>společnosti                                                                                  ředitel</w:t>
      </w:r>
      <w:proofErr w:type="gramEnd"/>
    </w:p>
    <w:sectPr w:rsidR="005C12AA" w:rsidRPr="00863AC5" w:rsidSect="00275EA8">
      <w:footerReference w:type="default" r:id="rId9"/>
      <w:headerReference w:type="first" r:id="rId10"/>
      <w:pgSz w:w="11906" w:h="16838" w:code="9"/>
      <w:pgMar w:top="1560" w:right="1417" w:bottom="1417" w:left="1417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F1A" w:rsidRDefault="00AF7F1A" w:rsidP="005D400D">
      <w:r>
        <w:separator/>
      </w:r>
    </w:p>
  </w:endnote>
  <w:endnote w:type="continuationSeparator" w:id="0">
    <w:p w:rsidR="00AF7F1A" w:rsidRDefault="00AF7F1A" w:rsidP="005D4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261" w:rsidRPr="00FA4920" w:rsidRDefault="00C06DD9">
    <w:pPr>
      <w:pStyle w:val="Zpat"/>
      <w:jc w:val="center"/>
      <w:rPr>
        <w:rFonts w:ascii="Times New Roman" w:hAnsi="Times New Roman"/>
      </w:rPr>
    </w:pPr>
    <w:r w:rsidRPr="00FA4920">
      <w:rPr>
        <w:rFonts w:ascii="Times New Roman" w:hAnsi="Times New Roman"/>
      </w:rPr>
      <w:fldChar w:fldCharType="begin"/>
    </w:r>
    <w:r w:rsidR="00333261" w:rsidRPr="00FA4920">
      <w:rPr>
        <w:rFonts w:ascii="Times New Roman" w:hAnsi="Times New Roman"/>
      </w:rPr>
      <w:instrText xml:space="preserve"> PAGE   \* MERGEFORMAT </w:instrText>
    </w:r>
    <w:r w:rsidRPr="00FA4920">
      <w:rPr>
        <w:rFonts w:ascii="Times New Roman" w:hAnsi="Times New Roman"/>
      </w:rPr>
      <w:fldChar w:fldCharType="separate"/>
    </w:r>
    <w:r w:rsidR="002B3023">
      <w:rPr>
        <w:rFonts w:ascii="Times New Roman" w:hAnsi="Times New Roman"/>
        <w:noProof/>
      </w:rPr>
      <w:t>2</w:t>
    </w:r>
    <w:r w:rsidRPr="00FA4920">
      <w:rPr>
        <w:rFonts w:ascii="Times New Roman" w:hAnsi="Times New Roman"/>
      </w:rPr>
      <w:fldChar w:fldCharType="end"/>
    </w:r>
  </w:p>
  <w:p w:rsidR="00333261" w:rsidRDefault="0033326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F1A" w:rsidRDefault="00AF7F1A" w:rsidP="005D400D">
      <w:r>
        <w:separator/>
      </w:r>
    </w:p>
  </w:footnote>
  <w:footnote w:type="continuationSeparator" w:id="0">
    <w:p w:rsidR="00AF7F1A" w:rsidRDefault="00AF7F1A" w:rsidP="005D40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261" w:rsidRDefault="00333261" w:rsidP="00D72495">
    <w:pPr>
      <w:pStyle w:val="Zhlav"/>
      <w:jc w:val="left"/>
    </w:pPr>
    <w:r>
      <w:rPr>
        <w:noProof/>
      </w:rPr>
      <w:drawing>
        <wp:inline distT="0" distB="0" distL="0" distR="0">
          <wp:extent cx="1676400" cy="428625"/>
          <wp:effectExtent l="19050" t="0" r="0" b="0"/>
          <wp:docPr id="1" name="obrázek 1" descr="C:\Users\ldubsky\AppData\Local\Temp\XPgrpwise\IMAGE_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ldubsky\AppData\Local\Temp\XPgrpwise\IMAGE_2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0000003"/>
    <w:multiLevelType w:val="singleLevel"/>
    <w:tmpl w:val="82AA46B0"/>
    <w:name w:val="WW8Num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i w:val="0"/>
      </w:rPr>
    </w:lvl>
  </w:abstractNum>
  <w:abstractNum w:abstractNumId="2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210"/>
        </w:tabs>
        <w:ind w:left="1210" w:hanging="360"/>
      </w:pPr>
    </w:lvl>
  </w:abstractNum>
  <w:abstractNum w:abstractNumId="4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5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6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0B"/>
    <w:multiLevelType w:val="single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8">
    <w:nsid w:val="0000000F"/>
    <w:multiLevelType w:val="singleLevel"/>
    <w:tmpl w:val="0000000F"/>
    <w:name w:val="WW8Num20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/>
      </w:rPr>
    </w:lvl>
  </w:abstractNum>
  <w:abstractNum w:abstractNumId="9">
    <w:nsid w:val="0AFB6D63"/>
    <w:multiLevelType w:val="multilevel"/>
    <w:tmpl w:val="2B1E9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8F31B1"/>
    <w:multiLevelType w:val="hybridMultilevel"/>
    <w:tmpl w:val="33BE835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5AEB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6B44DF"/>
    <w:multiLevelType w:val="multilevel"/>
    <w:tmpl w:val="CDC48DE4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130A1193"/>
    <w:multiLevelType w:val="hybridMultilevel"/>
    <w:tmpl w:val="C2D28724"/>
    <w:lvl w:ilvl="0" w:tplc="040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1F6930AD"/>
    <w:multiLevelType w:val="hybridMultilevel"/>
    <w:tmpl w:val="118A2E0E"/>
    <w:lvl w:ilvl="0" w:tplc="76C6E61A"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1B3B11"/>
    <w:multiLevelType w:val="hybridMultilevel"/>
    <w:tmpl w:val="E8603144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9B36E21"/>
    <w:multiLevelType w:val="hybridMultilevel"/>
    <w:tmpl w:val="7D98A248"/>
    <w:lvl w:ilvl="0" w:tplc="30C66BCE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D1826FD"/>
    <w:multiLevelType w:val="multilevel"/>
    <w:tmpl w:val="17241B1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2F3537BE"/>
    <w:multiLevelType w:val="hybridMultilevel"/>
    <w:tmpl w:val="F0BE35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E40F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30A0B2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B437C9"/>
    <w:multiLevelType w:val="hybridMultilevel"/>
    <w:tmpl w:val="37E262AE"/>
    <w:lvl w:ilvl="0" w:tplc="208E3C9A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448A1A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5A62D8A"/>
    <w:multiLevelType w:val="hybridMultilevel"/>
    <w:tmpl w:val="8EACE7DA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62B1386"/>
    <w:multiLevelType w:val="hybridMultilevel"/>
    <w:tmpl w:val="43C2F25A"/>
    <w:lvl w:ilvl="0" w:tplc="C382CF5C">
      <w:start w:val="65535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5A45C5"/>
    <w:multiLevelType w:val="hybridMultilevel"/>
    <w:tmpl w:val="6D528626"/>
    <w:lvl w:ilvl="0" w:tplc="7B2CAE3A">
      <w:start w:val="1"/>
      <w:numFmt w:val="lowerLetter"/>
      <w:lvlText w:val="%1)"/>
      <w:lvlJc w:val="left"/>
      <w:pPr>
        <w:ind w:left="861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8FB6988"/>
    <w:multiLevelType w:val="multilevel"/>
    <w:tmpl w:val="3E1407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A477881"/>
    <w:multiLevelType w:val="hybridMultilevel"/>
    <w:tmpl w:val="F88A5208"/>
    <w:lvl w:ilvl="0" w:tplc="9F20FD0A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905B84"/>
    <w:multiLevelType w:val="multilevel"/>
    <w:tmpl w:val="93F6D14E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31"/>
        </w:tabs>
        <w:ind w:left="331" w:hanging="331"/>
      </w:pPr>
      <w:rPr>
        <w:rFonts w:ascii="Times New Roman" w:hAnsi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7C12028E"/>
    <w:multiLevelType w:val="hybridMultilevel"/>
    <w:tmpl w:val="580889F0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C675BB1"/>
    <w:multiLevelType w:val="multilevel"/>
    <w:tmpl w:val="2B1E9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5"/>
  </w:num>
  <w:num w:numId="3">
    <w:abstractNumId w:val="6"/>
  </w:num>
  <w:num w:numId="4">
    <w:abstractNumId w:val="10"/>
  </w:num>
  <w:num w:numId="5">
    <w:abstractNumId w:val="17"/>
  </w:num>
  <w:num w:numId="6">
    <w:abstractNumId w:val="24"/>
  </w:num>
  <w:num w:numId="7">
    <w:abstractNumId w:val="11"/>
  </w:num>
  <w:num w:numId="8">
    <w:abstractNumId w:val="1"/>
  </w:num>
  <w:num w:numId="9">
    <w:abstractNumId w:val="0"/>
  </w:num>
  <w:num w:numId="10">
    <w:abstractNumId w:val="13"/>
  </w:num>
  <w:num w:numId="11">
    <w:abstractNumId w:val="19"/>
  </w:num>
  <w:num w:numId="12">
    <w:abstractNumId w:val="9"/>
  </w:num>
  <w:num w:numId="13">
    <w:abstractNumId w:val="27"/>
  </w:num>
  <w:num w:numId="14">
    <w:abstractNumId w:val="14"/>
  </w:num>
  <w:num w:numId="15">
    <w:abstractNumId w:val="22"/>
  </w:num>
  <w:num w:numId="16">
    <w:abstractNumId w:val="26"/>
  </w:num>
  <w:num w:numId="17">
    <w:abstractNumId w:val="18"/>
  </w:num>
  <w:num w:numId="18">
    <w:abstractNumId w:val="20"/>
  </w:num>
  <w:num w:numId="19">
    <w:abstractNumId w:val="12"/>
  </w:num>
  <w:num w:numId="20">
    <w:abstractNumId w:val="21"/>
  </w:num>
  <w:num w:numId="21">
    <w:abstractNumId w:val="23"/>
  </w:num>
  <w:num w:numId="22">
    <w:abstractNumId w:val="5"/>
  </w:num>
  <w:num w:numId="23">
    <w:abstractNumId w:val="15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pa">
    <w15:presenceInfo w15:providerId="None" w15:userId="pep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43605B"/>
    <w:rsid w:val="000001F6"/>
    <w:rsid w:val="00002F8C"/>
    <w:rsid w:val="00006B01"/>
    <w:rsid w:val="00016A0D"/>
    <w:rsid w:val="000177CE"/>
    <w:rsid w:val="00017F01"/>
    <w:rsid w:val="000203D8"/>
    <w:rsid w:val="0002572A"/>
    <w:rsid w:val="00027CC0"/>
    <w:rsid w:val="00030D4A"/>
    <w:rsid w:val="00032A5C"/>
    <w:rsid w:val="00034D4A"/>
    <w:rsid w:val="00041657"/>
    <w:rsid w:val="00043426"/>
    <w:rsid w:val="000455B5"/>
    <w:rsid w:val="00046498"/>
    <w:rsid w:val="0005234D"/>
    <w:rsid w:val="000533BF"/>
    <w:rsid w:val="0005343E"/>
    <w:rsid w:val="00053A0E"/>
    <w:rsid w:val="00053DD8"/>
    <w:rsid w:val="00057EE5"/>
    <w:rsid w:val="00062944"/>
    <w:rsid w:val="00062BC4"/>
    <w:rsid w:val="00067DE9"/>
    <w:rsid w:val="00070F68"/>
    <w:rsid w:val="00073488"/>
    <w:rsid w:val="000775B8"/>
    <w:rsid w:val="00081448"/>
    <w:rsid w:val="00085DC2"/>
    <w:rsid w:val="00091726"/>
    <w:rsid w:val="00091B0E"/>
    <w:rsid w:val="00096408"/>
    <w:rsid w:val="00096A09"/>
    <w:rsid w:val="000A3726"/>
    <w:rsid w:val="000A39E9"/>
    <w:rsid w:val="000A3E05"/>
    <w:rsid w:val="000B327D"/>
    <w:rsid w:val="000B3B4E"/>
    <w:rsid w:val="000B5A6A"/>
    <w:rsid w:val="000B705A"/>
    <w:rsid w:val="000C3B43"/>
    <w:rsid w:val="000C3F2C"/>
    <w:rsid w:val="000C4999"/>
    <w:rsid w:val="000C6A5C"/>
    <w:rsid w:val="000C6F99"/>
    <w:rsid w:val="000C7C9F"/>
    <w:rsid w:val="000D21F5"/>
    <w:rsid w:val="000D23BB"/>
    <w:rsid w:val="000D4879"/>
    <w:rsid w:val="000D78A6"/>
    <w:rsid w:val="000E359A"/>
    <w:rsid w:val="000E42EE"/>
    <w:rsid w:val="000E5A48"/>
    <w:rsid w:val="000F2194"/>
    <w:rsid w:val="000F252C"/>
    <w:rsid w:val="000F5DD6"/>
    <w:rsid w:val="00100538"/>
    <w:rsid w:val="00104E90"/>
    <w:rsid w:val="001071CE"/>
    <w:rsid w:val="00113A21"/>
    <w:rsid w:val="00115540"/>
    <w:rsid w:val="00141821"/>
    <w:rsid w:val="001477C0"/>
    <w:rsid w:val="00156A76"/>
    <w:rsid w:val="001600E5"/>
    <w:rsid w:val="00162984"/>
    <w:rsid w:val="0016346E"/>
    <w:rsid w:val="0016697D"/>
    <w:rsid w:val="001671F7"/>
    <w:rsid w:val="0017268A"/>
    <w:rsid w:val="001744D0"/>
    <w:rsid w:val="001807F5"/>
    <w:rsid w:val="00182A79"/>
    <w:rsid w:val="00197389"/>
    <w:rsid w:val="001A0FF9"/>
    <w:rsid w:val="001A22EA"/>
    <w:rsid w:val="001A348D"/>
    <w:rsid w:val="001A36C3"/>
    <w:rsid w:val="001A625D"/>
    <w:rsid w:val="001A65AB"/>
    <w:rsid w:val="001A7466"/>
    <w:rsid w:val="001B2B38"/>
    <w:rsid w:val="001B5A28"/>
    <w:rsid w:val="001B605D"/>
    <w:rsid w:val="001B6521"/>
    <w:rsid w:val="001B73E4"/>
    <w:rsid w:val="001C3595"/>
    <w:rsid w:val="001C3A89"/>
    <w:rsid w:val="001C645E"/>
    <w:rsid w:val="001D03B6"/>
    <w:rsid w:val="001D0CFE"/>
    <w:rsid w:val="001D7636"/>
    <w:rsid w:val="001E6142"/>
    <w:rsid w:val="001E640A"/>
    <w:rsid w:val="001F18BE"/>
    <w:rsid w:val="001F48D4"/>
    <w:rsid w:val="002017B0"/>
    <w:rsid w:val="00202357"/>
    <w:rsid w:val="0020539D"/>
    <w:rsid w:val="002072F8"/>
    <w:rsid w:val="002075A8"/>
    <w:rsid w:val="00216FCD"/>
    <w:rsid w:val="002209B3"/>
    <w:rsid w:val="00223885"/>
    <w:rsid w:val="00230BFA"/>
    <w:rsid w:val="00230CE0"/>
    <w:rsid w:val="00232438"/>
    <w:rsid w:val="0023446C"/>
    <w:rsid w:val="00237599"/>
    <w:rsid w:val="002500E9"/>
    <w:rsid w:val="002540DF"/>
    <w:rsid w:val="00254CA5"/>
    <w:rsid w:val="002557B7"/>
    <w:rsid w:val="00255924"/>
    <w:rsid w:val="00262083"/>
    <w:rsid w:val="00262348"/>
    <w:rsid w:val="00264CF2"/>
    <w:rsid w:val="002660B3"/>
    <w:rsid w:val="00266881"/>
    <w:rsid w:val="00275EA8"/>
    <w:rsid w:val="002762DE"/>
    <w:rsid w:val="00281308"/>
    <w:rsid w:val="00281E06"/>
    <w:rsid w:val="002824BC"/>
    <w:rsid w:val="00283154"/>
    <w:rsid w:val="00284A35"/>
    <w:rsid w:val="002853D1"/>
    <w:rsid w:val="002864DE"/>
    <w:rsid w:val="002905AE"/>
    <w:rsid w:val="00294D36"/>
    <w:rsid w:val="002A4AA9"/>
    <w:rsid w:val="002A6BCF"/>
    <w:rsid w:val="002A7753"/>
    <w:rsid w:val="002B3023"/>
    <w:rsid w:val="002B3132"/>
    <w:rsid w:val="002B4E6D"/>
    <w:rsid w:val="002B5CDC"/>
    <w:rsid w:val="002B6D28"/>
    <w:rsid w:val="002C14F0"/>
    <w:rsid w:val="002C47D9"/>
    <w:rsid w:val="002C5AED"/>
    <w:rsid w:val="002C7EE9"/>
    <w:rsid w:val="002D2A0E"/>
    <w:rsid w:val="002D33BF"/>
    <w:rsid w:val="002D3D0C"/>
    <w:rsid w:val="002D5731"/>
    <w:rsid w:val="002E1B8E"/>
    <w:rsid w:val="002E2201"/>
    <w:rsid w:val="002E3416"/>
    <w:rsid w:val="002E5968"/>
    <w:rsid w:val="002F2E20"/>
    <w:rsid w:val="002F6124"/>
    <w:rsid w:val="002F787C"/>
    <w:rsid w:val="00300500"/>
    <w:rsid w:val="003005FC"/>
    <w:rsid w:val="00302AC5"/>
    <w:rsid w:val="0030347A"/>
    <w:rsid w:val="003039D9"/>
    <w:rsid w:val="003078DA"/>
    <w:rsid w:val="0031203C"/>
    <w:rsid w:val="003155E7"/>
    <w:rsid w:val="0032140A"/>
    <w:rsid w:val="00331241"/>
    <w:rsid w:val="003325BE"/>
    <w:rsid w:val="00332672"/>
    <w:rsid w:val="00333261"/>
    <w:rsid w:val="00333310"/>
    <w:rsid w:val="00336A70"/>
    <w:rsid w:val="00340651"/>
    <w:rsid w:val="003413D2"/>
    <w:rsid w:val="003430FF"/>
    <w:rsid w:val="00344C34"/>
    <w:rsid w:val="00353459"/>
    <w:rsid w:val="00354096"/>
    <w:rsid w:val="00356D58"/>
    <w:rsid w:val="003625EC"/>
    <w:rsid w:val="00366ABA"/>
    <w:rsid w:val="00367453"/>
    <w:rsid w:val="00370ED0"/>
    <w:rsid w:val="00374FF6"/>
    <w:rsid w:val="00376907"/>
    <w:rsid w:val="0038067A"/>
    <w:rsid w:val="0038104B"/>
    <w:rsid w:val="00390F72"/>
    <w:rsid w:val="0039287E"/>
    <w:rsid w:val="00393EC5"/>
    <w:rsid w:val="00395D9B"/>
    <w:rsid w:val="00395ED9"/>
    <w:rsid w:val="003A1095"/>
    <w:rsid w:val="003A338C"/>
    <w:rsid w:val="003A66A3"/>
    <w:rsid w:val="003B02C6"/>
    <w:rsid w:val="003B065A"/>
    <w:rsid w:val="003B1376"/>
    <w:rsid w:val="003B6286"/>
    <w:rsid w:val="003D0697"/>
    <w:rsid w:val="003D262B"/>
    <w:rsid w:val="003D3E10"/>
    <w:rsid w:val="003D74B1"/>
    <w:rsid w:val="003E1671"/>
    <w:rsid w:val="003E485E"/>
    <w:rsid w:val="003E5757"/>
    <w:rsid w:val="003E7546"/>
    <w:rsid w:val="003E7D72"/>
    <w:rsid w:val="003F68B6"/>
    <w:rsid w:val="00400738"/>
    <w:rsid w:val="00400815"/>
    <w:rsid w:val="0040301F"/>
    <w:rsid w:val="004064B6"/>
    <w:rsid w:val="00407B71"/>
    <w:rsid w:val="00411FB6"/>
    <w:rsid w:val="00415BAD"/>
    <w:rsid w:val="00416CF4"/>
    <w:rsid w:val="00422358"/>
    <w:rsid w:val="00426817"/>
    <w:rsid w:val="00430E29"/>
    <w:rsid w:val="0043503C"/>
    <w:rsid w:val="0043605B"/>
    <w:rsid w:val="00436A02"/>
    <w:rsid w:val="004437F2"/>
    <w:rsid w:val="00446053"/>
    <w:rsid w:val="00451804"/>
    <w:rsid w:val="004518D9"/>
    <w:rsid w:val="00454F3E"/>
    <w:rsid w:val="00455203"/>
    <w:rsid w:val="00455C12"/>
    <w:rsid w:val="0046367C"/>
    <w:rsid w:val="00465722"/>
    <w:rsid w:val="00466DB5"/>
    <w:rsid w:val="004834E5"/>
    <w:rsid w:val="00485270"/>
    <w:rsid w:val="00486EDB"/>
    <w:rsid w:val="00493C70"/>
    <w:rsid w:val="004A4557"/>
    <w:rsid w:val="004B0197"/>
    <w:rsid w:val="004C7CFB"/>
    <w:rsid w:val="004D0F11"/>
    <w:rsid w:val="004D1743"/>
    <w:rsid w:val="004D27A1"/>
    <w:rsid w:val="004E7B93"/>
    <w:rsid w:val="004F0D7A"/>
    <w:rsid w:val="004F44BF"/>
    <w:rsid w:val="00503018"/>
    <w:rsid w:val="00503BFA"/>
    <w:rsid w:val="005040A4"/>
    <w:rsid w:val="005056C9"/>
    <w:rsid w:val="00510CF4"/>
    <w:rsid w:val="0051484F"/>
    <w:rsid w:val="005157ED"/>
    <w:rsid w:val="005169CF"/>
    <w:rsid w:val="00521F48"/>
    <w:rsid w:val="0052538F"/>
    <w:rsid w:val="00525B64"/>
    <w:rsid w:val="00526EA0"/>
    <w:rsid w:val="005277E3"/>
    <w:rsid w:val="005304D7"/>
    <w:rsid w:val="0053753B"/>
    <w:rsid w:val="00545A03"/>
    <w:rsid w:val="0054673F"/>
    <w:rsid w:val="00554D53"/>
    <w:rsid w:val="00564361"/>
    <w:rsid w:val="00564A48"/>
    <w:rsid w:val="005710B3"/>
    <w:rsid w:val="005715C4"/>
    <w:rsid w:val="00572F0E"/>
    <w:rsid w:val="005761E7"/>
    <w:rsid w:val="0057730F"/>
    <w:rsid w:val="00586343"/>
    <w:rsid w:val="00587A6C"/>
    <w:rsid w:val="00595B03"/>
    <w:rsid w:val="00597E08"/>
    <w:rsid w:val="005A1D73"/>
    <w:rsid w:val="005A21EF"/>
    <w:rsid w:val="005A6648"/>
    <w:rsid w:val="005A6ADE"/>
    <w:rsid w:val="005B0987"/>
    <w:rsid w:val="005B566B"/>
    <w:rsid w:val="005C12AA"/>
    <w:rsid w:val="005C2B8D"/>
    <w:rsid w:val="005C59F7"/>
    <w:rsid w:val="005C632C"/>
    <w:rsid w:val="005D400D"/>
    <w:rsid w:val="005D4693"/>
    <w:rsid w:val="005E36BB"/>
    <w:rsid w:val="005F1EDD"/>
    <w:rsid w:val="005F5E10"/>
    <w:rsid w:val="005F71B3"/>
    <w:rsid w:val="006047F0"/>
    <w:rsid w:val="00607A0F"/>
    <w:rsid w:val="00610766"/>
    <w:rsid w:val="00610973"/>
    <w:rsid w:val="0061173E"/>
    <w:rsid w:val="00611AE9"/>
    <w:rsid w:val="00615DB4"/>
    <w:rsid w:val="006211A4"/>
    <w:rsid w:val="00622B22"/>
    <w:rsid w:val="00643FE5"/>
    <w:rsid w:val="006470B0"/>
    <w:rsid w:val="00654127"/>
    <w:rsid w:val="006559F2"/>
    <w:rsid w:val="00660242"/>
    <w:rsid w:val="006609EE"/>
    <w:rsid w:val="00660A2E"/>
    <w:rsid w:val="00663BCC"/>
    <w:rsid w:val="006650FD"/>
    <w:rsid w:val="006666D1"/>
    <w:rsid w:val="0067175F"/>
    <w:rsid w:val="00677804"/>
    <w:rsid w:val="00680BFF"/>
    <w:rsid w:val="00684104"/>
    <w:rsid w:val="00694190"/>
    <w:rsid w:val="00694BDB"/>
    <w:rsid w:val="00694E87"/>
    <w:rsid w:val="00695F69"/>
    <w:rsid w:val="006A69A5"/>
    <w:rsid w:val="006B0FBA"/>
    <w:rsid w:val="006B1258"/>
    <w:rsid w:val="006B12F5"/>
    <w:rsid w:val="006B22B5"/>
    <w:rsid w:val="006B5813"/>
    <w:rsid w:val="006B5F7A"/>
    <w:rsid w:val="006B618F"/>
    <w:rsid w:val="006C5E3F"/>
    <w:rsid w:val="006C69DD"/>
    <w:rsid w:val="006D2BC8"/>
    <w:rsid w:val="006D5EFF"/>
    <w:rsid w:val="006D628E"/>
    <w:rsid w:val="006D7074"/>
    <w:rsid w:val="006E106F"/>
    <w:rsid w:val="006E288D"/>
    <w:rsid w:val="006E509D"/>
    <w:rsid w:val="006E6939"/>
    <w:rsid w:val="006E7D35"/>
    <w:rsid w:val="006F4F64"/>
    <w:rsid w:val="007004AE"/>
    <w:rsid w:val="007009FF"/>
    <w:rsid w:val="00707C14"/>
    <w:rsid w:val="00716A17"/>
    <w:rsid w:val="00717F94"/>
    <w:rsid w:val="00721E8C"/>
    <w:rsid w:val="00726E75"/>
    <w:rsid w:val="0073143B"/>
    <w:rsid w:val="00732BEF"/>
    <w:rsid w:val="007359AC"/>
    <w:rsid w:val="00736BF0"/>
    <w:rsid w:val="00737D55"/>
    <w:rsid w:val="00740E86"/>
    <w:rsid w:val="0074787D"/>
    <w:rsid w:val="00750C4F"/>
    <w:rsid w:val="00753AF4"/>
    <w:rsid w:val="007609B2"/>
    <w:rsid w:val="00760EAB"/>
    <w:rsid w:val="0076161E"/>
    <w:rsid w:val="00762974"/>
    <w:rsid w:val="00763792"/>
    <w:rsid w:val="007647B1"/>
    <w:rsid w:val="00767285"/>
    <w:rsid w:val="00767372"/>
    <w:rsid w:val="0077238E"/>
    <w:rsid w:val="00781D67"/>
    <w:rsid w:val="00782136"/>
    <w:rsid w:val="00784938"/>
    <w:rsid w:val="00784F34"/>
    <w:rsid w:val="00786B1A"/>
    <w:rsid w:val="00797CBF"/>
    <w:rsid w:val="007A0949"/>
    <w:rsid w:val="007A0BC7"/>
    <w:rsid w:val="007A2797"/>
    <w:rsid w:val="007A2818"/>
    <w:rsid w:val="007A2C1A"/>
    <w:rsid w:val="007A336E"/>
    <w:rsid w:val="007A491C"/>
    <w:rsid w:val="007A4ED6"/>
    <w:rsid w:val="007A67B0"/>
    <w:rsid w:val="007A745D"/>
    <w:rsid w:val="007B1A63"/>
    <w:rsid w:val="007B7426"/>
    <w:rsid w:val="007C1FFB"/>
    <w:rsid w:val="007C3DA5"/>
    <w:rsid w:val="007C41B2"/>
    <w:rsid w:val="007E021E"/>
    <w:rsid w:val="007E51A1"/>
    <w:rsid w:val="007E7FAD"/>
    <w:rsid w:val="007F3B76"/>
    <w:rsid w:val="007F535F"/>
    <w:rsid w:val="007F6DB2"/>
    <w:rsid w:val="0080029F"/>
    <w:rsid w:val="00800E75"/>
    <w:rsid w:val="0080511E"/>
    <w:rsid w:val="00811B98"/>
    <w:rsid w:val="0081580B"/>
    <w:rsid w:val="008177C5"/>
    <w:rsid w:val="008200E0"/>
    <w:rsid w:val="00820D63"/>
    <w:rsid w:val="00824CA2"/>
    <w:rsid w:val="008261C9"/>
    <w:rsid w:val="00832186"/>
    <w:rsid w:val="008341A1"/>
    <w:rsid w:val="00834E0F"/>
    <w:rsid w:val="00836864"/>
    <w:rsid w:val="008504C6"/>
    <w:rsid w:val="008520EB"/>
    <w:rsid w:val="00853E89"/>
    <w:rsid w:val="0086245D"/>
    <w:rsid w:val="00862F4C"/>
    <w:rsid w:val="00863AC5"/>
    <w:rsid w:val="008708BB"/>
    <w:rsid w:val="00873A7C"/>
    <w:rsid w:val="008912C9"/>
    <w:rsid w:val="00891524"/>
    <w:rsid w:val="00894E91"/>
    <w:rsid w:val="00896D24"/>
    <w:rsid w:val="00897E4A"/>
    <w:rsid w:val="008A1673"/>
    <w:rsid w:val="008A45A0"/>
    <w:rsid w:val="008B0F8B"/>
    <w:rsid w:val="008B223D"/>
    <w:rsid w:val="008B4EB2"/>
    <w:rsid w:val="008B6BE6"/>
    <w:rsid w:val="008C0531"/>
    <w:rsid w:val="008C0F7A"/>
    <w:rsid w:val="008C2FEA"/>
    <w:rsid w:val="008C4A04"/>
    <w:rsid w:val="008C5481"/>
    <w:rsid w:val="008C5C7B"/>
    <w:rsid w:val="008C634A"/>
    <w:rsid w:val="008C7838"/>
    <w:rsid w:val="008D2458"/>
    <w:rsid w:val="008D544E"/>
    <w:rsid w:val="008D70B2"/>
    <w:rsid w:val="008D768A"/>
    <w:rsid w:val="008E0462"/>
    <w:rsid w:val="008E5DCB"/>
    <w:rsid w:val="008F24CB"/>
    <w:rsid w:val="008F300A"/>
    <w:rsid w:val="008F5468"/>
    <w:rsid w:val="0090216B"/>
    <w:rsid w:val="00902572"/>
    <w:rsid w:val="009041E5"/>
    <w:rsid w:val="009155EB"/>
    <w:rsid w:val="009166B7"/>
    <w:rsid w:val="00917306"/>
    <w:rsid w:val="00921F6B"/>
    <w:rsid w:val="00930581"/>
    <w:rsid w:val="0093180A"/>
    <w:rsid w:val="00945F90"/>
    <w:rsid w:val="00951591"/>
    <w:rsid w:val="00952626"/>
    <w:rsid w:val="0095742D"/>
    <w:rsid w:val="009576B1"/>
    <w:rsid w:val="00973692"/>
    <w:rsid w:val="00974A42"/>
    <w:rsid w:val="00980A37"/>
    <w:rsid w:val="00987FA9"/>
    <w:rsid w:val="00995E0C"/>
    <w:rsid w:val="00996AE3"/>
    <w:rsid w:val="009A12C0"/>
    <w:rsid w:val="009A2ABE"/>
    <w:rsid w:val="009A2CAE"/>
    <w:rsid w:val="009A550E"/>
    <w:rsid w:val="009A710A"/>
    <w:rsid w:val="009B04D1"/>
    <w:rsid w:val="009B20D1"/>
    <w:rsid w:val="009C138F"/>
    <w:rsid w:val="009C1E1D"/>
    <w:rsid w:val="009C2C5B"/>
    <w:rsid w:val="009C4856"/>
    <w:rsid w:val="009C64B6"/>
    <w:rsid w:val="009D42E5"/>
    <w:rsid w:val="009E1C8D"/>
    <w:rsid w:val="009E21B4"/>
    <w:rsid w:val="009E2C0A"/>
    <w:rsid w:val="009E3076"/>
    <w:rsid w:val="009E48DD"/>
    <w:rsid w:val="009E4F05"/>
    <w:rsid w:val="009F0F0A"/>
    <w:rsid w:val="009F195E"/>
    <w:rsid w:val="009F4AB3"/>
    <w:rsid w:val="00A06577"/>
    <w:rsid w:val="00A14BC7"/>
    <w:rsid w:val="00A26E50"/>
    <w:rsid w:val="00A35BA7"/>
    <w:rsid w:val="00A43533"/>
    <w:rsid w:val="00A43B85"/>
    <w:rsid w:val="00A44573"/>
    <w:rsid w:val="00A44606"/>
    <w:rsid w:val="00A45EE5"/>
    <w:rsid w:val="00A461F2"/>
    <w:rsid w:val="00A4697A"/>
    <w:rsid w:val="00A50B3E"/>
    <w:rsid w:val="00A51300"/>
    <w:rsid w:val="00A52F46"/>
    <w:rsid w:val="00A5519E"/>
    <w:rsid w:val="00A55ECD"/>
    <w:rsid w:val="00A568CC"/>
    <w:rsid w:val="00A634AD"/>
    <w:rsid w:val="00A63AD0"/>
    <w:rsid w:val="00A6561D"/>
    <w:rsid w:val="00A661BC"/>
    <w:rsid w:val="00A66232"/>
    <w:rsid w:val="00A710E7"/>
    <w:rsid w:val="00A761DB"/>
    <w:rsid w:val="00A82AD8"/>
    <w:rsid w:val="00A842C7"/>
    <w:rsid w:val="00A854EC"/>
    <w:rsid w:val="00A8623B"/>
    <w:rsid w:val="00A9431F"/>
    <w:rsid w:val="00AA04A5"/>
    <w:rsid w:val="00AB56E4"/>
    <w:rsid w:val="00AB6A49"/>
    <w:rsid w:val="00AB6FAA"/>
    <w:rsid w:val="00AC3D60"/>
    <w:rsid w:val="00AC58ED"/>
    <w:rsid w:val="00AD0955"/>
    <w:rsid w:val="00AD7965"/>
    <w:rsid w:val="00AE464F"/>
    <w:rsid w:val="00AE50D6"/>
    <w:rsid w:val="00AF150E"/>
    <w:rsid w:val="00AF166B"/>
    <w:rsid w:val="00AF2962"/>
    <w:rsid w:val="00AF3B73"/>
    <w:rsid w:val="00AF7D44"/>
    <w:rsid w:val="00AF7F1A"/>
    <w:rsid w:val="00B00F12"/>
    <w:rsid w:val="00B0238A"/>
    <w:rsid w:val="00B0262A"/>
    <w:rsid w:val="00B0424A"/>
    <w:rsid w:val="00B25F73"/>
    <w:rsid w:val="00B27F8A"/>
    <w:rsid w:val="00B30F52"/>
    <w:rsid w:val="00B401CE"/>
    <w:rsid w:val="00B47822"/>
    <w:rsid w:val="00B547D2"/>
    <w:rsid w:val="00B55202"/>
    <w:rsid w:val="00B63481"/>
    <w:rsid w:val="00B67144"/>
    <w:rsid w:val="00B7290A"/>
    <w:rsid w:val="00B72D48"/>
    <w:rsid w:val="00B745D5"/>
    <w:rsid w:val="00B74F3D"/>
    <w:rsid w:val="00B770A7"/>
    <w:rsid w:val="00B77310"/>
    <w:rsid w:val="00B821E3"/>
    <w:rsid w:val="00B878D6"/>
    <w:rsid w:val="00B976F3"/>
    <w:rsid w:val="00B97701"/>
    <w:rsid w:val="00BA0E90"/>
    <w:rsid w:val="00BA2125"/>
    <w:rsid w:val="00BA4723"/>
    <w:rsid w:val="00BA4A4B"/>
    <w:rsid w:val="00BA642E"/>
    <w:rsid w:val="00BC0021"/>
    <w:rsid w:val="00BC0B8C"/>
    <w:rsid w:val="00BC2090"/>
    <w:rsid w:val="00BC273D"/>
    <w:rsid w:val="00BD237F"/>
    <w:rsid w:val="00BD25F6"/>
    <w:rsid w:val="00BD4319"/>
    <w:rsid w:val="00BD6D5C"/>
    <w:rsid w:val="00BE55DA"/>
    <w:rsid w:val="00BF2EF2"/>
    <w:rsid w:val="00BF4EDE"/>
    <w:rsid w:val="00BF669E"/>
    <w:rsid w:val="00BF6BD6"/>
    <w:rsid w:val="00C05513"/>
    <w:rsid w:val="00C0574A"/>
    <w:rsid w:val="00C06372"/>
    <w:rsid w:val="00C06DD9"/>
    <w:rsid w:val="00C07CA6"/>
    <w:rsid w:val="00C133AE"/>
    <w:rsid w:val="00C22C80"/>
    <w:rsid w:val="00C22DCE"/>
    <w:rsid w:val="00C24BA2"/>
    <w:rsid w:val="00C26713"/>
    <w:rsid w:val="00C2706C"/>
    <w:rsid w:val="00C27B2D"/>
    <w:rsid w:val="00C31AD8"/>
    <w:rsid w:val="00C3236F"/>
    <w:rsid w:val="00C336B4"/>
    <w:rsid w:val="00C33ED5"/>
    <w:rsid w:val="00C42C14"/>
    <w:rsid w:val="00C44366"/>
    <w:rsid w:val="00C44B36"/>
    <w:rsid w:val="00C4790C"/>
    <w:rsid w:val="00C527B4"/>
    <w:rsid w:val="00C636E6"/>
    <w:rsid w:val="00C6510D"/>
    <w:rsid w:val="00C672C0"/>
    <w:rsid w:val="00C83B70"/>
    <w:rsid w:val="00C841B8"/>
    <w:rsid w:val="00C84D37"/>
    <w:rsid w:val="00C856E5"/>
    <w:rsid w:val="00C85A84"/>
    <w:rsid w:val="00C91371"/>
    <w:rsid w:val="00C92D21"/>
    <w:rsid w:val="00CA033A"/>
    <w:rsid w:val="00CA2929"/>
    <w:rsid w:val="00CA33D9"/>
    <w:rsid w:val="00CA7444"/>
    <w:rsid w:val="00CB31E1"/>
    <w:rsid w:val="00CB43E1"/>
    <w:rsid w:val="00CB6A80"/>
    <w:rsid w:val="00CB7E42"/>
    <w:rsid w:val="00CE0896"/>
    <w:rsid w:val="00CE1DA3"/>
    <w:rsid w:val="00CE3C44"/>
    <w:rsid w:val="00CE524A"/>
    <w:rsid w:val="00CF3626"/>
    <w:rsid w:val="00CF49BF"/>
    <w:rsid w:val="00D02100"/>
    <w:rsid w:val="00D0545E"/>
    <w:rsid w:val="00D077BD"/>
    <w:rsid w:val="00D11645"/>
    <w:rsid w:val="00D11ACD"/>
    <w:rsid w:val="00D12B41"/>
    <w:rsid w:val="00D17E94"/>
    <w:rsid w:val="00D2053B"/>
    <w:rsid w:val="00D22D2F"/>
    <w:rsid w:val="00D264AB"/>
    <w:rsid w:val="00D26C1A"/>
    <w:rsid w:val="00D27D19"/>
    <w:rsid w:val="00D3606F"/>
    <w:rsid w:val="00D37530"/>
    <w:rsid w:val="00D45001"/>
    <w:rsid w:val="00D5078D"/>
    <w:rsid w:val="00D51628"/>
    <w:rsid w:val="00D51CD1"/>
    <w:rsid w:val="00D54C9B"/>
    <w:rsid w:val="00D55D20"/>
    <w:rsid w:val="00D572B4"/>
    <w:rsid w:val="00D72495"/>
    <w:rsid w:val="00D7276B"/>
    <w:rsid w:val="00D81790"/>
    <w:rsid w:val="00D82004"/>
    <w:rsid w:val="00DA5B7E"/>
    <w:rsid w:val="00DA6C0A"/>
    <w:rsid w:val="00DB01EF"/>
    <w:rsid w:val="00DB356F"/>
    <w:rsid w:val="00DB3937"/>
    <w:rsid w:val="00DC1C30"/>
    <w:rsid w:val="00DC55F8"/>
    <w:rsid w:val="00DD0970"/>
    <w:rsid w:val="00DD5DB9"/>
    <w:rsid w:val="00DD6464"/>
    <w:rsid w:val="00DE0BC5"/>
    <w:rsid w:val="00DE3340"/>
    <w:rsid w:val="00DE5982"/>
    <w:rsid w:val="00DF1FED"/>
    <w:rsid w:val="00DF7264"/>
    <w:rsid w:val="00E06549"/>
    <w:rsid w:val="00E067C0"/>
    <w:rsid w:val="00E10744"/>
    <w:rsid w:val="00E120BF"/>
    <w:rsid w:val="00E12FA6"/>
    <w:rsid w:val="00E147EA"/>
    <w:rsid w:val="00E15663"/>
    <w:rsid w:val="00E173F0"/>
    <w:rsid w:val="00E17DB8"/>
    <w:rsid w:val="00E20AC6"/>
    <w:rsid w:val="00E237BB"/>
    <w:rsid w:val="00E23D0C"/>
    <w:rsid w:val="00E242DE"/>
    <w:rsid w:val="00E272DD"/>
    <w:rsid w:val="00E3150D"/>
    <w:rsid w:val="00E31544"/>
    <w:rsid w:val="00E33DFA"/>
    <w:rsid w:val="00E35B14"/>
    <w:rsid w:val="00E3611D"/>
    <w:rsid w:val="00E409B4"/>
    <w:rsid w:val="00E443BD"/>
    <w:rsid w:val="00E44498"/>
    <w:rsid w:val="00E4663F"/>
    <w:rsid w:val="00E519A7"/>
    <w:rsid w:val="00E52BE1"/>
    <w:rsid w:val="00E53EB2"/>
    <w:rsid w:val="00E55033"/>
    <w:rsid w:val="00E61B4E"/>
    <w:rsid w:val="00E62E8F"/>
    <w:rsid w:val="00E63323"/>
    <w:rsid w:val="00E635EB"/>
    <w:rsid w:val="00E66970"/>
    <w:rsid w:val="00E716DF"/>
    <w:rsid w:val="00E7464C"/>
    <w:rsid w:val="00E815B5"/>
    <w:rsid w:val="00E8200F"/>
    <w:rsid w:val="00E82437"/>
    <w:rsid w:val="00E83B18"/>
    <w:rsid w:val="00E84250"/>
    <w:rsid w:val="00E842A4"/>
    <w:rsid w:val="00E86F7E"/>
    <w:rsid w:val="00E91E0A"/>
    <w:rsid w:val="00E94C9C"/>
    <w:rsid w:val="00E97C96"/>
    <w:rsid w:val="00EA637D"/>
    <w:rsid w:val="00EB3A50"/>
    <w:rsid w:val="00EC5004"/>
    <w:rsid w:val="00EC78C0"/>
    <w:rsid w:val="00ED539A"/>
    <w:rsid w:val="00ED5F96"/>
    <w:rsid w:val="00EE20C8"/>
    <w:rsid w:val="00EE2BB8"/>
    <w:rsid w:val="00EE4B69"/>
    <w:rsid w:val="00EE5085"/>
    <w:rsid w:val="00EE6981"/>
    <w:rsid w:val="00EE6F27"/>
    <w:rsid w:val="00EF181E"/>
    <w:rsid w:val="00EF2579"/>
    <w:rsid w:val="00F02B74"/>
    <w:rsid w:val="00F037A8"/>
    <w:rsid w:val="00F058DE"/>
    <w:rsid w:val="00F07111"/>
    <w:rsid w:val="00F07871"/>
    <w:rsid w:val="00F17D25"/>
    <w:rsid w:val="00F23183"/>
    <w:rsid w:val="00F27501"/>
    <w:rsid w:val="00F27BAD"/>
    <w:rsid w:val="00F33110"/>
    <w:rsid w:val="00F33836"/>
    <w:rsid w:val="00F34503"/>
    <w:rsid w:val="00F345A8"/>
    <w:rsid w:val="00F3536D"/>
    <w:rsid w:val="00F37802"/>
    <w:rsid w:val="00F37A35"/>
    <w:rsid w:val="00F439E9"/>
    <w:rsid w:val="00F50E67"/>
    <w:rsid w:val="00F54A24"/>
    <w:rsid w:val="00F55421"/>
    <w:rsid w:val="00F56570"/>
    <w:rsid w:val="00F600E0"/>
    <w:rsid w:val="00F607AF"/>
    <w:rsid w:val="00F626ED"/>
    <w:rsid w:val="00F62BD9"/>
    <w:rsid w:val="00F63A6D"/>
    <w:rsid w:val="00F70DB0"/>
    <w:rsid w:val="00F73348"/>
    <w:rsid w:val="00F743B9"/>
    <w:rsid w:val="00F7472D"/>
    <w:rsid w:val="00F74A44"/>
    <w:rsid w:val="00F80A3D"/>
    <w:rsid w:val="00F8141A"/>
    <w:rsid w:val="00F833C7"/>
    <w:rsid w:val="00F841C5"/>
    <w:rsid w:val="00F863C0"/>
    <w:rsid w:val="00F93BDF"/>
    <w:rsid w:val="00F94B67"/>
    <w:rsid w:val="00FA0972"/>
    <w:rsid w:val="00FA4920"/>
    <w:rsid w:val="00FA59DB"/>
    <w:rsid w:val="00FA6C98"/>
    <w:rsid w:val="00FB20E7"/>
    <w:rsid w:val="00FB37DC"/>
    <w:rsid w:val="00FC50DE"/>
    <w:rsid w:val="00FC6D54"/>
    <w:rsid w:val="00FC7FC1"/>
    <w:rsid w:val="00FD2ECA"/>
    <w:rsid w:val="00FE42EC"/>
    <w:rsid w:val="00FE76B9"/>
    <w:rsid w:val="00FF019B"/>
    <w:rsid w:val="00FF31E5"/>
    <w:rsid w:val="00FF34C2"/>
    <w:rsid w:val="00FF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6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next w:val="Normln"/>
    <w:link w:val="Nadpis1Char"/>
    <w:qFormat/>
    <w:rsid w:val="0043605B"/>
    <w:pPr>
      <w:keepNext/>
      <w:numPr>
        <w:numId w:val="1"/>
      </w:numPr>
      <w:spacing w:before="480" w:after="480" w:line="240" w:lineRule="auto"/>
      <w:outlineLvl w:val="0"/>
    </w:pPr>
    <w:rPr>
      <w:rFonts w:ascii="Arial" w:eastAsia="Times New Roman" w:hAnsi="Arial" w:cs="Times New Roman"/>
      <w:b/>
      <w:bCs/>
      <w:color w:val="0089D0"/>
      <w:kern w:val="32"/>
      <w:sz w:val="32"/>
      <w:szCs w:val="32"/>
      <w:lang w:eastAsia="cs-CZ"/>
    </w:rPr>
  </w:style>
  <w:style w:type="paragraph" w:styleId="Nadpis2">
    <w:name w:val="heading 2"/>
    <w:next w:val="Normln"/>
    <w:link w:val="Nadpis2Char"/>
    <w:qFormat/>
    <w:rsid w:val="0043605B"/>
    <w:pPr>
      <w:keepNext/>
      <w:numPr>
        <w:ilvl w:val="1"/>
        <w:numId w:val="1"/>
      </w:numPr>
      <w:spacing w:before="480" w:after="480" w:line="240" w:lineRule="auto"/>
      <w:outlineLvl w:val="1"/>
    </w:pPr>
    <w:rPr>
      <w:rFonts w:ascii="Arial" w:eastAsia="Times New Roman" w:hAnsi="Arial" w:cs="Times New Roman"/>
      <w:b/>
      <w:bCs/>
      <w:iCs/>
      <w:color w:val="00AEEF"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43605B"/>
    <w:pPr>
      <w:keepNext/>
      <w:numPr>
        <w:ilvl w:val="2"/>
        <w:numId w:val="1"/>
      </w:numPr>
      <w:tabs>
        <w:tab w:val="left" w:pos="567"/>
      </w:tabs>
      <w:spacing w:before="480" w:after="480" w:line="240" w:lineRule="auto"/>
      <w:outlineLvl w:val="2"/>
    </w:pPr>
    <w:rPr>
      <w:rFonts w:ascii="Arial" w:eastAsia="Times New Roman" w:hAnsi="Arial" w:cs="Times New Roman"/>
      <w:b/>
      <w:bCs/>
      <w:i/>
      <w:color w:val="6CCFF6"/>
      <w:sz w:val="24"/>
      <w:szCs w:val="26"/>
      <w:lang w:eastAsia="cs-CZ"/>
    </w:rPr>
  </w:style>
  <w:style w:type="paragraph" w:styleId="Nadpis4">
    <w:name w:val="heading 4"/>
    <w:next w:val="Normln"/>
    <w:link w:val="Nadpis4Char"/>
    <w:qFormat/>
    <w:rsid w:val="0043605B"/>
    <w:pPr>
      <w:keepNext/>
      <w:numPr>
        <w:ilvl w:val="3"/>
        <w:numId w:val="1"/>
      </w:numPr>
      <w:spacing w:before="240" w:after="360" w:line="240" w:lineRule="auto"/>
      <w:outlineLvl w:val="3"/>
    </w:pPr>
    <w:rPr>
      <w:rFonts w:ascii="Arial" w:eastAsia="Times New Roman" w:hAnsi="Arial" w:cs="Times New Roman"/>
      <w:bCs/>
      <w:color w:val="000000"/>
      <w:szCs w:val="28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43605B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43605B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43605B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3605B"/>
    <w:rPr>
      <w:rFonts w:ascii="Arial" w:eastAsia="Times New Roman" w:hAnsi="Arial" w:cs="Times New Roman"/>
      <w:b/>
      <w:bCs/>
      <w:color w:val="0089D0"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43605B"/>
    <w:rPr>
      <w:rFonts w:ascii="Arial" w:eastAsia="Times New Roman" w:hAnsi="Arial" w:cs="Times New Roman"/>
      <w:b/>
      <w:bCs/>
      <w:iCs/>
      <w:color w:val="00AEEF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43605B"/>
    <w:rPr>
      <w:rFonts w:ascii="Arial" w:eastAsia="Times New Roman" w:hAnsi="Arial" w:cs="Times New Roman"/>
      <w:b/>
      <w:bCs/>
      <w:i/>
      <w:color w:val="6CCFF6"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43605B"/>
    <w:rPr>
      <w:rFonts w:ascii="Arial" w:eastAsia="Times New Roman" w:hAnsi="Arial" w:cs="Times New Roman"/>
      <w:bCs/>
      <w:color w:val="000000"/>
      <w:szCs w:val="28"/>
      <w:lang w:eastAsia="cs-CZ"/>
    </w:rPr>
  </w:style>
  <w:style w:type="character" w:customStyle="1" w:styleId="Nadpis7Char">
    <w:name w:val="Nadpis 7 Char"/>
    <w:basedOn w:val="Standardnpsmoodstavce"/>
    <w:link w:val="Nadpis7"/>
    <w:rsid w:val="0043605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43605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rsid w:val="0043605B"/>
    <w:rPr>
      <w:rFonts w:ascii="Times New Roman" w:eastAsia="Times New Roman" w:hAnsi="Times New Roman" w:cs="Times New Roman"/>
      <w:lang w:eastAsia="ar-SA"/>
    </w:rPr>
  </w:style>
  <w:style w:type="paragraph" w:styleId="Zpat">
    <w:name w:val="footer"/>
    <w:link w:val="ZpatChar"/>
    <w:uiPriority w:val="99"/>
    <w:rsid w:val="0043605B"/>
    <w:pPr>
      <w:tabs>
        <w:tab w:val="center" w:pos="4536"/>
        <w:tab w:val="right" w:pos="9072"/>
      </w:tabs>
      <w:spacing w:after="0" w:line="240" w:lineRule="auto"/>
      <w:jc w:val="right"/>
    </w:pPr>
    <w:rPr>
      <w:rFonts w:ascii="Arial" w:eastAsia="Times New Roman" w:hAnsi="Arial" w:cs="Times New Roman"/>
      <w:sz w:val="18"/>
      <w:szCs w:val="18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3605B"/>
    <w:rPr>
      <w:rFonts w:ascii="Arial" w:eastAsia="Times New Roman" w:hAnsi="Arial" w:cs="Times New Roman"/>
      <w:sz w:val="18"/>
      <w:szCs w:val="18"/>
      <w:lang w:eastAsia="cs-CZ"/>
    </w:rPr>
  </w:style>
  <w:style w:type="paragraph" w:styleId="Zhlav">
    <w:name w:val="header"/>
    <w:link w:val="ZhlavChar"/>
    <w:rsid w:val="0043605B"/>
    <w:pPr>
      <w:tabs>
        <w:tab w:val="left" w:pos="2520"/>
      </w:tabs>
      <w:spacing w:after="0" w:line="240" w:lineRule="auto"/>
      <w:jc w:val="right"/>
    </w:pPr>
    <w:rPr>
      <w:rFonts w:ascii="Arial" w:eastAsia="Times New Roman" w:hAnsi="Arial" w:cs="Times New Roman"/>
      <w:b/>
      <w:color w:val="0089D0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43605B"/>
    <w:rPr>
      <w:rFonts w:ascii="Arial" w:eastAsia="Times New Roman" w:hAnsi="Arial" w:cs="Times New Roman"/>
      <w:b/>
      <w:color w:val="0089D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3605B"/>
    <w:pPr>
      <w:ind w:left="720"/>
      <w:contextualSpacing/>
    </w:pPr>
  </w:style>
  <w:style w:type="paragraph" w:styleId="Zkladntext">
    <w:name w:val="Body Text"/>
    <w:basedOn w:val="Normln"/>
    <w:link w:val="ZkladntextChar"/>
    <w:rsid w:val="0043605B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43605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AOdstavec">
    <w:name w:val="AA_Odstavec"/>
    <w:basedOn w:val="Normln"/>
    <w:rsid w:val="0043605B"/>
    <w:pPr>
      <w:jc w:val="both"/>
    </w:pPr>
    <w:rPr>
      <w:rFonts w:ascii="Arial" w:hAnsi="Arial" w:cs="Arial"/>
    </w:rPr>
  </w:style>
  <w:style w:type="paragraph" w:styleId="Zkladntextodsazen">
    <w:name w:val="Body Text Indent"/>
    <w:basedOn w:val="Normln"/>
    <w:link w:val="ZkladntextodsazenChar"/>
    <w:unhideWhenUsed/>
    <w:rsid w:val="0043605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360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ddl-nadpis">
    <w:name w:val="oddíl-nadpis"/>
    <w:basedOn w:val="Normln"/>
    <w:rsid w:val="0043605B"/>
    <w:pPr>
      <w:keepNext/>
      <w:widowControl w:val="0"/>
      <w:tabs>
        <w:tab w:val="left" w:pos="567"/>
      </w:tabs>
      <w:suppressAutoHyphens/>
      <w:spacing w:before="240" w:line="240" w:lineRule="exact"/>
    </w:pPr>
    <w:rPr>
      <w:rFonts w:ascii="Arial" w:hAnsi="Arial"/>
      <w:b/>
      <w:sz w:val="24"/>
    </w:rPr>
  </w:style>
  <w:style w:type="paragraph" w:styleId="Normlnodsazen">
    <w:name w:val="Normal Indent"/>
    <w:basedOn w:val="Normln"/>
    <w:unhideWhenUsed/>
    <w:rsid w:val="0043605B"/>
    <w:pPr>
      <w:snapToGrid w:val="0"/>
      <w:ind w:left="708"/>
    </w:pPr>
    <w:rPr>
      <w:rFonts w:ascii="Arial" w:hAnsi="Arial"/>
      <w:lang w:val="fr-FR" w:eastAsia="en-US"/>
    </w:rPr>
  </w:style>
  <w:style w:type="paragraph" w:styleId="Zkladntext2">
    <w:name w:val="Body Text 2"/>
    <w:basedOn w:val="Normln"/>
    <w:link w:val="Zkladntext2Char"/>
    <w:unhideWhenUsed/>
    <w:rsid w:val="0043605B"/>
    <w:pPr>
      <w:snapToGrid w:val="0"/>
      <w:spacing w:after="120" w:line="480" w:lineRule="auto"/>
    </w:pPr>
    <w:rPr>
      <w:sz w:val="24"/>
      <w:lang w:val="fr-FR" w:eastAsia="en-US"/>
    </w:rPr>
  </w:style>
  <w:style w:type="character" w:customStyle="1" w:styleId="Zkladntext2Char">
    <w:name w:val="Základní text 2 Char"/>
    <w:basedOn w:val="Standardnpsmoodstavce"/>
    <w:link w:val="Zkladntext2"/>
    <w:rsid w:val="0043605B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Zkladntextodsazen3">
    <w:name w:val="Body Text Indent 3"/>
    <w:basedOn w:val="Normln"/>
    <w:link w:val="Zkladntextodsazen3Char"/>
    <w:unhideWhenUsed/>
    <w:rsid w:val="0043605B"/>
    <w:pPr>
      <w:snapToGrid w:val="0"/>
      <w:spacing w:after="120"/>
      <w:ind w:left="283"/>
    </w:pPr>
    <w:rPr>
      <w:sz w:val="16"/>
      <w:szCs w:val="16"/>
      <w:lang w:val="fr-FR"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rsid w:val="0043605B"/>
    <w:rPr>
      <w:rFonts w:ascii="Times New Roman" w:eastAsia="Times New Roman" w:hAnsi="Times New Roman" w:cs="Times New Roman"/>
      <w:sz w:val="16"/>
      <w:szCs w:val="16"/>
      <w:lang w:val="fr-FR"/>
    </w:rPr>
  </w:style>
  <w:style w:type="paragraph" w:customStyle="1" w:styleId="ANadpis2">
    <w:name w:val="A_Nadpis2"/>
    <w:basedOn w:val="Normln"/>
    <w:rsid w:val="0043605B"/>
    <w:pPr>
      <w:tabs>
        <w:tab w:val="left" w:pos="567"/>
      </w:tabs>
      <w:overflowPunct w:val="0"/>
      <w:autoSpaceDE w:val="0"/>
      <w:autoSpaceDN w:val="0"/>
      <w:adjustRightInd w:val="0"/>
      <w:spacing w:before="120"/>
      <w:ind w:left="567" w:hanging="567"/>
      <w:jc w:val="both"/>
    </w:pPr>
    <w:rPr>
      <w:b/>
      <w:sz w:val="24"/>
      <w:lang w:eastAsia="cs-CZ"/>
    </w:rPr>
  </w:style>
  <w:style w:type="paragraph" w:customStyle="1" w:styleId="Adresa">
    <w:name w:val="Adresa"/>
    <w:basedOn w:val="Zkladntext"/>
    <w:rsid w:val="0043605B"/>
    <w:pPr>
      <w:keepLines/>
    </w:pPr>
    <w:rPr>
      <w:lang w:eastAsia="cs-CZ"/>
    </w:rPr>
  </w:style>
  <w:style w:type="paragraph" w:customStyle="1" w:styleId="BodyText21">
    <w:name w:val="Body Text 21"/>
    <w:basedOn w:val="Normln"/>
    <w:rsid w:val="0043605B"/>
    <w:pPr>
      <w:widowControl w:val="0"/>
      <w:snapToGrid w:val="0"/>
      <w:jc w:val="both"/>
    </w:pPr>
    <w:rPr>
      <w:sz w:val="22"/>
      <w:lang w:eastAsia="cs-CZ"/>
    </w:rPr>
  </w:style>
  <w:style w:type="character" w:customStyle="1" w:styleId="OdstavecChar">
    <w:name w:val="Odstavec Char"/>
    <w:link w:val="Odstavec"/>
    <w:locked/>
    <w:rsid w:val="0043605B"/>
  </w:style>
  <w:style w:type="paragraph" w:customStyle="1" w:styleId="Odstavec">
    <w:name w:val="Odstavec"/>
    <w:basedOn w:val="Normln"/>
    <w:link w:val="OdstavecChar"/>
    <w:qFormat/>
    <w:rsid w:val="0043605B"/>
    <w:pPr>
      <w:widowControl w:val="0"/>
      <w:tabs>
        <w:tab w:val="num" w:pos="792"/>
      </w:tabs>
      <w:snapToGrid w:val="0"/>
      <w:spacing w:after="120"/>
      <w:ind w:left="794" w:hanging="794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2">
    <w:name w:val="Styl2"/>
    <w:basedOn w:val="Normln"/>
    <w:link w:val="Styl2CharChar"/>
    <w:rsid w:val="0043605B"/>
    <w:pPr>
      <w:numPr>
        <w:numId w:val="2"/>
      </w:numPr>
      <w:spacing w:before="120"/>
      <w:jc w:val="both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43605B"/>
    <w:pPr>
      <w:numPr>
        <w:ilvl w:val="1"/>
        <w:numId w:val="2"/>
      </w:numPr>
      <w:spacing w:before="120"/>
      <w:jc w:val="both"/>
    </w:pPr>
    <w:rPr>
      <w:b/>
      <w:bCs/>
      <w:sz w:val="24"/>
      <w:szCs w:val="24"/>
      <w:lang w:eastAsia="cs-CZ"/>
    </w:rPr>
  </w:style>
  <w:style w:type="character" w:styleId="Siln">
    <w:name w:val="Strong"/>
    <w:uiPriority w:val="22"/>
    <w:qFormat/>
    <w:rsid w:val="0043605B"/>
    <w:rPr>
      <w:b/>
      <w:bCs/>
    </w:rPr>
  </w:style>
  <w:style w:type="character" w:customStyle="1" w:styleId="Styl2CharChar">
    <w:name w:val="Styl2 Char Char"/>
    <w:link w:val="Styl2"/>
    <w:locked/>
    <w:rsid w:val="0043605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hps">
    <w:name w:val="hps"/>
    <w:basedOn w:val="Standardnpsmoodstavce"/>
    <w:rsid w:val="0043605B"/>
  </w:style>
  <w:style w:type="paragraph" w:styleId="Seznam">
    <w:name w:val="List"/>
    <w:basedOn w:val="Zkladntext"/>
    <w:rsid w:val="00987FA9"/>
    <w:pPr>
      <w:suppressAutoHyphens/>
      <w:spacing w:after="120"/>
    </w:pPr>
    <w:rPr>
      <w:rFonts w:cs="Courier New"/>
      <w:szCs w:val="24"/>
    </w:rPr>
  </w:style>
  <w:style w:type="character" w:customStyle="1" w:styleId="shorttext">
    <w:name w:val="short_text"/>
    <w:basedOn w:val="Standardnpsmoodstavce"/>
    <w:rsid w:val="006B618F"/>
  </w:style>
  <w:style w:type="paragraph" w:customStyle="1" w:styleId="DefaultStyle">
    <w:name w:val="Default Style"/>
    <w:rsid w:val="006B618F"/>
    <w:pPr>
      <w:suppressAutoHyphens/>
    </w:pPr>
    <w:rPr>
      <w:rFonts w:ascii="Calibri" w:eastAsia="Calibri" w:hAnsi="Calibri" w:cs="Times New Roman"/>
      <w:color w:val="00000A"/>
    </w:rPr>
  </w:style>
  <w:style w:type="character" w:customStyle="1" w:styleId="Nadpis1Char1">
    <w:name w:val="Nadpis 1 Char1"/>
    <w:basedOn w:val="Standardnpsmoodstavce"/>
    <w:link w:val="Nadpis11"/>
    <w:uiPriority w:val="9"/>
    <w:rsid w:val="00CB7E42"/>
    <w:rPr>
      <w:rFonts w:ascii="Cambria" w:hAnsi="Cambria"/>
      <w:b/>
      <w:bCs/>
      <w:color w:val="365F91"/>
      <w:sz w:val="28"/>
      <w:szCs w:val="28"/>
    </w:rPr>
  </w:style>
  <w:style w:type="paragraph" w:customStyle="1" w:styleId="Nadpis11">
    <w:name w:val="Nadpis 11"/>
    <w:link w:val="Nadpis1Char1"/>
    <w:rsid w:val="00CB7E42"/>
    <w:pPr>
      <w:keepNext/>
      <w:keepLines/>
      <w:widowControl w:val="0"/>
      <w:suppressAutoHyphens/>
      <w:spacing w:before="120" w:after="0" w:line="240" w:lineRule="atLeast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5D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DD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Nadpis1kapitola">
    <w:name w:val="Nadpis 1 kapitola"/>
    <w:basedOn w:val="Nadpis11"/>
    <w:rsid w:val="00455203"/>
    <w:pPr>
      <w:tabs>
        <w:tab w:val="left" w:pos="1004"/>
      </w:tabs>
      <w:spacing w:before="0" w:after="120"/>
      <w:ind w:left="502" w:hanging="425"/>
      <w:jc w:val="center"/>
    </w:pPr>
    <w:rPr>
      <w:rFonts w:ascii="Arial" w:eastAsia="Times New Roman" w:hAnsi="Arial" w:cs="Arial"/>
      <w:bCs w:val="0"/>
      <w:sz w:val="24"/>
      <w:szCs w:val="24"/>
      <w:lang w:eastAsia="cs-CZ"/>
    </w:rPr>
  </w:style>
  <w:style w:type="character" w:customStyle="1" w:styleId="Odkaznakoment1">
    <w:name w:val="Odkaz na komentář1"/>
    <w:rsid w:val="00F7472D"/>
    <w:rPr>
      <w:sz w:val="16"/>
      <w:szCs w:val="16"/>
    </w:rPr>
  </w:style>
  <w:style w:type="character" w:styleId="Hypertextovodkaz">
    <w:name w:val="Hyperlink"/>
    <w:rsid w:val="00F7472D"/>
    <w:rPr>
      <w:color w:val="0000FF"/>
      <w:u w:val="single"/>
    </w:rPr>
  </w:style>
  <w:style w:type="character" w:customStyle="1" w:styleId="alt-edited">
    <w:name w:val="alt-edited"/>
    <w:basedOn w:val="Standardnpsmoodstavce"/>
    <w:rsid w:val="00C133AE"/>
  </w:style>
  <w:style w:type="character" w:styleId="Odkaznakoment">
    <w:name w:val="annotation reference"/>
    <w:basedOn w:val="Standardnpsmoodstavce"/>
    <w:uiPriority w:val="99"/>
    <w:semiHidden/>
    <w:unhideWhenUsed/>
    <w:rsid w:val="001F18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18B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18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18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18B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A568CC"/>
    <w:rPr>
      <w:color w:val="800080" w:themeColor="followedHyperlink"/>
      <w:u w:val="single"/>
    </w:rPr>
  </w:style>
  <w:style w:type="paragraph" w:customStyle="1" w:styleId="text-velikost-a12">
    <w:name w:val="text-velikost-a12"/>
    <w:basedOn w:val="Normln"/>
    <w:rsid w:val="00C07CA6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text-velikost-a121">
    <w:name w:val="text-velikost-a121"/>
    <w:basedOn w:val="Standardnpsmoodstavce"/>
    <w:rsid w:val="00C07CA6"/>
  </w:style>
  <w:style w:type="paragraph" w:customStyle="1" w:styleId="Cislovani2">
    <w:name w:val="Cislovani 2"/>
    <w:basedOn w:val="Normln"/>
    <w:link w:val="Cislovani2Char"/>
    <w:rsid w:val="0086245D"/>
    <w:pPr>
      <w:spacing w:before="240" w:line="240" w:lineRule="atLeast"/>
      <w:jc w:val="both"/>
    </w:pPr>
    <w:rPr>
      <w:rFonts w:ascii="JohnSans Text Pro" w:hAnsi="JohnSans Text Pro"/>
      <w:szCs w:val="24"/>
      <w:lang w:eastAsia="cs-CZ"/>
    </w:rPr>
  </w:style>
  <w:style w:type="character" w:customStyle="1" w:styleId="Cislovani2Char">
    <w:name w:val="Cislovani 2 Char"/>
    <w:link w:val="Cislovani2"/>
    <w:rsid w:val="0086245D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Default">
    <w:name w:val="Default"/>
    <w:rsid w:val="00C527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Standardnpsmoodstavce"/>
    <w:rsid w:val="00C636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2645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6846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937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00185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3000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5754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7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597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5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4816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bohn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BD40D-B135-4498-985D-EBE3ADDD3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6</Pages>
  <Words>2288</Words>
  <Characters>13505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 Bohnice</Company>
  <LinksUpToDate>false</LinksUpToDate>
  <CharactersWithSpaces>15762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sivt</dc:creator>
  <cp:keywords/>
  <dc:description/>
  <cp:lastModifiedBy>sivt</cp:lastModifiedBy>
  <cp:revision>37</cp:revision>
  <cp:lastPrinted>2019-01-17T11:50:00Z</cp:lastPrinted>
  <dcterms:created xsi:type="dcterms:W3CDTF">2018-06-08T14:03:00Z</dcterms:created>
  <dcterms:modified xsi:type="dcterms:W3CDTF">2019-01-21T07:14:00Z</dcterms:modified>
</cp:coreProperties>
</file>