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bookmarkStart w:id="0" w:name="_GoBack"/>
      <w:r w:rsidRPr="005670B3">
        <w:t>Smlouva o poskyt</w:t>
      </w:r>
      <w:r w:rsidR="00EF0653" w:rsidRPr="005670B3">
        <w:t xml:space="preserve">nutí </w:t>
      </w:r>
      <w:r w:rsidR="00D95492" w:rsidRPr="005670B3">
        <w:t>zvýhodněné služby</w:t>
      </w:r>
    </w:p>
    <w:bookmarkEnd w:id="0"/>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3096CCB8" w:rsidR="000F2823" w:rsidRPr="005670B3" w:rsidRDefault="005E44EF" w:rsidP="000F2823">
      <w:pPr>
        <w:pStyle w:val="Titulka"/>
        <w:widowControl w:val="0"/>
        <w:rPr>
          <w:sz w:val="32"/>
        </w:rPr>
      </w:pPr>
      <w:r>
        <w:rPr>
          <w:sz w:val="32"/>
        </w:rPr>
        <w:t>NADOP – VÝROBA NÁBYTKU, a.s.</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159C96E1"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D34CCF">
        <w:rPr>
          <w:sz w:val="26"/>
          <w:szCs w:val="26"/>
        </w:rPr>
        <w:t>121</w:t>
      </w:r>
      <w:r w:rsidR="000F2823">
        <w:rPr>
          <w:sz w:val="26"/>
          <w:szCs w:val="26"/>
        </w:rPr>
        <w:t>/2018/03D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76331DEE" w:rsidR="000F2823" w:rsidRDefault="000714FD" w:rsidP="000F2823">
      <w:pPr>
        <w:numPr>
          <w:ilvl w:val="0"/>
          <w:numId w:val="3"/>
        </w:numPr>
        <w:ind w:left="567" w:hanging="567"/>
        <w:rPr>
          <w:b/>
        </w:rPr>
      </w:pPr>
      <w:r>
        <w:rPr>
          <w:b/>
        </w:rPr>
        <w:t>NADOP-VÝROBA NÁBYTKU, a.s</w:t>
      </w:r>
      <w:r w:rsidR="00F17FAB">
        <w:rPr>
          <w:b/>
        </w:rPr>
        <w:t>.</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02556A76" w:rsidR="000F2823" w:rsidRPr="00C8393C" w:rsidRDefault="000F2823" w:rsidP="000F2823">
      <w:pPr>
        <w:pStyle w:val="Text11"/>
        <w:keepNext w:val="0"/>
      </w:pPr>
      <w:r>
        <w:rPr>
          <w:szCs w:val="22"/>
        </w:rPr>
        <w:t>s</w:t>
      </w:r>
      <w:r w:rsidRPr="00684512">
        <w:t xml:space="preserve">e </w:t>
      </w:r>
      <w:r>
        <w:t xml:space="preserve">sídlem </w:t>
      </w:r>
      <w:r w:rsidR="000714FD">
        <w:t>Zahradní 217/1a, 664 44 Ořechov</w:t>
      </w:r>
      <w:r>
        <w:t xml:space="preserve">, IČO: </w:t>
      </w:r>
      <w:r w:rsidR="000714FD">
        <w:t>63469863</w:t>
      </w:r>
      <w:r w:rsidRPr="00684512">
        <w:t>, DIČ:</w:t>
      </w:r>
      <w:r w:rsidRPr="00684512">
        <w:rPr>
          <w:szCs w:val="22"/>
        </w:rPr>
        <w:t xml:space="preserve"> CZ</w:t>
      </w:r>
      <w:r w:rsidR="000714FD">
        <w:rPr>
          <w:szCs w:val="22"/>
        </w:rPr>
        <w:t>63469863</w:t>
      </w:r>
      <w:r>
        <w:rPr>
          <w:szCs w:val="22"/>
        </w:rPr>
        <w:t>,</w:t>
      </w:r>
    </w:p>
    <w:p w14:paraId="343D38E1" w14:textId="78BE3B8D" w:rsidR="000F2823" w:rsidRPr="0055541C" w:rsidRDefault="000F2823" w:rsidP="000F2823">
      <w:pPr>
        <w:pStyle w:val="Text11"/>
        <w:keepNext w:val="0"/>
      </w:pPr>
      <w:r>
        <w:rPr>
          <w:szCs w:val="22"/>
        </w:rPr>
        <w:t xml:space="preserve">zapsaná v obchodním rejstříku vedeném u </w:t>
      </w:r>
      <w:r w:rsidR="00F17FAB">
        <w:rPr>
          <w:szCs w:val="22"/>
        </w:rPr>
        <w:t>Krajského soudu v Brně</w:t>
      </w:r>
      <w:r w:rsidR="000714FD">
        <w:rPr>
          <w:szCs w:val="22"/>
        </w:rPr>
        <w:t>, oddíl C</w:t>
      </w:r>
      <w:r>
        <w:t xml:space="preserve">, </w:t>
      </w:r>
      <w:r>
        <w:rPr>
          <w:szCs w:val="22"/>
        </w:rPr>
        <w:t xml:space="preserve">vložka </w:t>
      </w:r>
      <w:r w:rsidR="000714FD">
        <w:rPr>
          <w:szCs w:val="22"/>
        </w:rPr>
        <w:t>5856</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8DF452"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01F5E">
        <w:t xml:space="preserve">50.000,- </w:t>
      </w:r>
      <w:r w:rsidR="0032444F" w:rsidRPr="005670B3">
        <w:t xml:space="preserve">Kč (slovy: </w:t>
      </w:r>
      <w:r w:rsidR="00901F5E">
        <w:t xml:space="preserve">padesát tisíc </w:t>
      </w:r>
      <w:r w:rsidR="0032444F" w:rsidRPr="005670B3">
        <w:t>korun českých), což představuje</w:t>
      </w:r>
      <w:r w:rsidRPr="005670B3">
        <w:t xml:space="preserve"> 50 % (slovy: </w:t>
      </w:r>
      <w:proofErr w:type="gramStart"/>
      <w:r w:rsidR="008C35ED">
        <w:rPr>
          <w:i/>
        </w:rPr>
        <w:t xml:space="preserve">padesát </w:t>
      </w:r>
      <w:r w:rsidRPr="005670B3">
        <w:rPr>
          <w:i/>
        </w:rPr>
        <w:t xml:space="preserve"> procent</w:t>
      </w:r>
      <w:proofErr w:type="gramEnd"/>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B070EB" w:rsidRPr="005670B3">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B070EB" w:rsidRPr="005670B3">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0FCF8E0F" w:rsidR="00901F5E" w:rsidRDefault="00941A25" w:rsidP="00901F5E">
      <w:pPr>
        <w:pStyle w:val="Text11"/>
        <w:keepNext w:val="0"/>
        <w:spacing w:before="0" w:after="0"/>
        <w:ind w:left="1134"/>
        <w:jc w:val="left"/>
      </w:pPr>
      <w:r>
        <w:rPr>
          <w:b/>
        </w:rPr>
        <w:t>NADOP-VÝROBA NÁBYTKU, a.s.</w:t>
      </w:r>
      <w:r w:rsidR="00901F5E" w:rsidRPr="00A23418">
        <w:rPr>
          <w:b/>
        </w:rPr>
        <w:br/>
      </w:r>
      <w:r w:rsidR="00901F5E" w:rsidRPr="00684512">
        <w:t>k rukám:</w:t>
      </w:r>
      <w:r w:rsidR="00901F5E" w:rsidRPr="00684512">
        <w:tab/>
      </w:r>
      <w:r w:rsidR="00901F5E" w:rsidRPr="00684512">
        <w:tab/>
      </w:r>
      <w:r>
        <w:t xml:space="preserve">Ing. Jaroslav </w:t>
      </w:r>
      <w:proofErr w:type="spellStart"/>
      <w:r>
        <w:t>Pehal</w:t>
      </w:r>
      <w:proofErr w:type="spellEnd"/>
    </w:p>
    <w:p w14:paraId="06BE6265" w14:textId="429E1802" w:rsidR="00901F5E" w:rsidRDefault="00901F5E" w:rsidP="00901F5E">
      <w:pPr>
        <w:pStyle w:val="Text11"/>
        <w:keepNext w:val="0"/>
        <w:spacing w:before="0" w:after="0"/>
        <w:ind w:left="1134"/>
        <w:jc w:val="left"/>
      </w:pPr>
      <w:r w:rsidRPr="00684512">
        <w:t xml:space="preserve">adresa: </w:t>
      </w:r>
      <w:r w:rsidRPr="00684512">
        <w:tab/>
      </w:r>
      <w:r w:rsidRPr="00684512">
        <w:tab/>
      </w:r>
      <w:r w:rsidR="00941A25">
        <w:t>Zahradní 217/1a, 664 44 Ořechov</w:t>
      </w:r>
    </w:p>
    <w:p w14:paraId="50D1805A" w14:textId="460BD008" w:rsidR="00901F5E" w:rsidRDefault="00901F5E" w:rsidP="00901F5E">
      <w:pPr>
        <w:pStyle w:val="Text11"/>
        <w:keepNext w:val="0"/>
        <w:spacing w:before="0" w:after="0"/>
        <w:ind w:left="1134"/>
        <w:jc w:val="left"/>
      </w:pPr>
      <w:r>
        <w:t xml:space="preserve">e-mail:                    </w:t>
      </w:r>
      <w:r w:rsidR="00941A25">
        <w:t>jaroslavpehal@nadop.cz</w:t>
      </w:r>
    </w:p>
    <w:p w14:paraId="2485E93F" w14:textId="434E247E"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941A25">
        <w:t>vqjfb3k</w:t>
      </w:r>
    </w:p>
    <w:p w14:paraId="7C93B604" w14:textId="77777777" w:rsidR="00901F5E" w:rsidRPr="000C3F08" w:rsidRDefault="00901F5E" w:rsidP="00901F5E">
      <w:pPr>
        <w:pStyle w:val="Text11"/>
        <w:keepNext w:val="0"/>
        <w:spacing w:before="0" w:after="0"/>
        <w:ind w:left="1134"/>
        <w:jc w:val="left"/>
      </w:pP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B070EB" w:rsidRPr="005670B3">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8E34FB8" w:rsidR="00EA574A" w:rsidRPr="005670B3" w:rsidRDefault="002F105E" w:rsidP="00514EF4">
            <w:pPr>
              <w:jc w:val="left"/>
              <w:rPr>
                <w:b/>
              </w:rPr>
            </w:pPr>
            <w:r>
              <w:rPr>
                <w:b/>
                <w:szCs w:val="22"/>
              </w:rPr>
              <w:t>NADOP-VÝROBA NÁBYTKU, a.s.</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51A94B6" w:rsidR="00EA574A" w:rsidRPr="005670B3" w:rsidRDefault="00EA574A" w:rsidP="006D1BA9">
            <w:pPr>
              <w:jc w:val="left"/>
            </w:pPr>
            <w:r w:rsidRPr="005670B3">
              <w:t xml:space="preserve">Místo: </w:t>
            </w:r>
            <w:r w:rsidR="002F105E">
              <w:t>Ořechov</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4C91E7E1" w:rsidR="00F52C71" w:rsidRDefault="00F52C71" w:rsidP="00F52C71">
            <w:pPr>
              <w:rPr>
                <w:bCs/>
                <w:szCs w:val="22"/>
              </w:rPr>
            </w:pPr>
            <w:r w:rsidRPr="000C3F08">
              <w:t xml:space="preserve">Jméno: </w:t>
            </w:r>
            <w:r w:rsidR="005B535E">
              <w:t xml:space="preserve">Ing. </w:t>
            </w:r>
            <w:r w:rsidR="002F105E">
              <w:t xml:space="preserve">Jaroslav </w:t>
            </w:r>
            <w:proofErr w:type="spellStart"/>
            <w:r w:rsidR="002F105E">
              <w:t>Pehal</w:t>
            </w:r>
            <w:proofErr w:type="spellEnd"/>
          </w:p>
          <w:p w14:paraId="3D8BB7BA" w14:textId="4270A203" w:rsidR="00F52C71" w:rsidRPr="000C3F08" w:rsidRDefault="002F105E" w:rsidP="00F52C71">
            <w:r>
              <w:rPr>
                <w:bCs/>
                <w:szCs w:val="22"/>
              </w:rPr>
              <w:t>Funkce: předseda představenstva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2278D" w14:textId="77777777" w:rsidR="005331C9" w:rsidRDefault="005331C9">
      <w:pPr>
        <w:spacing w:before="0" w:after="0"/>
      </w:pPr>
      <w:r>
        <w:separator/>
      </w:r>
    </w:p>
  </w:endnote>
  <w:endnote w:type="continuationSeparator" w:id="0">
    <w:p w14:paraId="1B9C5112" w14:textId="77777777" w:rsidR="005331C9" w:rsidRDefault="005331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261D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261D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47FA0" w14:textId="77777777" w:rsidR="005331C9" w:rsidRDefault="005331C9">
      <w:pPr>
        <w:spacing w:before="0" w:after="0"/>
      </w:pPr>
      <w:r>
        <w:separator/>
      </w:r>
    </w:p>
  </w:footnote>
  <w:footnote w:type="continuationSeparator" w:id="0">
    <w:p w14:paraId="4C3105B6" w14:textId="77777777" w:rsidR="005331C9" w:rsidRDefault="005331C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B6D9A"/>
    <w:rsid w:val="001F272E"/>
    <w:rsid w:val="002067A0"/>
    <w:rsid w:val="00207F19"/>
    <w:rsid w:val="002145E5"/>
    <w:rsid w:val="0023178D"/>
    <w:rsid w:val="00247494"/>
    <w:rsid w:val="0027128D"/>
    <w:rsid w:val="002848D6"/>
    <w:rsid w:val="0028760F"/>
    <w:rsid w:val="002A3666"/>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72953"/>
    <w:rsid w:val="00982625"/>
    <w:rsid w:val="009840F0"/>
    <w:rsid w:val="009A67BD"/>
    <w:rsid w:val="009B10AB"/>
    <w:rsid w:val="009B3245"/>
    <w:rsid w:val="009D0EC5"/>
    <w:rsid w:val="009D4768"/>
    <w:rsid w:val="009F1940"/>
    <w:rsid w:val="009F5006"/>
    <w:rsid w:val="009F78E0"/>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C67E6"/>
    <w:rsid w:val="00ED16E2"/>
    <w:rsid w:val="00EF0653"/>
    <w:rsid w:val="00EF25E7"/>
    <w:rsid w:val="00EF3CFC"/>
    <w:rsid w:val="00F15181"/>
    <w:rsid w:val="00F17FAB"/>
    <w:rsid w:val="00F43028"/>
    <w:rsid w:val="00F504A9"/>
    <w:rsid w:val="00F52C71"/>
    <w:rsid w:val="00F5406A"/>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8B1A1B13-7C23-4DBF-B71B-F69393F8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5883</Words>
  <Characters>34711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12</cp:revision>
  <cp:lastPrinted>2016-07-25T13:57:00Z</cp:lastPrinted>
  <dcterms:created xsi:type="dcterms:W3CDTF">2018-11-02T08:59:00Z</dcterms:created>
  <dcterms:modified xsi:type="dcterms:W3CDTF">2018-12-13T10:19:00Z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