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2" w:type="dxa"/>
        <w:tblLayout w:type="fixed"/>
        <w:tblLook w:val="0000" w:firstRow="0" w:lastRow="0" w:firstColumn="0" w:lastColumn="0" w:noHBand="0" w:noVBand="0"/>
      </w:tblPr>
      <w:tblGrid>
        <w:gridCol w:w="5387"/>
        <w:gridCol w:w="5245"/>
      </w:tblGrid>
      <w:tr w:rsidR="00C1076A" w:rsidRPr="004350E8" w:rsidTr="00800B2F">
        <w:trPr>
          <w:trHeight w:val="14033"/>
        </w:trPr>
        <w:tc>
          <w:tcPr>
            <w:tcW w:w="5387" w:type="dxa"/>
          </w:tcPr>
          <w:p w:rsidR="00C1076A" w:rsidRPr="00AC0DE2" w:rsidRDefault="00C1076A">
            <w:pPr>
              <w:jc w:val="both"/>
              <w:rPr>
                <w:rFonts w:ascii="Times New Roman" w:hAnsi="Times New Roman" w:cs="Times New Roman"/>
                <w:b/>
                <w:bCs/>
                <w:sz w:val="18"/>
                <w:szCs w:val="18"/>
              </w:rPr>
            </w:pPr>
            <w:r w:rsidRPr="00AC0DE2">
              <w:br w:type="page"/>
            </w:r>
          </w:p>
          <w:p w:rsidR="00C1076A" w:rsidRPr="00AC0DE2" w:rsidRDefault="00C1076A">
            <w:pPr>
              <w:keepNext/>
              <w:jc w:val="center"/>
              <w:outlineLvl w:val="1"/>
              <w:rPr>
                <w:rFonts w:ascii="Calibri" w:hAnsi="Calibri" w:cs="Calibri"/>
                <w:b/>
                <w:bCs/>
                <w:sz w:val="18"/>
                <w:szCs w:val="18"/>
              </w:rPr>
            </w:pPr>
            <w:r w:rsidRPr="00AC0DE2">
              <w:rPr>
                <w:rFonts w:ascii="Calibri" w:hAnsi="Calibri" w:cs="Calibri"/>
                <w:b/>
                <w:bCs/>
                <w:sz w:val="18"/>
                <w:szCs w:val="18"/>
              </w:rPr>
              <w:t>Smlouva o dílo</w:t>
            </w:r>
          </w:p>
          <w:p w:rsidR="00C1076A" w:rsidRPr="00AC0DE2" w:rsidRDefault="00C1076A">
            <w:pPr>
              <w:jc w:val="both"/>
              <w:rPr>
                <w:rFonts w:ascii="Calibri" w:hAnsi="Calibri" w:cs="Calibri"/>
                <w:sz w:val="18"/>
                <w:szCs w:val="18"/>
              </w:rPr>
            </w:pPr>
          </w:p>
          <w:p w:rsidR="00C1076A" w:rsidRPr="00AC0DE2" w:rsidRDefault="00C1076A">
            <w:pPr>
              <w:jc w:val="both"/>
              <w:rPr>
                <w:rFonts w:ascii="Calibri" w:hAnsi="Calibri" w:cs="Calibri"/>
                <w:sz w:val="18"/>
                <w:szCs w:val="18"/>
              </w:rPr>
            </w:pPr>
            <w:r w:rsidRPr="00AC0DE2">
              <w:rPr>
                <w:rFonts w:ascii="Calibri" w:hAnsi="Calibri" w:cs="Calibri"/>
                <w:sz w:val="18"/>
                <w:szCs w:val="18"/>
              </w:rPr>
              <w:t>Smluvní strany:</w:t>
            </w:r>
          </w:p>
          <w:p w:rsidR="00C1076A" w:rsidRPr="00AC0DE2" w:rsidRDefault="00C1076A">
            <w:pPr>
              <w:tabs>
                <w:tab w:val="left" w:pos="4320"/>
              </w:tabs>
              <w:spacing w:before="240"/>
              <w:rPr>
                <w:rFonts w:ascii="Calibri" w:hAnsi="Calibri" w:cs="Calibri"/>
                <w:b/>
                <w:bCs/>
                <w:sz w:val="18"/>
                <w:szCs w:val="18"/>
              </w:rPr>
            </w:pPr>
            <w:r w:rsidRPr="00AC0DE2">
              <w:rPr>
                <w:rFonts w:ascii="Calibri" w:hAnsi="Calibri" w:cs="Calibri"/>
                <w:b/>
                <w:bCs/>
                <w:sz w:val="18"/>
                <w:szCs w:val="18"/>
              </w:rPr>
              <w:t>Ústav přístrojové techniky AV ČR, v. v. i.</w:t>
            </w:r>
          </w:p>
          <w:p w:rsidR="00C1076A" w:rsidRPr="00AC0DE2" w:rsidRDefault="00C1076A">
            <w:pPr>
              <w:tabs>
                <w:tab w:val="left" w:pos="2127"/>
              </w:tabs>
              <w:spacing w:before="240"/>
              <w:rPr>
                <w:rFonts w:ascii="Calibri" w:hAnsi="Calibri" w:cs="Calibri"/>
                <w:sz w:val="18"/>
                <w:szCs w:val="18"/>
              </w:rPr>
            </w:pPr>
            <w:r w:rsidRPr="00AC0DE2">
              <w:rPr>
                <w:rFonts w:ascii="Calibri" w:hAnsi="Calibri" w:cs="Calibri"/>
                <w:sz w:val="18"/>
                <w:szCs w:val="18"/>
              </w:rPr>
              <w:t>Sídlo:</w:t>
            </w:r>
            <w:r w:rsidRPr="00AC0DE2">
              <w:rPr>
                <w:rFonts w:ascii="Calibri" w:hAnsi="Calibri" w:cs="Calibri"/>
                <w:sz w:val="18"/>
                <w:szCs w:val="18"/>
              </w:rPr>
              <w:tab/>
              <w:t>Královopolská 147, 612 64 Brno</w:t>
            </w:r>
          </w:p>
          <w:p w:rsidR="00C1076A" w:rsidRPr="00AC0DE2" w:rsidRDefault="00C1076A">
            <w:pPr>
              <w:tabs>
                <w:tab w:val="left" w:pos="2127"/>
              </w:tabs>
              <w:spacing w:before="60"/>
              <w:rPr>
                <w:rFonts w:ascii="Calibri" w:hAnsi="Calibri" w:cs="Calibri"/>
                <w:sz w:val="18"/>
                <w:szCs w:val="18"/>
              </w:rPr>
            </w:pPr>
            <w:r w:rsidRPr="00AC0DE2">
              <w:rPr>
                <w:rFonts w:ascii="Calibri" w:hAnsi="Calibri" w:cs="Calibri"/>
                <w:sz w:val="18"/>
                <w:szCs w:val="18"/>
              </w:rPr>
              <w:t>IČ:</w:t>
            </w:r>
            <w:r w:rsidRPr="00AC0DE2">
              <w:rPr>
                <w:rFonts w:ascii="Calibri" w:hAnsi="Calibri" w:cs="Calibri"/>
                <w:sz w:val="18"/>
                <w:szCs w:val="18"/>
              </w:rPr>
              <w:tab/>
              <w:t>68081731</w:t>
            </w:r>
          </w:p>
          <w:p w:rsidR="00C1076A" w:rsidRPr="00AC0DE2" w:rsidRDefault="00C1076A">
            <w:pPr>
              <w:tabs>
                <w:tab w:val="left" w:pos="2127"/>
              </w:tabs>
              <w:spacing w:before="60"/>
              <w:rPr>
                <w:rFonts w:ascii="Calibri" w:hAnsi="Calibri" w:cs="Calibri"/>
                <w:sz w:val="18"/>
                <w:szCs w:val="18"/>
              </w:rPr>
            </w:pPr>
            <w:r w:rsidRPr="00AC0DE2">
              <w:rPr>
                <w:rFonts w:ascii="Calibri" w:hAnsi="Calibri" w:cs="Calibri"/>
                <w:sz w:val="18"/>
                <w:szCs w:val="18"/>
              </w:rPr>
              <w:t>DIČ:</w:t>
            </w:r>
            <w:r w:rsidRPr="00AC0DE2">
              <w:rPr>
                <w:rFonts w:ascii="Calibri" w:hAnsi="Calibri" w:cs="Calibri"/>
                <w:sz w:val="18"/>
                <w:szCs w:val="18"/>
              </w:rPr>
              <w:tab/>
              <w:t>CZ68081731</w:t>
            </w:r>
          </w:p>
          <w:p w:rsidR="00C1076A" w:rsidRPr="00AC0DE2" w:rsidRDefault="00C1076A">
            <w:pPr>
              <w:tabs>
                <w:tab w:val="left" w:pos="2127"/>
              </w:tabs>
              <w:spacing w:before="60"/>
              <w:ind w:left="2124" w:hanging="2124"/>
              <w:rPr>
                <w:rFonts w:ascii="Calibri" w:hAnsi="Calibri" w:cs="Calibri"/>
                <w:sz w:val="18"/>
                <w:szCs w:val="18"/>
              </w:rPr>
            </w:pPr>
            <w:r w:rsidRPr="00AC0DE2">
              <w:rPr>
                <w:rFonts w:ascii="Calibri" w:hAnsi="Calibri" w:cs="Calibri"/>
                <w:sz w:val="18"/>
                <w:szCs w:val="18"/>
              </w:rPr>
              <w:t xml:space="preserve">Zapsán: </w:t>
            </w:r>
            <w:r w:rsidRPr="00AC0DE2">
              <w:rPr>
                <w:rFonts w:ascii="Calibri" w:hAnsi="Calibri" w:cs="Calibri"/>
                <w:sz w:val="18"/>
                <w:szCs w:val="18"/>
              </w:rPr>
              <w:tab/>
              <w:t>zhotovitel je veřejná výzkumná instituce zřízená Akademií věd České republiky podle zákona 341/2005 Sb.</w:t>
            </w:r>
          </w:p>
          <w:p w:rsidR="00C1076A" w:rsidRPr="00AC0DE2" w:rsidRDefault="00C1076A">
            <w:pPr>
              <w:tabs>
                <w:tab w:val="left" w:pos="2127"/>
              </w:tabs>
              <w:spacing w:before="60"/>
              <w:rPr>
                <w:rFonts w:ascii="Calibri" w:hAnsi="Calibri" w:cs="Calibri"/>
                <w:sz w:val="18"/>
                <w:szCs w:val="18"/>
              </w:rPr>
            </w:pPr>
            <w:r w:rsidRPr="00AC0DE2">
              <w:rPr>
                <w:rFonts w:ascii="Calibri" w:hAnsi="Calibri" w:cs="Calibri"/>
                <w:sz w:val="18"/>
                <w:szCs w:val="18"/>
              </w:rPr>
              <w:t>Zastoupený:</w:t>
            </w:r>
            <w:r w:rsidRPr="00AC0DE2">
              <w:rPr>
                <w:rFonts w:ascii="Calibri" w:hAnsi="Calibri" w:cs="Calibri"/>
                <w:sz w:val="18"/>
                <w:szCs w:val="18"/>
              </w:rPr>
              <w:tab/>
              <w:t>Ing. Ilonou Müllerovou, DrSc., ředitelkou</w:t>
            </w:r>
          </w:p>
          <w:p w:rsidR="00C1076A" w:rsidRPr="00AC0DE2" w:rsidRDefault="00C1076A">
            <w:pPr>
              <w:tabs>
                <w:tab w:val="left" w:pos="2127"/>
              </w:tabs>
              <w:jc w:val="both"/>
              <w:rPr>
                <w:rFonts w:ascii="Calibri" w:hAnsi="Calibri" w:cs="Calibri"/>
                <w:sz w:val="18"/>
                <w:szCs w:val="18"/>
              </w:rPr>
            </w:pPr>
            <w:r w:rsidRPr="00AC0DE2">
              <w:rPr>
                <w:rFonts w:ascii="Calibri" w:hAnsi="Calibri" w:cs="Calibri"/>
                <w:sz w:val="18"/>
                <w:szCs w:val="18"/>
              </w:rPr>
              <w:t>Ban</w:t>
            </w:r>
            <w:r w:rsidR="006D7365">
              <w:rPr>
                <w:rFonts w:ascii="Calibri" w:hAnsi="Calibri" w:cs="Calibri"/>
                <w:sz w:val="18"/>
                <w:szCs w:val="18"/>
              </w:rPr>
              <w:t xml:space="preserve">kovní spojení: </w:t>
            </w:r>
            <w:r w:rsidR="006D7365">
              <w:rPr>
                <w:rFonts w:ascii="Calibri" w:hAnsi="Calibri" w:cs="Calibri"/>
                <w:sz w:val="18"/>
                <w:szCs w:val="18"/>
              </w:rPr>
              <w:tab/>
              <w:t>xxxxxxxxxxxxxxxxxxxxxxxxxxxxxxxx</w:t>
            </w:r>
          </w:p>
          <w:p w:rsidR="00C1076A" w:rsidRDefault="006D7365">
            <w:pPr>
              <w:tabs>
                <w:tab w:val="left" w:pos="2127"/>
              </w:tabs>
              <w:spacing w:after="120"/>
              <w:jc w:val="both"/>
              <w:rPr>
                <w:rFonts w:ascii="Calibri" w:hAnsi="Calibri" w:cs="Calibri"/>
                <w:sz w:val="18"/>
                <w:szCs w:val="18"/>
              </w:rPr>
            </w:pPr>
            <w:r>
              <w:rPr>
                <w:rFonts w:ascii="Calibri" w:hAnsi="Calibri" w:cs="Calibri"/>
                <w:sz w:val="18"/>
                <w:szCs w:val="18"/>
              </w:rPr>
              <w:tab/>
              <w:t>číslo účtu: xxxxxxxxxxxxxxxxxxxxxx</w:t>
            </w:r>
          </w:p>
          <w:p w:rsidR="006D7365" w:rsidRPr="00AC0DE2" w:rsidRDefault="006D7365">
            <w:pPr>
              <w:tabs>
                <w:tab w:val="left" w:pos="2127"/>
              </w:tabs>
              <w:spacing w:after="120"/>
              <w:jc w:val="both"/>
              <w:rPr>
                <w:rFonts w:ascii="Calibri" w:hAnsi="Calibri" w:cs="Calibri"/>
                <w:sz w:val="18"/>
                <w:szCs w:val="18"/>
              </w:rPr>
            </w:pPr>
          </w:p>
          <w:p w:rsidR="00C1076A" w:rsidRPr="00AC0DE2" w:rsidRDefault="00C1076A">
            <w:pPr>
              <w:tabs>
                <w:tab w:val="left" w:pos="2127"/>
              </w:tabs>
              <w:jc w:val="both"/>
              <w:rPr>
                <w:rFonts w:ascii="Calibri" w:hAnsi="Calibri" w:cs="Calibri"/>
                <w:sz w:val="18"/>
                <w:szCs w:val="18"/>
              </w:rPr>
            </w:pPr>
            <w:r w:rsidRPr="00AC0DE2">
              <w:rPr>
                <w:rFonts w:ascii="Calibri" w:hAnsi="Calibri" w:cs="Calibri"/>
                <w:sz w:val="18"/>
                <w:szCs w:val="18"/>
              </w:rPr>
              <w:t xml:space="preserve">Zástupci oprávnění jednat o věcech: </w:t>
            </w:r>
          </w:p>
          <w:p w:rsidR="00C1076A" w:rsidRPr="00AC0DE2" w:rsidRDefault="006D7365">
            <w:pPr>
              <w:tabs>
                <w:tab w:val="left" w:pos="2127"/>
              </w:tabs>
              <w:ind w:left="709"/>
              <w:jc w:val="both"/>
              <w:rPr>
                <w:rFonts w:ascii="Calibri" w:hAnsi="Calibri" w:cs="Calibri"/>
                <w:sz w:val="18"/>
                <w:szCs w:val="18"/>
              </w:rPr>
            </w:pPr>
            <w:r>
              <w:rPr>
                <w:rFonts w:ascii="Calibri" w:hAnsi="Calibri" w:cs="Calibri"/>
                <w:sz w:val="18"/>
                <w:szCs w:val="18"/>
              </w:rPr>
              <w:t>ekonomických: xxxxxxxxxxxxxxxxxxxxx</w:t>
            </w:r>
          </w:p>
          <w:p w:rsidR="00C1076A" w:rsidRPr="00AC0DE2" w:rsidRDefault="00C1076A">
            <w:pPr>
              <w:tabs>
                <w:tab w:val="left" w:pos="2127"/>
              </w:tabs>
              <w:ind w:left="709"/>
              <w:jc w:val="both"/>
              <w:rPr>
                <w:rFonts w:ascii="Calibri" w:hAnsi="Calibri" w:cs="Calibri"/>
                <w:sz w:val="18"/>
                <w:szCs w:val="18"/>
              </w:rPr>
            </w:pPr>
            <w:r w:rsidRPr="00AC0DE2">
              <w:rPr>
                <w:rFonts w:ascii="Calibri" w:hAnsi="Calibri" w:cs="Calibri"/>
                <w:sz w:val="18"/>
                <w:szCs w:val="18"/>
              </w:rPr>
              <w:t>technick</w:t>
            </w:r>
            <w:r w:rsidR="006D7365">
              <w:rPr>
                <w:rFonts w:ascii="Calibri" w:hAnsi="Calibri" w:cs="Calibri"/>
                <w:sz w:val="18"/>
                <w:szCs w:val="18"/>
              </w:rPr>
              <w:t>ých: xxxxxxxxxxxxxxxxxxxxx</w:t>
            </w:r>
          </w:p>
          <w:p w:rsidR="00C1076A" w:rsidRPr="00AC0DE2" w:rsidRDefault="00C1076A">
            <w:pPr>
              <w:tabs>
                <w:tab w:val="left" w:pos="2127"/>
              </w:tabs>
              <w:ind w:left="709"/>
              <w:jc w:val="both"/>
              <w:rPr>
                <w:rFonts w:ascii="Calibri" w:hAnsi="Calibri" w:cs="Calibri"/>
                <w:sz w:val="18"/>
                <w:szCs w:val="18"/>
              </w:rPr>
            </w:pPr>
            <w:r w:rsidRPr="00AC0DE2">
              <w:rPr>
                <w:rFonts w:ascii="Calibri" w:hAnsi="Calibri" w:cs="Calibri"/>
                <w:sz w:val="18"/>
                <w:szCs w:val="18"/>
              </w:rPr>
              <w:t xml:space="preserve">pro expedici: </w:t>
            </w:r>
            <w:r w:rsidR="006D7365">
              <w:rPr>
                <w:rFonts w:ascii="Calibri" w:hAnsi="Calibri" w:cs="Calibri"/>
                <w:sz w:val="18"/>
                <w:szCs w:val="18"/>
              </w:rPr>
              <w:t>xxxxxxxxxxxxxxxxxxxxxxx</w:t>
            </w:r>
          </w:p>
          <w:p w:rsidR="00C1076A" w:rsidRPr="00AC0DE2"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rPr>
                <w:rFonts w:ascii="Calibri" w:hAnsi="Calibri" w:cs="Calibri"/>
                <w:b/>
                <w:bCs/>
                <w:sz w:val="18"/>
                <w:szCs w:val="18"/>
              </w:rPr>
            </w:pPr>
            <w:r w:rsidRPr="00AC0DE2">
              <w:rPr>
                <w:rFonts w:ascii="Calibri" w:hAnsi="Calibri" w:cs="Calibri"/>
                <w:sz w:val="18"/>
                <w:szCs w:val="18"/>
              </w:rPr>
              <w:t>(pro účely této smlouvy dále jen</w:t>
            </w:r>
            <w:r w:rsidRPr="00AC0DE2">
              <w:rPr>
                <w:rFonts w:ascii="Calibri" w:hAnsi="Calibri" w:cs="Calibri"/>
                <w:b/>
                <w:bCs/>
                <w:sz w:val="18"/>
                <w:szCs w:val="18"/>
              </w:rPr>
              <w:t xml:space="preserve"> „</w:t>
            </w:r>
            <w:r w:rsidRPr="00AC0DE2">
              <w:rPr>
                <w:rFonts w:ascii="Calibri" w:hAnsi="Calibri" w:cs="Calibri"/>
                <w:b/>
                <w:bCs/>
                <w:i/>
                <w:iCs/>
                <w:sz w:val="18"/>
                <w:szCs w:val="18"/>
              </w:rPr>
              <w:t>zhotovitel</w:t>
            </w:r>
            <w:r w:rsidRPr="00AC0DE2">
              <w:rPr>
                <w:rFonts w:ascii="Calibri" w:hAnsi="Calibri" w:cs="Calibri"/>
                <w:b/>
                <w:bCs/>
                <w:sz w:val="18"/>
                <w:szCs w:val="18"/>
              </w:rPr>
              <w:t>“</w:t>
            </w:r>
            <w:r w:rsidRPr="00AC0DE2">
              <w:rPr>
                <w:rFonts w:ascii="Calibri" w:hAnsi="Calibri" w:cs="Calibri"/>
                <w:sz w:val="18"/>
                <w:szCs w:val="18"/>
              </w:rPr>
              <w:t>)</w:t>
            </w:r>
          </w:p>
          <w:p w:rsidR="00C1076A" w:rsidRPr="00AC0DE2"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Calibri" w:hAnsi="Calibri" w:cs="Calibri"/>
                <w:b/>
                <w:bCs/>
                <w:sz w:val="18"/>
                <w:szCs w:val="18"/>
              </w:rPr>
            </w:pPr>
          </w:p>
          <w:p w:rsidR="00C1076A" w:rsidRPr="00AC0DE2"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Calibri" w:hAnsi="Calibri" w:cs="Calibri"/>
                <w:b/>
                <w:bCs/>
                <w:sz w:val="18"/>
                <w:szCs w:val="18"/>
              </w:rPr>
            </w:pPr>
            <w:r w:rsidRPr="00AC0DE2">
              <w:rPr>
                <w:rFonts w:ascii="Calibri" w:hAnsi="Calibri" w:cs="Calibri"/>
                <w:b/>
                <w:bCs/>
                <w:sz w:val="18"/>
                <w:szCs w:val="18"/>
              </w:rPr>
              <w:t>a</w:t>
            </w:r>
          </w:p>
          <w:p w:rsidR="00C1076A" w:rsidRPr="00AC0DE2" w:rsidRDefault="00C1076A">
            <w:pPr>
              <w:tabs>
                <w:tab w:val="left" w:pos="4320"/>
              </w:tabs>
              <w:rPr>
                <w:rFonts w:ascii="Calibri" w:hAnsi="Calibri" w:cs="Calibri"/>
                <w:b/>
                <w:bCs/>
                <w:sz w:val="18"/>
                <w:szCs w:val="18"/>
              </w:rPr>
            </w:pPr>
          </w:p>
          <w:p w:rsidR="00C1076A" w:rsidRPr="00AC0DE2" w:rsidRDefault="00C1076A">
            <w:pPr>
              <w:tabs>
                <w:tab w:val="left" w:pos="4320"/>
              </w:tabs>
              <w:rPr>
                <w:rFonts w:ascii="Calibri" w:hAnsi="Calibri" w:cs="Calibri"/>
                <w:b/>
                <w:bCs/>
                <w:sz w:val="18"/>
                <w:szCs w:val="18"/>
              </w:rPr>
            </w:pPr>
            <w:r w:rsidRPr="00AC0DE2">
              <w:rPr>
                <w:rFonts w:ascii="Calibri" w:hAnsi="Calibri" w:cs="Calibri"/>
                <w:b/>
                <w:bCs/>
                <w:sz w:val="18"/>
                <w:szCs w:val="18"/>
              </w:rPr>
              <w:t>API Optix s.r.o.</w:t>
            </w:r>
          </w:p>
          <w:p w:rsidR="00C1076A" w:rsidRPr="00AC0DE2" w:rsidRDefault="00C1076A">
            <w:pPr>
              <w:tabs>
                <w:tab w:val="left" w:pos="2127"/>
              </w:tabs>
              <w:spacing w:before="240"/>
              <w:rPr>
                <w:rFonts w:ascii="Calibri" w:hAnsi="Calibri" w:cs="Calibri"/>
                <w:sz w:val="18"/>
                <w:szCs w:val="18"/>
              </w:rPr>
            </w:pPr>
            <w:r w:rsidRPr="00AC0DE2">
              <w:rPr>
                <w:rFonts w:ascii="Calibri" w:hAnsi="Calibri" w:cs="Calibri"/>
                <w:sz w:val="18"/>
                <w:szCs w:val="18"/>
              </w:rPr>
              <w:t>Sídlo:</w:t>
            </w:r>
            <w:r w:rsidRPr="00AC0DE2">
              <w:rPr>
                <w:rFonts w:ascii="Calibri" w:hAnsi="Calibri" w:cs="Calibri"/>
                <w:sz w:val="18"/>
                <w:szCs w:val="18"/>
              </w:rPr>
              <w:tab/>
              <w:t xml:space="preserve">Čimická 819/86a, 182 00 Praha 8 -        </w:t>
            </w:r>
          </w:p>
          <w:p w:rsidR="00C1076A" w:rsidRPr="00AC0DE2" w:rsidRDefault="00C1076A">
            <w:pPr>
              <w:tabs>
                <w:tab w:val="left" w:pos="2127"/>
              </w:tabs>
              <w:spacing w:before="240"/>
              <w:rPr>
                <w:rFonts w:ascii="Calibri" w:hAnsi="Calibri" w:cs="Calibri"/>
                <w:sz w:val="18"/>
                <w:szCs w:val="18"/>
              </w:rPr>
            </w:pPr>
            <w:r w:rsidRPr="00AC0DE2">
              <w:rPr>
                <w:rFonts w:ascii="Calibri" w:hAnsi="Calibri" w:cs="Calibri"/>
                <w:sz w:val="18"/>
                <w:szCs w:val="18"/>
              </w:rPr>
              <w:t xml:space="preserve">                                                    Bohnice</w:t>
            </w:r>
          </w:p>
          <w:p w:rsidR="00C1076A" w:rsidRPr="00AC0DE2" w:rsidRDefault="00C1076A">
            <w:pPr>
              <w:tabs>
                <w:tab w:val="left" w:pos="2127"/>
              </w:tabs>
              <w:spacing w:before="60"/>
              <w:rPr>
                <w:rFonts w:ascii="Calibri" w:hAnsi="Calibri" w:cs="Calibri"/>
                <w:sz w:val="18"/>
                <w:szCs w:val="18"/>
              </w:rPr>
            </w:pPr>
            <w:r w:rsidRPr="00AC0DE2">
              <w:rPr>
                <w:rFonts w:ascii="Calibri" w:hAnsi="Calibri" w:cs="Calibri"/>
                <w:sz w:val="18"/>
                <w:szCs w:val="18"/>
              </w:rPr>
              <w:t>IČ:</w:t>
            </w:r>
            <w:r w:rsidRPr="00AC0DE2">
              <w:rPr>
                <w:rFonts w:ascii="Calibri" w:hAnsi="Calibri" w:cs="Calibri"/>
                <w:sz w:val="18"/>
                <w:szCs w:val="18"/>
              </w:rPr>
              <w:tab/>
              <w:t>29137756</w:t>
            </w:r>
          </w:p>
          <w:p w:rsidR="00C1076A" w:rsidRPr="00AC0DE2" w:rsidRDefault="00C1076A">
            <w:pPr>
              <w:tabs>
                <w:tab w:val="left" w:pos="2127"/>
              </w:tabs>
              <w:spacing w:before="60"/>
              <w:rPr>
                <w:rFonts w:ascii="Calibri" w:hAnsi="Calibri" w:cs="Calibri"/>
                <w:sz w:val="18"/>
                <w:szCs w:val="18"/>
              </w:rPr>
            </w:pPr>
            <w:r w:rsidRPr="00AC0DE2">
              <w:rPr>
                <w:rFonts w:ascii="Calibri" w:hAnsi="Calibri" w:cs="Calibri"/>
                <w:sz w:val="18"/>
                <w:szCs w:val="18"/>
              </w:rPr>
              <w:t>DIČ:</w:t>
            </w:r>
            <w:r w:rsidRPr="00AC0DE2">
              <w:rPr>
                <w:rFonts w:ascii="Calibri" w:hAnsi="Calibri" w:cs="Calibri"/>
                <w:sz w:val="18"/>
                <w:szCs w:val="18"/>
              </w:rPr>
              <w:tab/>
              <w:t>CZ29137756</w:t>
            </w:r>
          </w:p>
          <w:p w:rsidR="00C1076A" w:rsidRPr="00AC0DE2" w:rsidRDefault="00C1076A">
            <w:pPr>
              <w:tabs>
                <w:tab w:val="left" w:pos="2127"/>
              </w:tabs>
              <w:spacing w:before="60"/>
              <w:ind w:left="2124" w:hanging="2124"/>
              <w:rPr>
                <w:rFonts w:ascii="Calibri" w:hAnsi="Calibri" w:cs="Calibri"/>
                <w:sz w:val="18"/>
                <w:szCs w:val="18"/>
              </w:rPr>
            </w:pPr>
            <w:r w:rsidRPr="00AC0DE2">
              <w:rPr>
                <w:rFonts w:ascii="Calibri" w:hAnsi="Calibri" w:cs="Calibri"/>
                <w:sz w:val="18"/>
                <w:szCs w:val="18"/>
              </w:rPr>
              <w:t xml:space="preserve">Zapsán: </w:t>
            </w:r>
            <w:r w:rsidRPr="00AC0DE2">
              <w:rPr>
                <w:rFonts w:ascii="Calibri" w:hAnsi="Calibri" w:cs="Calibri"/>
                <w:sz w:val="18"/>
                <w:szCs w:val="18"/>
              </w:rPr>
              <w:tab/>
              <w:t>v Obchodním rejstříku Městského soudu v Praze</w:t>
            </w:r>
          </w:p>
          <w:p w:rsidR="00C1076A" w:rsidRPr="00AC0DE2" w:rsidRDefault="00C1076A">
            <w:pPr>
              <w:tabs>
                <w:tab w:val="left" w:pos="2127"/>
              </w:tabs>
              <w:spacing w:before="60"/>
              <w:ind w:left="2124" w:hanging="2124"/>
              <w:rPr>
                <w:rFonts w:ascii="Calibri" w:hAnsi="Calibri" w:cs="Calibri"/>
                <w:sz w:val="18"/>
                <w:szCs w:val="18"/>
              </w:rPr>
            </w:pPr>
            <w:r w:rsidRPr="00AC0DE2">
              <w:rPr>
                <w:rFonts w:ascii="Calibri" w:hAnsi="Calibri" w:cs="Calibri"/>
                <w:sz w:val="18"/>
                <w:szCs w:val="18"/>
              </w:rPr>
              <w:tab/>
            </w:r>
            <w:r w:rsidRPr="00AC0DE2">
              <w:rPr>
                <w:rFonts w:ascii="Calibri" w:hAnsi="Calibri" w:cs="Calibri"/>
                <w:sz w:val="18"/>
                <w:szCs w:val="18"/>
              </w:rPr>
              <w:tab/>
              <w:t>spisová značka C 203014</w:t>
            </w:r>
          </w:p>
          <w:p w:rsidR="00C1076A" w:rsidRPr="00AC0DE2" w:rsidRDefault="00C1076A">
            <w:pPr>
              <w:tabs>
                <w:tab w:val="left" w:pos="2127"/>
              </w:tabs>
              <w:spacing w:before="60"/>
              <w:rPr>
                <w:rFonts w:ascii="Calibri" w:hAnsi="Calibri" w:cs="Calibri"/>
                <w:sz w:val="18"/>
                <w:szCs w:val="18"/>
              </w:rPr>
            </w:pPr>
            <w:r w:rsidRPr="00AC0DE2">
              <w:rPr>
                <w:rFonts w:ascii="Calibri" w:hAnsi="Calibri" w:cs="Calibri"/>
                <w:sz w:val="18"/>
                <w:szCs w:val="18"/>
              </w:rPr>
              <w:t>Zastoupený:</w:t>
            </w:r>
            <w:r w:rsidRPr="00AC0DE2">
              <w:rPr>
                <w:rFonts w:ascii="Calibri" w:hAnsi="Calibri" w:cs="Calibri"/>
                <w:sz w:val="18"/>
                <w:szCs w:val="18"/>
              </w:rPr>
              <w:tab/>
              <w:t>Ing. Tomášem Těthalem, CSc., jednatelem společnosti</w:t>
            </w:r>
          </w:p>
          <w:p w:rsidR="00C1076A" w:rsidRPr="00AC0DE2" w:rsidRDefault="006D7365">
            <w:pPr>
              <w:tabs>
                <w:tab w:val="left" w:pos="2127"/>
              </w:tabs>
              <w:spacing w:before="120"/>
              <w:jc w:val="both"/>
              <w:rPr>
                <w:rFonts w:ascii="Calibri" w:hAnsi="Calibri" w:cs="Calibri"/>
                <w:sz w:val="18"/>
                <w:szCs w:val="18"/>
              </w:rPr>
            </w:pPr>
            <w:r>
              <w:rPr>
                <w:rFonts w:ascii="Calibri" w:hAnsi="Calibri" w:cs="Calibri"/>
                <w:sz w:val="18"/>
                <w:szCs w:val="18"/>
              </w:rPr>
              <w:t xml:space="preserve">Bankovní spojení: </w:t>
            </w:r>
            <w:r>
              <w:rPr>
                <w:rFonts w:ascii="Calibri" w:hAnsi="Calibri" w:cs="Calibri"/>
                <w:sz w:val="18"/>
                <w:szCs w:val="18"/>
              </w:rPr>
              <w:tab/>
              <w:t>xxxxxxxxxxxxxxxxxxxxxxxxxxxxxxx</w:t>
            </w:r>
          </w:p>
          <w:p w:rsidR="00C1076A" w:rsidRPr="00AC0DE2" w:rsidRDefault="006D7365">
            <w:pPr>
              <w:tabs>
                <w:tab w:val="left" w:pos="2127"/>
              </w:tabs>
              <w:jc w:val="both"/>
            </w:pPr>
            <w:r>
              <w:rPr>
                <w:rFonts w:ascii="Calibri" w:hAnsi="Calibri" w:cs="Calibri"/>
                <w:sz w:val="18"/>
                <w:szCs w:val="18"/>
              </w:rPr>
              <w:t xml:space="preserve"> </w:t>
            </w:r>
            <w:r>
              <w:rPr>
                <w:rFonts w:ascii="Calibri" w:hAnsi="Calibri" w:cs="Calibri"/>
                <w:sz w:val="18"/>
                <w:szCs w:val="18"/>
              </w:rPr>
              <w:tab/>
              <w:t>xxxxxxxxxxxxxxxxxxxxxxxxxxxxxx</w:t>
            </w:r>
            <w:r w:rsidR="00C1076A" w:rsidRPr="00AC0DE2">
              <w:t xml:space="preserve"> </w:t>
            </w:r>
          </w:p>
          <w:p w:rsidR="00C1076A" w:rsidRPr="00AC0DE2" w:rsidRDefault="00C1076A">
            <w:pPr>
              <w:tabs>
                <w:tab w:val="left" w:pos="2127"/>
              </w:tabs>
              <w:rPr>
                <w:rFonts w:ascii="Calibri" w:hAnsi="Calibri" w:cs="Calibri"/>
                <w:sz w:val="18"/>
                <w:szCs w:val="18"/>
              </w:rPr>
            </w:pPr>
            <w:r w:rsidRPr="00AC0DE2">
              <w:t xml:space="preserve">               </w:t>
            </w:r>
            <w:r w:rsidR="006D7365">
              <w:rPr>
                <w:rFonts w:ascii="Calibri" w:hAnsi="Calibri" w:cs="Calibri"/>
                <w:sz w:val="18"/>
                <w:szCs w:val="18"/>
              </w:rPr>
              <w:t>xxxxxxxxxxxxxxxxxxxxxxxxxxxx</w:t>
            </w:r>
          </w:p>
          <w:p w:rsidR="00C1076A" w:rsidRPr="00AC0DE2" w:rsidRDefault="00C1076A">
            <w:pPr>
              <w:tabs>
                <w:tab w:val="left" w:pos="2127"/>
              </w:tabs>
              <w:rPr>
                <w:rFonts w:ascii="Calibri" w:hAnsi="Calibri" w:cs="Calibri"/>
                <w:sz w:val="18"/>
                <w:szCs w:val="18"/>
              </w:rPr>
            </w:pPr>
            <w:r w:rsidRPr="00AC0DE2">
              <w:rPr>
                <w:rFonts w:ascii="Calibri" w:hAnsi="Calibri" w:cs="Calibri"/>
                <w:sz w:val="18"/>
                <w:szCs w:val="18"/>
              </w:rPr>
              <w:t xml:space="preserve">                                       </w:t>
            </w:r>
          </w:p>
          <w:p w:rsidR="00C1076A" w:rsidRPr="00AC0DE2" w:rsidRDefault="00C1076A">
            <w:pPr>
              <w:tabs>
                <w:tab w:val="left" w:pos="2127"/>
              </w:tabs>
              <w:jc w:val="both"/>
              <w:rPr>
                <w:rFonts w:ascii="Calibri" w:hAnsi="Calibri" w:cs="Calibri"/>
                <w:sz w:val="18"/>
                <w:szCs w:val="18"/>
              </w:rPr>
            </w:pPr>
            <w:r w:rsidRPr="00AC0DE2">
              <w:rPr>
                <w:rFonts w:ascii="Calibri" w:hAnsi="Calibri" w:cs="Calibri"/>
                <w:sz w:val="18"/>
                <w:szCs w:val="18"/>
              </w:rPr>
              <w:t xml:space="preserve"> Zástupci oprávnění jednat o věcech: </w:t>
            </w:r>
          </w:p>
          <w:p w:rsidR="00C1076A" w:rsidRPr="00AC0DE2" w:rsidRDefault="00C1076A">
            <w:pPr>
              <w:tabs>
                <w:tab w:val="left" w:pos="2127"/>
              </w:tabs>
              <w:ind w:left="709"/>
              <w:jc w:val="both"/>
              <w:rPr>
                <w:rFonts w:ascii="Calibri" w:hAnsi="Calibri" w:cs="Calibri"/>
                <w:sz w:val="18"/>
                <w:szCs w:val="18"/>
              </w:rPr>
            </w:pPr>
            <w:r w:rsidRPr="00AC0DE2">
              <w:rPr>
                <w:rFonts w:ascii="Calibri" w:hAnsi="Calibri" w:cs="Calibri"/>
                <w:sz w:val="18"/>
                <w:szCs w:val="18"/>
              </w:rPr>
              <w:t>ekonomických:</w:t>
            </w:r>
            <w:r w:rsidRPr="00AC0DE2">
              <w:rPr>
                <w:rFonts w:ascii="Calibri" w:hAnsi="Calibri" w:cs="Calibri"/>
                <w:sz w:val="18"/>
                <w:szCs w:val="18"/>
              </w:rPr>
              <w:tab/>
              <w:t>Ing. Tomáš Těthal, CSc.</w:t>
            </w:r>
          </w:p>
          <w:p w:rsidR="00C1076A" w:rsidRPr="00AC0DE2" w:rsidRDefault="00C1076A">
            <w:pPr>
              <w:tabs>
                <w:tab w:val="left" w:pos="2127"/>
              </w:tabs>
              <w:ind w:left="709"/>
              <w:jc w:val="both"/>
              <w:rPr>
                <w:rFonts w:ascii="Calibri" w:hAnsi="Calibri" w:cs="Calibri"/>
                <w:sz w:val="18"/>
                <w:szCs w:val="18"/>
              </w:rPr>
            </w:pPr>
            <w:r w:rsidRPr="00AC0DE2">
              <w:rPr>
                <w:rFonts w:ascii="Calibri" w:hAnsi="Calibri" w:cs="Calibri"/>
                <w:sz w:val="18"/>
                <w:szCs w:val="18"/>
              </w:rPr>
              <w:t>technických:</w:t>
            </w:r>
            <w:r w:rsidRPr="00AC0DE2">
              <w:rPr>
                <w:rFonts w:ascii="Calibri" w:hAnsi="Calibri" w:cs="Calibri"/>
                <w:sz w:val="18"/>
                <w:szCs w:val="18"/>
              </w:rPr>
              <w:tab/>
              <w:t xml:space="preserve">Ing. Tomáš </w:t>
            </w:r>
            <w:r w:rsidR="006D7365">
              <w:rPr>
                <w:rFonts w:ascii="Calibri" w:hAnsi="Calibri" w:cs="Calibri"/>
                <w:sz w:val="18"/>
                <w:szCs w:val="18"/>
              </w:rPr>
              <w:t>Těthal, CSc.</w:t>
            </w:r>
          </w:p>
          <w:p w:rsidR="00C1076A" w:rsidRPr="00AC0DE2" w:rsidRDefault="006D7365">
            <w:pPr>
              <w:tabs>
                <w:tab w:val="left" w:pos="2127"/>
              </w:tabs>
              <w:ind w:left="709"/>
              <w:jc w:val="both"/>
              <w:rPr>
                <w:rFonts w:ascii="Calibri" w:hAnsi="Calibri" w:cs="Calibri"/>
                <w:b/>
                <w:bCs/>
                <w:sz w:val="18"/>
                <w:szCs w:val="18"/>
              </w:rPr>
            </w:pPr>
            <w:r>
              <w:rPr>
                <w:rFonts w:ascii="Calibri" w:hAnsi="Calibri" w:cs="Calibri"/>
                <w:sz w:val="18"/>
                <w:szCs w:val="18"/>
              </w:rPr>
              <w:t>pro expedici:</w:t>
            </w:r>
            <w:r>
              <w:rPr>
                <w:rFonts w:ascii="Calibri" w:hAnsi="Calibri" w:cs="Calibri"/>
                <w:sz w:val="18"/>
                <w:szCs w:val="18"/>
              </w:rPr>
              <w:tab/>
              <w:t>xxxxxxxxxxxxxxxxxxxxxxx</w:t>
            </w:r>
            <w:r w:rsidR="00C1076A" w:rsidRPr="00AC0DE2">
              <w:rPr>
                <w:rFonts w:ascii="Calibri" w:hAnsi="Calibri" w:cs="Calibri"/>
                <w:sz w:val="18"/>
                <w:szCs w:val="18"/>
              </w:rPr>
              <w:t xml:space="preserve">                                        </w:t>
            </w:r>
          </w:p>
          <w:p w:rsidR="00C1076A" w:rsidRPr="00AC0DE2"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rPr>
                <w:rFonts w:ascii="Calibri" w:hAnsi="Calibri" w:cs="Calibri"/>
                <w:sz w:val="18"/>
                <w:szCs w:val="18"/>
              </w:rPr>
            </w:pPr>
            <w:r w:rsidRPr="00AC0DE2">
              <w:rPr>
                <w:rFonts w:ascii="Calibri" w:hAnsi="Calibri" w:cs="Calibri"/>
                <w:sz w:val="18"/>
                <w:szCs w:val="18"/>
              </w:rPr>
              <w:t xml:space="preserve">(pro účely této smlouvy dále jen </w:t>
            </w:r>
            <w:r w:rsidRPr="00AC0DE2">
              <w:rPr>
                <w:rFonts w:ascii="Calibri" w:hAnsi="Calibri" w:cs="Calibri"/>
                <w:b/>
                <w:bCs/>
                <w:i/>
                <w:iCs/>
                <w:sz w:val="18"/>
                <w:szCs w:val="18"/>
              </w:rPr>
              <w:t>„objednatel“</w:t>
            </w:r>
            <w:r w:rsidRPr="00AC0DE2">
              <w:rPr>
                <w:rFonts w:ascii="Calibri" w:hAnsi="Calibri" w:cs="Calibri"/>
                <w:sz w:val="18"/>
                <w:szCs w:val="18"/>
              </w:rPr>
              <w:t>)</w:t>
            </w:r>
          </w:p>
          <w:p w:rsidR="00C1076A" w:rsidRPr="00AC0DE2"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jc w:val="center"/>
              <w:rPr>
                <w:rFonts w:ascii="Calibri" w:hAnsi="Calibri" w:cs="Calibri"/>
                <w:b/>
                <w:bCs/>
                <w:sz w:val="18"/>
                <w:szCs w:val="18"/>
              </w:rPr>
            </w:pPr>
          </w:p>
          <w:p w:rsidR="00C1076A" w:rsidRPr="00AC0DE2"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jc w:val="center"/>
              <w:rPr>
                <w:rFonts w:ascii="Calibri" w:hAnsi="Calibri" w:cs="Calibri"/>
                <w:b/>
                <w:bCs/>
                <w:sz w:val="18"/>
                <w:szCs w:val="18"/>
              </w:rPr>
            </w:pPr>
            <w:r w:rsidRPr="00AC0DE2">
              <w:rPr>
                <w:rFonts w:ascii="Calibri" w:hAnsi="Calibri" w:cs="Calibri"/>
                <w:b/>
                <w:bCs/>
                <w:sz w:val="18"/>
                <w:szCs w:val="18"/>
              </w:rPr>
              <w:t>uzavřely dle ustanovení § 536 a násl. obchodního zákoníku v platném znění</w:t>
            </w:r>
          </w:p>
          <w:p w:rsidR="00C1076A" w:rsidRPr="00AC0DE2"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jc w:val="center"/>
              <w:rPr>
                <w:rFonts w:ascii="Calibri" w:hAnsi="Calibri" w:cs="Calibri"/>
                <w:b/>
                <w:bCs/>
                <w:sz w:val="18"/>
                <w:szCs w:val="18"/>
              </w:rPr>
            </w:pPr>
            <w:r w:rsidRPr="00AC0DE2">
              <w:rPr>
                <w:rFonts w:ascii="Calibri" w:hAnsi="Calibri" w:cs="Calibri"/>
                <w:b/>
                <w:bCs/>
                <w:sz w:val="18"/>
                <w:szCs w:val="18"/>
              </w:rPr>
              <w:t>dodatek smlouvy o dílo tohoto znění:</w:t>
            </w:r>
          </w:p>
          <w:p w:rsidR="00C1076A" w:rsidRPr="00AC0DE2" w:rsidRDefault="00C1076A">
            <w:pPr>
              <w:pStyle w:val="Heading2"/>
              <w:jc w:val="center"/>
              <w:rPr>
                <w:rFonts w:ascii="Calibri" w:hAnsi="Calibri" w:cs="Calibri"/>
                <w:b w:val="0"/>
                <w:bCs w:val="0"/>
                <w:sz w:val="18"/>
                <w:szCs w:val="18"/>
              </w:rPr>
            </w:pPr>
            <w:r w:rsidRPr="00AC0DE2">
              <w:rPr>
                <w:rFonts w:ascii="Calibri" w:hAnsi="Calibri" w:cs="Calibri"/>
                <w:b w:val="0"/>
                <w:bCs w:val="0"/>
                <w:sz w:val="18"/>
                <w:szCs w:val="18"/>
              </w:rPr>
              <w:t>Preambule</w:t>
            </w: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jc w:val="both"/>
              <w:rPr>
                <w:rFonts w:ascii="Calibri" w:hAnsi="Calibri" w:cs="Calibri"/>
                <w:sz w:val="18"/>
                <w:szCs w:val="18"/>
              </w:rPr>
            </w:pPr>
            <w:r w:rsidRPr="00AC0DE2">
              <w:rPr>
                <w:rFonts w:ascii="Calibri" w:hAnsi="Calibri" w:cs="Calibri"/>
                <w:sz w:val="18"/>
                <w:szCs w:val="18"/>
              </w:rPr>
              <w:t xml:space="preserve">Objednatel má v úmyslu objednávat u zhotovitele dílo – </w:t>
            </w:r>
            <w:r w:rsidR="00D71C3A">
              <w:rPr>
                <w:rFonts w:ascii="Calibri" w:hAnsi="Calibri" w:cs="Calibri"/>
                <w:sz w:val="18"/>
                <w:szCs w:val="18"/>
              </w:rPr>
              <w:t>xxxxxxxxx</w:t>
            </w:r>
            <w:r w:rsidRPr="00AC0DE2">
              <w:rPr>
                <w:rFonts w:ascii="Calibri" w:hAnsi="Calibri" w:cs="Calibri"/>
                <w:sz w:val="18"/>
                <w:szCs w:val="18"/>
              </w:rPr>
              <w:t xml:space="preserve"> </w:t>
            </w:r>
            <w:r w:rsidR="00D71C3A">
              <w:rPr>
                <w:rFonts w:ascii="Calibri" w:hAnsi="Calibri" w:cs="Calibri"/>
                <w:sz w:val="18"/>
                <w:szCs w:val="18"/>
              </w:rPr>
              <w:t>xxxxxxxxxxxxxxxxxxxxxxxxxxxxxxxxxxxxxxxxxxxxxxxxxxxxxxxxxxxxxxxxxxxxxxxxxxxxxxxxxxxxxxxxxxxxxxxxxxxxxxxxxxxxxxxxxxxxxxxxxxxxxxxxxxxxxxxxxxxxxxxxxxxxxxxxxxxxxxxxxxxxxxxxxxxxxxxxxxxxxxxxxxxxxxxxxxxxxxxxxxxxxxxxxxxxxxxxxxxxxxxxxxxxxxxxxx</w:t>
            </w:r>
            <w:r w:rsidRPr="00AC0DE2">
              <w:rPr>
                <w:rFonts w:ascii="Calibri" w:hAnsi="Calibri" w:cs="Calibri"/>
                <w:sz w:val="18"/>
                <w:szCs w:val="18"/>
              </w:rPr>
              <w:t>.</w:t>
            </w: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after="120"/>
              <w:jc w:val="both"/>
              <w:rPr>
                <w:rFonts w:ascii="Calibri" w:hAnsi="Calibri" w:cs="Calibri"/>
                <w:sz w:val="18"/>
                <w:szCs w:val="18"/>
              </w:rPr>
            </w:pPr>
            <w:r w:rsidRPr="00AC0DE2">
              <w:rPr>
                <w:rFonts w:ascii="Calibri" w:hAnsi="Calibri" w:cs="Calibri"/>
                <w:sz w:val="18"/>
                <w:szCs w:val="18"/>
              </w:rPr>
              <w:t xml:space="preserve">Zhotovitel je veřejně výzkumnou institucí, která disponuje ke zhotovení díla dostatečným přístrojovým a technologickým vybavením, praxí a </w:t>
            </w:r>
            <w:r w:rsidRPr="00AC0DE2">
              <w:rPr>
                <w:rFonts w:ascii="Calibri" w:hAnsi="Calibri" w:cs="Calibri"/>
                <w:sz w:val="18"/>
                <w:szCs w:val="18"/>
              </w:rPr>
              <w:lastRenderedPageBreak/>
              <w:t xml:space="preserve">vyškoleným personálem a je připraven dílo pro objednatele na základě jeho objednávek zhotovovat.    </w:t>
            </w: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sz w:val="18"/>
                <w:szCs w:val="18"/>
              </w:rPr>
            </w:pPr>
            <w:r w:rsidRPr="00AC0DE2">
              <w:rPr>
                <w:rFonts w:ascii="Calibri" w:hAnsi="Calibri" w:cs="Calibri"/>
                <w:sz w:val="18"/>
                <w:szCs w:val="18"/>
              </w:rPr>
              <w:t>Za účelem stanovení pravidel vzájemné spolupráce sjednaly smluvní strany tuto smlouvu.</w:t>
            </w: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before="120"/>
              <w:ind w:left="1076" w:hanging="1076"/>
              <w:jc w:val="center"/>
              <w:rPr>
                <w:rFonts w:ascii="Calibri" w:hAnsi="Calibri" w:cs="Calibri"/>
                <w:b/>
                <w:bCs/>
                <w:sz w:val="18"/>
                <w:szCs w:val="18"/>
              </w:rPr>
            </w:pPr>
            <w:r w:rsidRPr="00AC0DE2">
              <w:rPr>
                <w:rFonts w:ascii="Calibri" w:hAnsi="Calibri" w:cs="Calibri"/>
                <w:b/>
                <w:bCs/>
                <w:sz w:val="18"/>
                <w:szCs w:val="18"/>
              </w:rPr>
              <w:t>I.</w:t>
            </w: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76" w:hanging="1076"/>
              <w:jc w:val="center"/>
              <w:rPr>
                <w:rFonts w:ascii="Calibri" w:hAnsi="Calibri" w:cs="Calibri"/>
                <w:b/>
                <w:bCs/>
                <w:sz w:val="18"/>
                <w:szCs w:val="18"/>
              </w:rPr>
            </w:pPr>
            <w:r w:rsidRPr="00AC0DE2">
              <w:rPr>
                <w:rFonts w:ascii="Calibri" w:hAnsi="Calibri" w:cs="Calibri"/>
                <w:b/>
                <w:bCs/>
                <w:sz w:val="18"/>
                <w:szCs w:val="18"/>
              </w:rPr>
              <w:t>Předmět smlouvy</w:t>
            </w:r>
          </w:p>
          <w:p w:rsidR="006D7365" w:rsidRPr="006D7365" w:rsidRDefault="00C1076A" w:rsidP="007D2D9A">
            <w:pPr>
              <w:numPr>
                <w:ilvl w:val="1"/>
                <w:numId w:val="1"/>
              </w:numPr>
              <w:tabs>
                <w:tab w:val="left" w:pos="709"/>
              </w:tabs>
              <w:spacing w:before="120"/>
              <w:ind w:left="709" w:hanging="709"/>
              <w:jc w:val="both"/>
              <w:rPr>
                <w:rFonts w:ascii="Calibri" w:hAnsi="Calibri" w:cs="Calibri"/>
                <w:b/>
                <w:bCs/>
                <w:sz w:val="18"/>
                <w:szCs w:val="18"/>
              </w:rPr>
            </w:pPr>
            <w:r w:rsidRPr="00AC0DE2">
              <w:rPr>
                <w:rFonts w:ascii="Calibri" w:hAnsi="Calibri" w:cs="Calibri"/>
                <w:sz w:val="18"/>
                <w:szCs w:val="18"/>
              </w:rPr>
              <w:t xml:space="preserve">Předmětem této smlouvy je závazek zhotovitele ke zhotovení díla </w:t>
            </w:r>
            <w:r w:rsidR="006D7365">
              <w:rPr>
                <w:rFonts w:ascii="Calibri" w:hAnsi="Calibri" w:cs="Calibri"/>
                <w:sz w:val="18"/>
                <w:szCs w:val="18"/>
              </w:rPr>
              <w:t>–</w:t>
            </w:r>
          </w:p>
          <w:p w:rsidR="007D2D9A" w:rsidRPr="007D2D9A" w:rsidRDefault="00C1076A" w:rsidP="006D7365">
            <w:pPr>
              <w:tabs>
                <w:tab w:val="left" w:pos="709"/>
              </w:tabs>
              <w:spacing w:before="120"/>
              <w:ind w:left="709"/>
              <w:jc w:val="both"/>
              <w:rPr>
                <w:rFonts w:ascii="Calibri" w:hAnsi="Calibri" w:cs="Calibri"/>
                <w:b/>
                <w:bCs/>
                <w:sz w:val="18"/>
                <w:szCs w:val="18"/>
              </w:rPr>
            </w:pPr>
            <w:r w:rsidRPr="00AC0DE2">
              <w:rPr>
                <w:rFonts w:ascii="Calibri" w:hAnsi="Calibri" w:cs="Calibri"/>
                <w:sz w:val="18"/>
                <w:szCs w:val="18"/>
              </w:rPr>
              <w:t xml:space="preserve"> </w:t>
            </w:r>
            <w:r w:rsidR="00D71C3A">
              <w:rPr>
                <w:rFonts w:ascii="Calibri" w:hAnsi="Calibri" w:cs="Calibri"/>
                <w:sz w:val="18"/>
                <w:szCs w:val="18"/>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AC0DE2">
              <w:rPr>
                <w:rFonts w:ascii="Calibri" w:hAnsi="Calibri" w:cs="Calibri"/>
                <w:sz w:val="18"/>
                <w:szCs w:val="18"/>
              </w:rPr>
              <w:t xml:space="preserve"> –</w:t>
            </w:r>
          </w:p>
          <w:p w:rsidR="00C1076A" w:rsidRPr="00AC0DE2" w:rsidRDefault="00A27749" w:rsidP="007D2D9A">
            <w:pPr>
              <w:tabs>
                <w:tab w:val="left" w:pos="709"/>
              </w:tabs>
              <w:spacing w:before="120"/>
              <w:jc w:val="center"/>
              <w:rPr>
                <w:rFonts w:ascii="Calibri" w:hAnsi="Calibri" w:cs="Calibri"/>
                <w:b/>
                <w:bCs/>
                <w:sz w:val="18"/>
                <w:szCs w:val="18"/>
              </w:rPr>
            </w:pPr>
            <w:r>
              <w:rPr>
                <w:rFonts w:ascii="Calibri" w:hAnsi="Calibri" w:cs="Calibri"/>
                <w:b/>
                <w:bCs/>
                <w:sz w:val="18"/>
                <w:szCs w:val="18"/>
              </w:rPr>
              <w:t xml:space="preserve"> </w:t>
            </w:r>
            <w:r w:rsidR="00C1076A" w:rsidRPr="00AC0DE2">
              <w:rPr>
                <w:rFonts w:ascii="Calibri" w:hAnsi="Calibri" w:cs="Calibri"/>
                <w:b/>
                <w:bCs/>
                <w:sz w:val="18"/>
                <w:szCs w:val="18"/>
              </w:rPr>
              <w:t>X.</w:t>
            </w: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76" w:hanging="1076"/>
              <w:jc w:val="center"/>
              <w:rPr>
                <w:rFonts w:ascii="Calibri" w:hAnsi="Calibri" w:cs="Calibri"/>
                <w:b/>
                <w:bCs/>
                <w:sz w:val="18"/>
                <w:szCs w:val="18"/>
              </w:rPr>
            </w:pPr>
            <w:r w:rsidRPr="00AC0DE2">
              <w:rPr>
                <w:rFonts w:ascii="Calibri" w:hAnsi="Calibri" w:cs="Calibri"/>
                <w:b/>
                <w:bCs/>
                <w:sz w:val="18"/>
                <w:szCs w:val="18"/>
              </w:rPr>
              <w:t>Závěrečná ustanovení</w:t>
            </w:r>
          </w:p>
          <w:p w:rsidR="006D7365" w:rsidRPr="006D7365" w:rsidRDefault="006D7365" w:rsidP="006D7365">
            <w:pPr>
              <w:pStyle w:val="ListParagraph"/>
              <w:numPr>
                <w:ilvl w:val="0"/>
                <w:numId w:val="28"/>
              </w:numPr>
              <w:tabs>
                <w:tab w:val="left" w:pos="743"/>
              </w:tabs>
              <w:spacing w:before="120"/>
              <w:jc w:val="both"/>
              <w:rPr>
                <w:rFonts w:ascii="Calibri" w:hAnsi="Calibri" w:cs="Calibri"/>
                <w:vanish/>
                <w:sz w:val="18"/>
                <w:szCs w:val="18"/>
              </w:rPr>
            </w:pPr>
          </w:p>
          <w:p w:rsidR="006D7365" w:rsidRPr="006D7365" w:rsidRDefault="006D7365" w:rsidP="006D7365">
            <w:pPr>
              <w:pStyle w:val="ListParagraph"/>
              <w:numPr>
                <w:ilvl w:val="0"/>
                <w:numId w:val="28"/>
              </w:numPr>
              <w:tabs>
                <w:tab w:val="left" w:pos="743"/>
              </w:tabs>
              <w:spacing w:before="120"/>
              <w:jc w:val="both"/>
              <w:rPr>
                <w:rFonts w:ascii="Calibri" w:hAnsi="Calibri" w:cs="Calibri"/>
                <w:vanish/>
                <w:sz w:val="18"/>
                <w:szCs w:val="18"/>
              </w:rPr>
            </w:pPr>
          </w:p>
          <w:p w:rsidR="006D7365" w:rsidRPr="006D7365" w:rsidRDefault="006D7365" w:rsidP="006D7365">
            <w:pPr>
              <w:pStyle w:val="ListParagraph"/>
              <w:numPr>
                <w:ilvl w:val="0"/>
                <w:numId w:val="28"/>
              </w:numPr>
              <w:tabs>
                <w:tab w:val="left" w:pos="743"/>
              </w:tabs>
              <w:spacing w:before="120"/>
              <w:jc w:val="both"/>
              <w:rPr>
                <w:rFonts w:ascii="Calibri" w:hAnsi="Calibri" w:cs="Calibri"/>
                <w:vanish/>
                <w:sz w:val="18"/>
                <w:szCs w:val="18"/>
              </w:rPr>
            </w:pPr>
          </w:p>
          <w:p w:rsidR="006D7365" w:rsidRPr="006D7365" w:rsidRDefault="006D7365" w:rsidP="006D7365">
            <w:pPr>
              <w:pStyle w:val="ListParagraph"/>
              <w:numPr>
                <w:ilvl w:val="0"/>
                <w:numId w:val="28"/>
              </w:numPr>
              <w:tabs>
                <w:tab w:val="left" w:pos="743"/>
              </w:tabs>
              <w:spacing w:before="120"/>
              <w:jc w:val="both"/>
              <w:rPr>
                <w:rFonts w:ascii="Calibri" w:hAnsi="Calibri" w:cs="Calibri"/>
                <w:vanish/>
                <w:sz w:val="18"/>
                <w:szCs w:val="18"/>
              </w:rPr>
            </w:pPr>
          </w:p>
          <w:p w:rsidR="006D7365" w:rsidRPr="006D7365" w:rsidRDefault="006D7365" w:rsidP="006D7365">
            <w:pPr>
              <w:pStyle w:val="ListParagraph"/>
              <w:numPr>
                <w:ilvl w:val="0"/>
                <w:numId w:val="28"/>
              </w:numPr>
              <w:tabs>
                <w:tab w:val="left" w:pos="743"/>
              </w:tabs>
              <w:spacing w:before="120"/>
              <w:jc w:val="both"/>
              <w:rPr>
                <w:rFonts w:ascii="Calibri" w:hAnsi="Calibri" w:cs="Calibri"/>
                <w:vanish/>
                <w:sz w:val="18"/>
                <w:szCs w:val="18"/>
              </w:rPr>
            </w:pPr>
          </w:p>
          <w:p w:rsidR="006D7365" w:rsidRPr="006D7365" w:rsidRDefault="006D7365" w:rsidP="006D7365">
            <w:pPr>
              <w:pStyle w:val="ListParagraph"/>
              <w:numPr>
                <w:ilvl w:val="0"/>
                <w:numId w:val="28"/>
              </w:numPr>
              <w:tabs>
                <w:tab w:val="left" w:pos="743"/>
              </w:tabs>
              <w:spacing w:before="120"/>
              <w:jc w:val="both"/>
              <w:rPr>
                <w:rFonts w:ascii="Calibri" w:hAnsi="Calibri" w:cs="Calibri"/>
                <w:vanish/>
                <w:sz w:val="18"/>
                <w:szCs w:val="18"/>
              </w:rPr>
            </w:pPr>
          </w:p>
          <w:p w:rsidR="006D7365" w:rsidRPr="006D7365" w:rsidRDefault="006D7365" w:rsidP="006D7365">
            <w:pPr>
              <w:pStyle w:val="ListParagraph"/>
              <w:numPr>
                <w:ilvl w:val="0"/>
                <w:numId w:val="28"/>
              </w:numPr>
              <w:tabs>
                <w:tab w:val="left" w:pos="743"/>
              </w:tabs>
              <w:spacing w:before="120"/>
              <w:jc w:val="both"/>
              <w:rPr>
                <w:rFonts w:ascii="Calibri" w:hAnsi="Calibri" w:cs="Calibri"/>
                <w:vanish/>
                <w:sz w:val="18"/>
                <w:szCs w:val="18"/>
              </w:rPr>
            </w:pPr>
          </w:p>
          <w:p w:rsidR="00C1076A" w:rsidRPr="00AC0DE2" w:rsidRDefault="00C1076A" w:rsidP="006D7365">
            <w:pPr>
              <w:numPr>
                <w:ilvl w:val="1"/>
                <w:numId w:val="28"/>
              </w:numPr>
              <w:tabs>
                <w:tab w:val="left" w:pos="709"/>
              </w:tabs>
              <w:spacing w:before="120"/>
              <w:ind w:left="709" w:hanging="709"/>
              <w:jc w:val="both"/>
              <w:rPr>
                <w:rFonts w:ascii="Calibri" w:hAnsi="Calibri" w:cs="Calibri"/>
                <w:sz w:val="18"/>
                <w:szCs w:val="18"/>
              </w:rPr>
            </w:pPr>
            <w:r w:rsidRPr="00AC0DE2">
              <w:rPr>
                <w:rFonts w:ascii="Calibri" w:hAnsi="Calibri" w:cs="Calibri"/>
                <w:sz w:val="18"/>
                <w:szCs w:val="18"/>
              </w:rPr>
              <w:t>Tato smlouva se řídí právem České republiky. Pokud se nepodaří vztahy plynoucí z této smlouvy vyřešit smírně, všechny spory plynoucí z této smlouvy budou s konečnou platností vyřešeny Rozhodčím soudem Hospodářské komory České republiky a Agrární komory České republiky v souladu s jeho Rozhodčím řádem třemi rozhodci, místem jednání bude Praha, jednacím jazykem jazyk český.</w:t>
            </w:r>
          </w:p>
          <w:p w:rsidR="00C1076A" w:rsidRPr="00AC0DE2" w:rsidRDefault="00C1076A">
            <w:pPr>
              <w:numPr>
                <w:ilvl w:val="1"/>
                <w:numId w:val="28"/>
              </w:numPr>
              <w:tabs>
                <w:tab w:val="left" w:pos="709"/>
              </w:tabs>
              <w:spacing w:before="120"/>
              <w:ind w:left="709" w:hanging="709"/>
              <w:jc w:val="both"/>
              <w:rPr>
                <w:rFonts w:ascii="Calibri" w:hAnsi="Calibri" w:cs="Calibri"/>
                <w:sz w:val="18"/>
                <w:szCs w:val="18"/>
              </w:rPr>
            </w:pPr>
            <w:r w:rsidRPr="00AC0DE2">
              <w:rPr>
                <w:rFonts w:ascii="Calibri" w:hAnsi="Calibri" w:cs="Calibri"/>
                <w:sz w:val="18"/>
                <w:szCs w:val="18"/>
              </w:rPr>
              <w:t>Pokud není v této smlouvě sjednáno jinak, veškeré případné změny a dodatky této smlouvy vyžadují písemnou formu s tím, že tyto změny a dodatky budou očíslovány a podepsány oběma smluvními stranami a budou tvořit nedílnou součást této smlouvy.</w:t>
            </w:r>
          </w:p>
          <w:p w:rsidR="00C1076A" w:rsidRPr="00AC0DE2" w:rsidRDefault="00C1076A">
            <w:pPr>
              <w:numPr>
                <w:ilvl w:val="1"/>
                <w:numId w:val="28"/>
              </w:numPr>
              <w:tabs>
                <w:tab w:val="left" w:pos="709"/>
              </w:tabs>
              <w:spacing w:before="120"/>
              <w:ind w:left="709" w:hanging="709"/>
              <w:jc w:val="both"/>
              <w:rPr>
                <w:rFonts w:ascii="Calibri" w:hAnsi="Calibri" w:cs="Calibri"/>
                <w:sz w:val="18"/>
                <w:szCs w:val="18"/>
              </w:rPr>
            </w:pPr>
            <w:r w:rsidRPr="00AC0DE2">
              <w:rPr>
                <w:rFonts w:ascii="Calibri" w:hAnsi="Calibri" w:cs="Calibri"/>
                <w:sz w:val="18"/>
                <w:szCs w:val="18"/>
              </w:rPr>
              <w:t>Je-li některé ustanovení této smlouvy neplatné, odporovatelné nebo nevynutitelné či stane-li se takovým v budoucnu, nedotýká se to platnosti, případně vynutitelnosti ustanovení ostatních, pokud z povahy nebo obsahu anebo z okolností, pro něž bylo takovéto ustanovení vytvořeno, nevyplývá, že tuto část nelze od ostatního obsahu této smlouvy oddělit. Smluvní strany se pro tento případ zavazují vadné ustanovení bezodkladně nahradit bezvadným, které bude v nejvyšší možné míře odpovídat obsahu a účelu ustanovení vadného.</w:t>
            </w:r>
          </w:p>
          <w:p w:rsidR="00C1076A" w:rsidRPr="00AC0DE2" w:rsidRDefault="00C1076A">
            <w:pPr>
              <w:numPr>
                <w:ilvl w:val="1"/>
                <w:numId w:val="28"/>
              </w:numPr>
              <w:tabs>
                <w:tab w:val="left" w:pos="709"/>
              </w:tabs>
              <w:spacing w:before="120"/>
              <w:ind w:left="709" w:hanging="709"/>
              <w:jc w:val="both"/>
              <w:rPr>
                <w:rFonts w:ascii="Calibri" w:hAnsi="Calibri" w:cs="Calibri"/>
                <w:sz w:val="18"/>
                <w:szCs w:val="18"/>
              </w:rPr>
            </w:pPr>
            <w:r w:rsidRPr="00AC0DE2">
              <w:rPr>
                <w:rFonts w:ascii="Calibri" w:hAnsi="Calibri" w:cs="Calibri"/>
                <w:sz w:val="18"/>
                <w:szCs w:val="18"/>
              </w:rPr>
              <w:t>Pro vzájemnou elektronickou komunikaci určují smluvní strany následující e-mailové adresy:</w:t>
            </w:r>
          </w:p>
          <w:p w:rsidR="00C1076A" w:rsidRPr="00AC0DE2" w:rsidRDefault="00C1076A">
            <w:pPr>
              <w:tabs>
                <w:tab w:val="left" w:pos="709"/>
              </w:tabs>
              <w:spacing w:before="120"/>
              <w:ind w:left="709"/>
              <w:jc w:val="both"/>
              <w:rPr>
                <w:rFonts w:ascii="Calibri" w:hAnsi="Calibri" w:cs="Calibri"/>
                <w:sz w:val="18"/>
                <w:szCs w:val="18"/>
              </w:rPr>
            </w:pPr>
            <w:r w:rsidRPr="00AC0DE2">
              <w:rPr>
                <w:rFonts w:ascii="Calibri" w:hAnsi="Calibri" w:cs="Calibri"/>
                <w:sz w:val="18"/>
                <w:szCs w:val="18"/>
              </w:rPr>
              <w:t>Objednatel:</w:t>
            </w:r>
            <w:r w:rsidRPr="00AC0DE2">
              <w:rPr>
                <w:rFonts w:ascii="Calibri" w:hAnsi="Calibri" w:cs="Calibri"/>
                <w:sz w:val="18"/>
                <w:szCs w:val="18"/>
              </w:rPr>
              <w:tab/>
            </w:r>
            <w:hyperlink r:id="rId8" w:history="1">
              <w:r w:rsidRPr="00AC0DE2">
                <w:rPr>
                  <w:rStyle w:val="Hyperlink"/>
                  <w:rFonts w:ascii="Calibri" w:hAnsi="Calibri" w:cs="Calibri"/>
                  <w:color w:val="auto"/>
                  <w:sz w:val="18"/>
                  <w:szCs w:val="18"/>
                </w:rPr>
                <w:t>tomas.tethal@iqstructures.cz</w:t>
              </w:r>
            </w:hyperlink>
            <w:r w:rsidRPr="00AC0DE2">
              <w:rPr>
                <w:rFonts w:ascii="Calibri" w:hAnsi="Calibri" w:cs="Calibri"/>
                <w:sz w:val="18"/>
                <w:szCs w:val="18"/>
              </w:rPr>
              <w:t xml:space="preserve"> – Ing. Tomáš Těthal, CSc.</w:t>
            </w:r>
          </w:p>
          <w:p w:rsidR="00C1076A" w:rsidRPr="00AC0DE2" w:rsidRDefault="00C1076A">
            <w:pPr>
              <w:tabs>
                <w:tab w:val="left" w:pos="709"/>
              </w:tabs>
              <w:spacing w:before="120"/>
              <w:ind w:left="709"/>
              <w:jc w:val="both"/>
              <w:rPr>
                <w:rFonts w:ascii="Calibri" w:hAnsi="Calibri" w:cs="Calibri"/>
                <w:sz w:val="18"/>
                <w:szCs w:val="18"/>
              </w:rPr>
            </w:pPr>
            <w:r w:rsidRPr="00AC0DE2">
              <w:rPr>
                <w:rFonts w:ascii="Calibri" w:hAnsi="Calibri" w:cs="Calibri"/>
                <w:sz w:val="18"/>
                <w:szCs w:val="18"/>
              </w:rPr>
              <w:t>Zhotovitel:</w:t>
            </w:r>
            <w:r w:rsidRPr="00AC0DE2">
              <w:rPr>
                <w:rFonts w:ascii="Calibri" w:hAnsi="Calibri" w:cs="Calibri"/>
                <w:sz w:val="18"/>
                <w:szCs w:val="18"/>
              </w:rPr>
              <w:tab/>
            </w:r>
            <w:hyperlink r:id="rId9" w:history="1">
              <w:r w:rsidR="00146538" w:rsidRPr="00A54827">
                <w:rPr>
                  <w:rStyle w:val="Hyperlink"/>
                  <w:rFonts w:ascii="Calibri" w:hAnsi="Calibri" w:cs="Calibri"/>
                  <w:sz w:val="18"/>
                  <w:szCs w:val="18"/>
                </w:rPr>
                <w:t>xxxx@isibrno.cz</w:t>
              </w:r>
            </w:hyperlink>
            <w:r w:rsidRPr="00AC0DE2">
              <w:rPr>
                <w:rFonts w:ascii="Calibri" w:hAnsi="Calibri" w:cs="Calibri"/>
                <w:sz w:val="18"/>
                <w:szCs w:val="18"/>
              </w:rPr>
              <w:t xml:space="preserve"> – </w:t>
            </w:r>
            <w:r w:rsidR="00146538">
              <w:rPr>
                <w:rFonts w:ascii="Calibri" w:hAnsi="Calibri" w:cs="Calibri"/>
                <w:sz w:val="18"/>
                <w:szCs w:val="18"/>
              </w:rPr>
              <w:t>xxxxxxxxxxxxxxxxxxxx</w:t>
            </w:r>
            <w:r w:rsidRPr="00AC0DE2">
              <w:rPr>
                <w:rFonts w:ascii="Calibri" w:hAnsi="Calibri" w:cs="Calibri"/>
                <w:sz w:val="18"/>
                <w:szCs w:val="18"/>
              </w:rPr>
              <w:t>.</w:t>
            </w:r>
          </w:p>
          <w:p w:rsidR="00C1076A" w:rsidRPr="00AC0DE2" w:rsidRDefault="00C1076A">
            <w:pPr>
              <w:tabs>
                <w:tab w:val="left" w:pos="709"/>
              </w:tabs>
              <w:spacing w:before="120"/>
              <w:ind w:left="709"/>
              <w:jc w:val="both"/>
              <w:rPr>
                <w:rFonts w:ascii="Calibri" w:hAnsi="Calibri" w:cs="Calibri"/>
                <w:sz w:val="18"/>
                <w:szCs w:val="18"/>
              </w:rPr>
            </w:pPr>
            <w:r w:rsidRPr="00AC0DE2">
              <w:rPr>
                <w:rFonts w:ascii="Calibri" w:hAnsi="Calibri" w:cs="Calibri"/>
                <w:sz w:val="18"/>
                <w:szCs w:val="18"/>
              </w:rPr>
              <w:t>Uvedené adresy jsou platné, dokud některá ze smluvních stran neoznámí druhé straně písemně (či elektronicky s digitálním podpisem) změnu některé adresy.</w:t>
            </w:r>
          </w:p>
          <w:p w:rsidR="00C1076A" w:rsidRPr="00AC0DE2" w:rsidRDefault="00C1076A">
            <w:pPr>
              <w:numPr>
                <w:ilvl w:val="1"/>
                <w:numId w:val="28"/>
              </w:numPr>
              <w:tabs>
                <w:tab w:val="left" w:pos="709"/>
              </w:tabs>
              <w:spacing w:before="120"/>
              <w:ind w:left="709" w:hanging="709"/>
              <w:jc w:val="both"/>
              <w:rPr>
                <w:rFonts w:ascii="Calibri" w:hAnsi="Calibri" w:cs="Calibri"/>
                <w:sz w:val="18"/>
                <w:szCs w:val="18"/>
              </w:rPr>
            </w:pPr>
            <w:r w:rsidRPr="00AC0DE2">
              <w:rPr>
                <w:rFonts w:ascii="Calibri" w:hAnsi="Calibri" w:cs="Calibri"/>
                <w:sz w:val="18"/>
                <w:szCs w:val="18"/>
              </w:rPr>
              <w:t xml:space="preserve">Smluvní strany se dohodly, že jejich vztahy touto smlouvou neupravené se řídí příslušnými ustanoveními zákona č. 513/1991 Sb., obchodního zákoníku, ve znění pozdějších předpisů. </w:t>
            </w:r>
          </w:p>
          <w:p w:rsidR="00C1076A" w:rsidRPr="00AC0DE2" w:rsidRDefault="00C1076A">
            <w:pPr>
              <w:numPr>
                <w:ilvl w:val="1"/>
                <w:numId w:val="28"/>
              </w:numPr>
              <w:tabs>
                <w:tab w:val="left" w:pos="709"/>
              </w:tabs>
              <w:spacing w:before="120"/>
              <w:ind w:left="709" w:hanging="709"/>
              <w:jc w:val="both"/>
              <w:rPr>
                <w:rFonts w:ascii="Calibri" w:hAnsi="Calibri" w:cs="Calibri"/>
                <w:sz w:val="18"/>
                <w:szCs w:val="18"/>
              </w:rPr>
            </w:pPr>
            <w:r w:rsidRPr="00AC0DE2">
              <w:rPr>
                <w:rFonts w:ascii="Calibri" w:hAnsi="Calibri" w:cs="Calibri"/>
                <w:sz w:val="18"/>
                <w:szCs w:val="18"/>
              </w:rPr>
              <w:t xml:space="preserve">Tato smlouva nabývá platnosti a účinnosti dnem jejího podpisu oběma smluvními stranami. </w:t>
            </w:r>
          </w:p>
          <w:p w:rsidR="00C1076A" w:rsidRPr="00AC0DE2" w:rsidRDefault="00C1076A">
            <w:pPr>
              <w:numPr>
                <w:ilvl w:val="1"/>
                <w:numId w:val="28"/>
              </w:numPr>
              <w:tabs>
                <w:tab w:val="left" w:pos="709"/>
              </w:tabs>
              <w:spacing w:before="120"/>
              <w:ind w:left="709" w:hanging="709"/>
              <w:jc w:val="both"/>
              <w:rPr>
                <w:rFonts w:ascii="Calibri" w:hAnsi="Calibri" w:cs="Calibri"/>
                <w:sz w:val="18"/>
                <w:szCs w:val="18"/>
              </w:rPr>
            </w:pPr>
            <w:r w:rsidRPr="00AC0DE2">
              <w:rPr>
                <w:rFonts w:ascii="Calibri" w:hAnsi="Calibri" w:cs="Calibri"/>
                <w:sz w:val="18"/>
                <w:szCs w:val="18"/>
              </w:rPr>
              <w:t>Práva a povinnosti vyplývající z této smlouvy nelze bez předchozího písemného souhlasu druhé smluvní strany převést na třetí stranu.</w:t>
            </w:r>
          </w:p>
          <w:p w:rsidR="00C1076A" w:rsidRPr="00AC0DE2" w:rsidRDefault="00C1076A">
            <w:pPr>
              <w:numPr>
                <w:ilvl w:val="1"/>
                <w:numId w:val="28"/>
              </w:numPr>
              <w:tabs>
                <w:tab w:val="left" w:pos="709"/>
              </w:tabs>
              <w:spacing w:before="120"/>
              <w:ind w:left="709" w:hanging="709"/>
              <w:jc w:val="both"/>
              <w:rPr>
                <w:rFonts w:ascii="Calibri" w:hAnsi="Calibri" w:cs="Calibri"/>
                <w:sz w:val="18"/>
                <w:szCs w:val="18"/>
              </w:rPr>
            </w:pPr>
            <w:r w:rsidRPr="00AC0DE2">
              <w:rPr>
                <w:rFonts w:ascii="Calibri" w:hAnsi="Calibri" w:cs="Calibri"/>
                <w:sz w:val="18"/>
                <w:szCs w:val="18"/>
              </w:rPr>
              <w:t xml:space="preserve">Tato smlouva je vyhotovena ve čtyřech stejnopisech v českém a anglickém jazyce, z nichž každá ze smluvních stran obdrží po </w:t>
            </w:r>
            <w:r w:rsidRPr="00AC0DE2">
              <w:rPr>
                <w:rFonts w:ascii="Calibri" w:hAnsi="Calibri" w:cs="Calibri"/>
                <w:sz w:val="18"/>
                <w:szCs w:val="18"/>
              </w:rPr>
              <w:lastRenderedPageBreak/>
              <w:t>dvou z nich. V případě jakéhokoliv sporu má přednost česká verze.</w:t>
            </w:r>
          </w:p>
          <w:p w:rsidR="00C1076A" w:rsidRPr="00AC0DE2" w:rsidRDefault="00C1076A">
            <w:pPr>
              <w:numPr>
                <w:ilvl w:val="1"/>
                <w:numId w:val="28"/>
              </w:numPr>
              <w:tabs>
                <w:tab w:val="left" w:pos="709"/>
              </w:tabs>
              <w:spacing w:before="120"/>
              <w:ind w:left="709" w:hanging="709"/>
              <w:jc w:val="both"/>
              <w:rPr>
                <w:rFonts w:ascii="Calibri" w:hAnsi="Calibri" w:cs="Calibri"/>
                <w:sz w:val="18"/>
                <w:szCs w:val="18"/>
              </w:rPr>
            </w:pPr>
            <w:r w:rsidRPr="00AC0DE2">
              <w:rPr>
                <w:rFonts w:ascii="Calibri" w:hAnsi="Calibri" w:cs="Calibri"/>
                <w:sz w:val="18"/>
                <w:szCs w:val="18"/>
              </w:rPr>
              <w:t xml:space="preserve">Smluvní strany si smlouvu přečetly a svými podpisy stvrzují, že vyjadřuje jejich svobodnou a vážnou vůli.  </w:t>
            </w: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sz w:val="18"/>
                <w:szCs w:val="18"/>
              </w:rPr>
            </w:pP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sz w:val="18"/>
                <w:szCs w:val="18"/>
              </w:rPr>
            </w:pP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sz w:val="18"/>
                <w:szCs w:val="18"/>
              </w:rPr>
            </w:pP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sz w:val="18"/>
                <w:szCs w:val="18"/>
              </w:rPr>
            </w:pP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sz w:val="18"/>
                <w:szCs w:val="18"/>
              </w:rPr>
            </w:pPr>
          </w:p>
          <w:tbl>
            <w:tblPr>
              <w:tblW w:w="0" w:type="auto"/>
              <w:tblLayout w:type="fixed"/>
              <w:tblLook w:val="0000" w:firstRow="0" w:lastRow="0" w:firstColumn="0" w:lastColumn="0" w:noHBand="0" w:noVBand="0"/>
            </w:tblPr>
            <w:tblGrid>
              <w:gridCol w:w="4889"/>
              <w:gridCol w:w="4889"/>
            </w:tblGrid>
            <w:tr w:rsidR="00C1076A" w:rsidRPr="00AC0DE2">
              <w:tc>
                <w:tcPr>
                  <w:tcW w:w="4889" w:type="dxa"/>
                </w:tcPr>
                <w:p w:rsidR="00C1076A" w:rsidRPr="00AC0DE2" w:rsidRDefault="00C1076A">
                  <w:pPr>
                    <w:pStyle w:val="Import3"/>
                    <w:spacing w:line="240" w:lineRule="auto"/>
                    <w:rPr>
                      <w:rFonts w:ascii="Calibri" w:hAnsi="Calibri" w:cs="Calibri"/>
                      <w:sz w:val="18"/>
                      <w:szCs w:val="18"/>
                    </w:rPr>
                  </w:pPr>
                  <w:r w:rsidRPr="00AC0DE2">
                    <w:rPr>
                      <w:rFonts w:ascii="Calibri" w:hAnsi="Calibri" w:cs="Calibri"/>
                      <w:sz w:val="18"/>
                      <w:szCs w:val="18"/>
                    </w:rPr>
                    <w:t>V Brně dne ……………………….</w:t>
                  </w:r>
                </w:p>
              </w:tc>
              <w:tc>
                <w:tcPr>
                  <w:tcW w:w="4889" w:type="dxa"/>
                </w:tcPr>
                <w:p w:rsidR="00C1076A" w:rsidRPr="00AC0DE2" w:rsidRDefault="00C1076A">
                  <w:pPr>
                    <w:pStyle w:val="Import3"/>
                    <w:spacing w:line="240" w:lineRule="auto"/>
                    <w:rPr>
                      <w:rFonts w:ascii="Calibri" w:hAnsi="Calibri" w:cs="Calibri"/>
                      <w:sz w:val="18"/>
                      <w:szCs w:val="18"/>
                    </w:rPr>
                  </w:pPr>
                </w:p>
              </w:tc>
            </w:tr>
            <w:tr w:rsidR="00C1076A" w:rsidRPr="00AC0DE2">
              <w:tc>
                <w:tcPr>
                  <w:tcW w:w="4889" w:type="dxa"/>
                </w:tcPr>
                <w:p w:rsidR="00C1076A" w:rsidRPr="00AC0DE2" w:rsidRDefault="00C1076A">
                  <w:pPr>
                    <w:pStyle w:val="Import3"/>
                    <w:spacing w:line="240" w:lineRule="auto"/>
                    <w:ind w:left="708"/>
                    <w:jc w:val="center"/>
                    <w:rPr>
                      <w:rFonts w:ascii="Calibri" w:hAnsi="Calibri" w:cs="Calibri"/>
                      <w:sz w:val="18"/>
                      <w:szCs w:val="18"/>
                    </w:rPr>
                  </w:pPr>
                </w:p>
                <w:p w:rsidR="00C1076A" w:rsidRPr="00AC0DE2" w:rsidRDefault="00C1076A">
                  <w:pPr>
                    <w:pStyle w:val="Import3"/>
                    <w:spacing w:line="240" w:lineRule="auto"/>
                    <w:ind w:left="708"/>
                    <w:jc w:val="center"/>
                    <w:rPr>
                      <w:rFonts w:ascii="Calibri" w:hAnsi="Calibri" w:cs="Calibri"/>
                      <w:sz w:val="18"/>
                      <w:szCs w:val="18"/>
                    </w:rPr>
                  </w:pPr>
                </w:p>
                <w:p w:rsidR="00C1076A" w:rsidRPr="00AC0DE2" w:rsidRDefault="00C1076A">
                  <w:pPr>
                    <w:pStyle w:val="Import3"/>
                    <w:spacing w:line="240" w:lineRule="auto"/>
                    <w:ind w:left="708"/>
                    <w:jc w:val="center"/>
                    <w:rPr>
                      <w:rFonts w:ascii="Calibri" w:hAnsi="Calibri" w:cs="Calibri"/>
                      <w:sz w:val="18"/>
                      <w:szCs w:val="18"/>
                    </w:rPr>
                  </w:pPr>
                </w:p>
                <w:p w:rsidR="00C1076A" w:rsidRPr="00AC0DE2" w:rsidRDefault="00C1076A">
                  <w:pPr>
                    <w:pStyle w:val="Import3"/>
                    <w:spacing w:line="240" w:lineRule="auto"/>
                    <w:ind w:left="708"/>
                    <w:jc w:val="center"/>
                    <w:rPr>
                      <w:rFonts w:ascii="Calibri" w:hAnsi="Calibri" w:cs="Calibri"/>
                      <w:sz w:val="18"/>
                      <w:szCs w:val="18"/>
                    </w:rPr>
                  </w:pPr>
                </w:p>
                <w:p w:rsidR="00C1076A" w:rsidRPr="00AC0DE2" w:rsidRDefault="00C1076A">
                  <w:pPr>
                    <w:pStyle w:val="Import3"/>
                    <w:spacing w:line="240" w:lineRule="auto"/>
                    <w:ind w:left="708"/>
                    <w:jc w:val="center"/>
                    <w:rPr>
                      <w:rFonts w:ascii="Calibri" w:hAnsi="Calibri" w:cs="Calibri"/>
                      <w:sz w:val="18"/>
                      <w:szCs w:val="18"/>
                    </w:rPr>
                  </w:pPr>
                </w:p>
                <w:p w:rsidR="00C1076A" w:rsidRPr="00AC0DE2" w:rsidRDefault="00C1076A">
                  <w:pPr>
                    <w:pStyle w:val="Import3"/>
                    <w:spacing w:line="240" w:lineRule="auto"/>
                    <w:ind w:left="708"/>
                    <w:jc w:val="center"/>
                    <w:rPr>
                      <w:rFonts w:ascii="Calibri" w:hAnsi="Calibri" w:cs="Calibri"/>
                      <w:sz w:val="18"/>
                      <w:szCs w:val="18"/>
                    </w:rPr>
                  </w:pPr>
                </w:p>
                <w:p w:rsidR="00C1076A" w:rsidRPr="00AC0DE2" w:rsidRDefault="00C1076A">
                  <w:pPr>
                    <w:pStyle w:val="Import3"/>
                    <w:spacing w:line="240" w:lineRule="auto"/>
                    <w:rPr>
                      <w:rFonts w:ascii="Calibri" w:hAnsi="Calibri" w:cs="Calibri"/>
                      <w:sz w:val="18"/>
                      <w:szCs w:val="18"/>
                    </w:rPr>
                  </w:pPr>
                  <w:r w:rsidRPr="00AC0DE2">
                    <w:rPr>
                      <w:rFonts w:ascii="Calibri" w:hAnsi="Calibri" w:cs="Calibri"/>
                      <w:sz w:val="18"/>
                      <w:szCs w:val="18"/>
                    </w:rPr>
                    <w:t>…………………………………………….</w:t>
                  </w:r>
                </w:p>
                <w:p w:rsidR="00C1076A" w:rsidRPr="00AC0DE2" w:rsidRDefault="00C1076A">
                  <w:pPr>
                    <w:pStyle w:val="Import3"/>
                    <w:spacing w:line="240" w:lineRule="auto"/>
                    <w:rPr>
                      <w:rFonts w:ascii="Calibri" w:hAnsi="Calibri" w:cs="Calibri"/>
                      <w:sz w:val="18"/>
                      <w:szCs w:val="18"/>
                    </w:rPr>
                  </w:pPr>
                  <w:r w:rsidRPr="00AC0DE2">
                    <w:rPr>
                      <w:rFonts w:ascii="Calibri" w:hAnsi="Calibri" w:cs="Calibri"/>
                      <w:sz w:val="18"/>
                      <w:szCs w:val="18"/>
                    </w:rPr>
                    <w:t xml:space="preserve">            za zhotovitele</w:t>
                  </w:r>
                </w:p>
                <w:p w:rsidR="00C1076A" w:rsidRPr="00AC0DE2" w:rsidRDefault="00C1076A">
                  <w:pPr>
                    <w:pStyle w:val="Import3"/>
                    <w:spacing w:line="240" w:lineRule="auto"/>
                    <w:rPr>
                      <w:rFonts w:ascii="Calibri" w:hAnsi="Calibri" w:cs="Calibri"/>
                      <w:sz w:val="18"/>
                      <w:szCs w:val="18"/>
                    </w:rPr>
                  </w:pPr>
                  <w:r w:rsidRPr="00AC0DE2">
                    <w:rPr>
                      <w:rFonts w:ascii="Calibri" w:hAnsi="Calibri" w:cs="Calibri"/>
                      <w:b/>
                      <w:bCs/>
                      <w:sz w:val="18"/>
                      <w:szCs w:val="18"/>
                    </w:rPr>
                    <w:t>Ing. Ilona Müllerová, DrSc.</w:t>
                  </w:r>
                  <w:r w:rsidRPr="00AC0DE2">
                    <w:rPr>
                      <w:rFonts w:ascii="Calibri" w:hAnsi="Calibri" w:cs="Calibri"/>
                      <w:sz w:val="18"/>
                      <w:szCs w:val="18"/>
                    </w:rPr>
                    <w:t xml:space="preserve"> </w:t>
                  </w:r>
                </w:p>
                <w:p w:rsidR="00C1076A" w:rsidRPr="00AC0DE2" w:rsidRDefault="00C1076A">
                  <w:pPr>
                    <w:pStyle w:val="Import3"/>
                    <w:spacing w:line="240" w:lineRule="auto"/>
                    <w:rPr>
                      <w:rFonts w:ascii="Calibri" w:hAnsi="Calibri" w:cs="Calibri"/>
                      <w:sz w:val="18"/>
                      <w:szCs w:val="18"/>
                    </w:rPr>
                  </w:pPr>
                  <w:r w:rsidRPr="00AC0DE2">
                    <w:rPr>
                      <w:rFonts w:ascii="Calibri" w:hAnsi="Calibri" w:cs="Calibri"/>
                      <w:sz w:val="18"/>
                      <w:szCs w:val="18"/>
                    </w:rPr>
                    <w:t xml:space="preserve">               ředitelka</w:t>
                  </w:r>
                </w:p>
                <w:p w:rsidR="00C1076A" w:rsidRPr="00AC0DE2" w:rsidRDefault="00C1076A">
                  <w:pPr>
                    <w:pStyle w:val="Import3"/>
                    <w:spacing w:line="240" w:lineRule="auto"/>
                    <w:rPr>
                      <w:rFonts w:ascii="Calibri" w:hAnsi="Calibri" w:cs="Calibri"/>
                      <w:sz w:val="18"/>
                      <w:szCs w:val="18"/>
                    </w:rPr>
                  </w:pPr>
                </w:p>
                <w:p w:rsidR="00C1076A" w:rsidRPr="00AC0DE2" w:rsidRDefault="00C1076A">
                  <w:pPr>
                    <w:pStyle w:val="Import3"/>
                    <w:spacing w:line="240" w:lineRule="auto"/>
                    <w:rPr>
                      <w:rFonts w:ascii="Calibri" w:hAnsi="Calibri" w:cs="Calibri"/>
                      <w:sz w:val="18"/>
                      <w:szCs w:val="18"/>
                    </w:rPr>
                  </w:pPr>
                </w:p>
                <w:p w:rsidR="00C1076A" w:rsidRPr="00AC0DE2" w:rsidRDefault="00C1076A">
                  <w:pPr>
                    <w:pStyle w:val="Import3"/>
                    <w:spacing w:line="240" w:lineRule="auto"/>
                    <w:rPr>
                      <w:rFonts w:ascii="Calibri" w:hAnsi="Calibri" w:cs="Calibri"/>
                      <w:sz w:val="18"/>
                      <w:szCs w:val="18"/>
                    </w:rPr>
                  </w:pPr>
                </w:p>
                <w:p w:rsidR="00C1076A" w:rsidRPr="00AC0DE2" w:rsidRDefault="00C1076A">
                  <w:pPr>
                    <w:pStyle w:val="Import3"/>
                    <w:spacing w:line="240" w:lineRule="auto"/>
                    <w:rPr>
                      <w:rFonts w:ascii="Calibri" w:hAnsi="Calibri" w:cs="Calibri"/>
                      <w:sz w:val="18"/>
                      <w:szCs w:val="18"/>
                    </w:rPr>
                  </w:pPr>
                </w:p>
                <w:p w:rsidR="00C1076A" w:rsidRPr="00AC0DE2" w:rsidRDefault="00C1076A">
                  <w:pPr>
                    <w:pStyle w:val="Import3"/>
                    <w:spacing w:line="240" w:lineRule="auto"/>
                    <w:rPr>
                      <w:rFonts w:ascii="Calibri" w:hAnsi="Calibri" w:cs="Calibri"/>
                      <w:b/>
                      <w:bCs/>
                      <w:sz w:val="18"/>
                      <w:szCs w:val="18"/>
                    </w:rPr>
                  </w:pPr>
                  <w:r w:rsidRPr="00AC0DE2">
                    <w:rPr>
                      <w:rFonts w:ascii="Calibri" w:hAnsi="Calibri" w:cs="Calibri"/>
                      <w:sz w:val="18"/>
                      <w:szCs w:val="18"/>
                    </w:rPr>
                    <w:t>.…………………………………………</w:t>
                  </w:r>
                </w:p>
              </w:tc>
              <w:tc>
                <w:tcPr>
                  <w:tcW w:w="4889" w:type="dxa"/>
                </w:tcPr>
                <w:p w:rsidR="00C1076A" w:rsidRPr="00AC0DE2" w:rsidRDefault="00C1076A">
                  <w:pPr>
                    <w:pStyle w:val="Import3"/>
                    <w:spacing w:line="240" w:lineRule="auto"/>
                    <w:jc w:val="center"/>
                    <w:rPr>
                      <w:rFonts w:ascii="Calibri" w:hAnsi="Calibri" w:cs="Calibri"/>
                      <w:sz w:val="18"/>
                      <w:szCs w:val="18"/>
                    </w:rPr>
                  </w:pPr>
                </w:p>
                <w:p w:rsidR="00C1076A" w:rsidRPr="00AC0DE2" w:rsidRDefault="00C1076A">
                  <w:pPr>
                    <w:pStyle w:val="Import3"/>
                    <w:spacing w:line="240" w:lineRule="auto"/>
                    <w:jc w:val="center"/>
                    <w:rPr>
                      <w:rFonts w:ascii="Calibri" w:hAnsi="Calibri" w:cs="Calibri"/>
                      <w:sz w:val="18"/>
                      <w:szCs w:val="18"/>
                    </w:rPr>
                  </w:pPr>
                </w:p>
                <w:p w:rsidR="00C1076A" w:rsidRPr="00AC0DE2" w:rsidRDefault="00C1076A">
                  <w:pPr>
                    <w:pStyle w:val="Import3"/>
                    <w:spacing w:line="240" w:lineRule="auto"/>
                    <w:jc w:val="center"/>
                    <w:rPr>
                      <w:rFonts w:ascii="Calibri" w:hAnsi="Calibri" w:cs="Calibri"/>
                      <w:sz w:val="18"/>
                      <w:szCs w:val="18"/>
                    </w:rPr>
                  </w:pPr>
                </w:p>
                <w:p w:rsidR="00C1076A" w:rsidRPr="00AC0DE2" w:rsidRDefault="00C1076A">
                  <w:pPr>
                    <w:pStyle w:val="Import3"/>
                    <w:spacing w:line="240" w:lineRule="auto"/>
                    <w:jc w:val="center"/>
                    <w:rPr>
                      <w:rFonts w:ascii="Calibri" w:hAnsi="Calibri" w:cs="Calibri"/>
                      <w:sz w:val="18"/>
                      <w:szCs w:val="18"/>
                    </w:rPr>
                  </w:pPr>
                </w:p>
                <w:p w:rsidR="00C1076A" w:rsidRPr="00AC0DE2" w:rsidRDefault="00C1076A">
                  <w:pPr>
                    <w:pStyle w:val="Import3"/>
                    <w:spacing w:line="240" w:lineRule="auto"/>
                    <w:jc w:val="center"/>
                    <w:rPr>
                      <w:rFonts w:ascii="Calibri" w:hAnsi="Calibri" w:cs="Calibri"/>
                      <w:sz w:val="18"/>
                      <w:szCs w:val="18"/>
                    </w:rPr>
                  </w:pPr>
                </w:p>
                <w:p w:rsidR="00C1076A" w:rsidRPr="00AC0DE2" w:rsidRDefault="00C1076A">
                  <w:pPr>
                    <w:pStyle w:val="Import3"/>
                    <w:spacing w:line="240" w:lineRule="auto"/>
                    <w:jc w:val="center"/>
                    <w:rPr>
                      <w:rFonts w:ascii="Calibri" w:hAnsi="Calibri" w:cs="Calibri"/>
                      <w:sz w:val="18"/>
                      <w:szCs w:val="18"/>
                    </w:rPr>
                  </w:pPr>
                </w:p>
                <w:p w:rsidR="00C1076A" w:rsidRPr="00AC0DE2" w:rsidRDefault="00C1076A">
                  <w:pPr>
                    <w:pStyle w:val="Import3"/>
                    <w:spacing w:line="240" w:lineRule="auto"/>
                    <w:jc w:val="center"/>
                    <w:rPr>
                      <w:rFonts w:ascii="Calibri" w:hAnsi="Calibri" w:cs="Calibri"/>
                      <w:sz w:val="18"/>
                      <w:szCs w:val="18"/>
                    </w:rPr>
                  </w:pPr>
                  <w:r w:rsidRPr="00AC0DE2">
                    <w:rPr>
                      <w:rFonts w:ascii="Calibri" w:hAnsi="Calibri" w:cs="Calibri"/>
                      <w:sz w:val="18"/>
                      <w:szCs w:val="18"/>
                    </w:rPr>
                    <w:t>…………………………………………..</w:t>
                  </w:r>
                </w:p>
                <w:p w:rsidR="00C1076A" w:rsidRPr="00AC0DE2" w:rsidRDefault="00C1076A">
                  <w:pPr>
                    <w:pStyle w:val="Import3"/>
                    <w:spacing w:line="240" w:lineRule="auto"/>
                    <w:jc w:val="center"/>
                    <w:rPr>
                      <w:rFonts w:ascii="Calibri" w:hAnsi="Calibri" w:cs="Calibri"/>
                      <w:sz w:val="18"/>
                      <w:szCs w:val="18"/>
                    </w:rPr>
                  </w:pPr>
                  <w:r w:rsidRPr="00AC0DE2">
                    <w:rPr>
                      <w:rFonts w:ascii="Calibri" w:hAnsi="Calibri" w:cs="Calibri"/>
                      <w:sz w:val="18"/>
                      <w:szCs w:val="18"/>
                    </w:rPr>
                    <w:t>za objednatele</w:t>
                  </w:r>
                </w:p>
                <w:p w:rsidR="00C1076A" w:rsidRPr="00AC0DE2" w:rsidRDefault="00C1076A">
                  <w:pPr>
                    <w:pStyle w:val="Import3"/>
                    <w:spacing w:before="120" w:line="240" w:lineRule="auto"/>
                    <w:jc w:val="center"/>
                    <w:rPr>
                      <w:rFonts w:ascii="Calibri" w:hAnsi="Calibri" w:cs="Calibri"/>
                      <w:b/>
                      <w:bCs/>
                      <w:sz w:val="18"/>
                      <w:szCs w:val="18"/>
                    </w:rPr>
                  </w:pPr>
                  <w:r w:rsidRPr="00AC0DE2">
                    <w:rPr>
                      <w:rFonts w:ascii="Calibri" w:hAnsi="Calibri" w:cs="Calibri"/>
                      <w:b/>
                      <w:bCs/>
                      <w:sz w:val="18"/>
                      <w:szCs w:val="18"/>
                    </w:rPr>
                    <w:t>Ing. Tomáš Těthal, CSc.</w:t>
                  </w:r>
                </w:p>
                <w:p w:rsidR="00C1076A" w:rsidRPr="00AC0DE2" w:rsidRDefault="00C1076A">
                  <w:pPr>
                    <w:pStyle w:val="Import3"/>
                    <w:spacing w:line="240" w:lineRule="auto"/>
                    <w:jc w:val="center"/>
                    <w:rPr>
                      <w:rFonts w:ascii="Calibri" w:hAnsi="Calibri" w:cs="Calibri"/>
                      <w:sz w:val="18"/>
                      <w:szCs w:val="18"/>
                    </w:rPr>
                  </w:pPr>
                  <w:r w:rsidRPr="00AC0DE2">
                    <w:rPr>
                      <w:rFonts w:ascii="Calibri" w:hAnsi="Calibri" w:cs="Calibri"/>
                      <w:sz w:val="18"/>
                      <w:szCs w:val="18"/>
                    </w:rPr>
                    <w:t>jednatel</w:t>
                  </w:r>
                </w:p>
              </w:tc>
            </w:tr>
          </w:tbl>
          <w:p w:rsidR="00C1076A" w:rsidRPr="00AC0DE2" w:rsidRDefault="00C1076A">
            <w:pPr>
              <w:widowControl w:val="0"/>
              <w:tabs>
                <w:tab w:val="left" w:pos="17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sz w:val="18"/>
                <w:szCs w:val="18"/>
              </w:rPr>
            </w:pPr>
            <w:r w:rsidRPr="00AC0DE2">
              <w:rPr>
                <w:rFonts w:ascii="Calibri" w:hAnsi="Calibri" w:cs="Calibri"/>
                <w:sz w:val="18"/>
                <w:szCs w:val="18"/>
              </w:rPr>
              <w:t xml:space="preserve">            za objednatele</w:t>
            </w:r>
          </w:p>
          <w:p w:rsidR="00C1076A" w:rsidRPr="00AC0DE2" w:rsidRDefault="00C1076A">
            <w:pPr>
              <w:widowControl w:val="0"/>
              <w:tabs>
                <w:tab w:val="left" w:pos="17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b/>
                <w:bCs/>
                <w:sz w:val="18"/>
                <w:szCs w:val="18"/>
              </w:rPr>
            </w:pPr>
            <w:r w:rsidRPr="00AC0DE2">
              <w:rPr>
                <w:rFonts w:ascii="Calibri" w:hAnsi="Calibri" w:cs="Calibri"/>
                <w:b/>
                <w:bCs/>
                <w:sz w:val="18"/>
                <w:szCs w:val="18"/>
              </w:rPr>
              <w:t xml:space="preserve">    Ing. Tomáš Těthal, CSc.</w:t>
            </w:r>
          </w:p>
          <w:p w:rsidR="00C1076A" w:rsidRPr="00AC0DE2" w:rsidRDefault="00C1076A">
            <w:pPr>
              <w:widowControl w:val="0"/>
              <w:tabs>
                <w:tab w:val="left" w:pos="17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sz w:val="18"/>
                <w:szCs w:val="18"/>
              </w:rPr>
            </w:pPr>
            <w:r w:rsidRPr="00AC0DE2">
              <w:rPr>
                <w:rFonts w:ascii="Calibri" w:hAnsi="Calibri" w:cs="Calibri"/>
                <w:sz w:val="18"/>
                <w:szCs w:val="18"/>
              </w:rPr>
              <w:t xml:space="preserve">                jednatel</w:t>
            </w: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sz w:val="18"/>
                <w:szCs w:val="18"/>
              </w:rPr>
            </w:pP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sz w:val="18"/>
                <w:szCs w:val="18"/>
              </w:rPr>
            </w:pPr>
          </w:p>
          <w:p w:rsidR="00C1076A" w:rsidRPr="00AC0DE2"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AC0DE2" w:rsidRDefault="00C1076A">
            <w:pPr>
              <w:rPr>
                <w:rFonts w:ascii="Calibri" w:hAnsi="Calibri" w:cs="Calibri"/>
                <w:sz w:val="18"/>
                <w:szCs w:val="18"/>
              </w:rPr>
            </w:pPr>
          </w:p>
          <w:p w:rsidR="00C1076A" w:rsidRPr="00800B2F" w:rsidRDefault="00C1076A" w:rsidP="00800B2F">
            <w:pPr>
              <w:widowControl w:val="0"/>
              <w:tabs>
                <w:tab w:val="left" w:pos="0"/>
                <w:tab w:val="left" w:pos="1076"/>
                <w:tab w:val="right" w:leader="dot" w:pos="9071"/>
              </w:tabs>
              <w:outlineLvl w:val="0"/>
              <w:rPr>
                <w:b/>
                <w:bCs/>
                <w:sz w:val="18"/>
                <w:szCs w:val="18"/>
              </w:rPr>
            </w:pPr>
          </w:p>
        </w:tc>
        <w:tc>
          <w:tcPr>
            <w:tcW w:w="5245" w:type="dxa"/>
          </w:tcPr>
          <w:p w:rsidR="00C1076A" w:rsidRPr="004350E8" w:rsidRDefault="00C1076A">
            <w:pPr>
              <w:rPr>
                <w:rFonts w:ascii="Times New Roman" w:hAnsi="Times New Roman" w:cs="Times New Roman"/>
                <w:b/>
                <w:bCs/>
                <w:sz w:val="18"/>
                <w:szCs w:val="18"/>
              </w:rPr>
            </w:pPr>
          </w:p>
          <w:p w:rsidR="00C1076A" w:rsidRPr="004350E8" w:rsidRDefault="00C1076A">
            <w:pPr>
              <w:keepNext/>
              <w:jc w:val="center"/>
              <w:outlineLvl w:val="1"/>
              <w:rPr>
                <w:rFonts w:ascii="Calibri" w:hAnsi="Calibri" w:cs="Calibri"/>
                <w:b/>
                <w:bCs/>
                <w:sz w:val="18"/>
                <w:szCs w:val="18"/>
              </w:rPr>
            </w:pPr>
            <w:r w:rsidRPr="004350E8">
              <w:rPr>
                <w:rFonts w:ascii="Calibri" w:hAnsi="Calibri" w:cs="Calibri"/>
                <w:b/>
                <w:bCs/>
                <w:sz w:val="18"/>
                <w:szCs w:val="18"/>
              </w:rPr>
              <w:t>Contract for Work</w:t>
            </w:r>
          </w:p>
          <w:p w:rsidR="00C1076A" w:rsidRPr="004350E8" w:rsidRDefault="00C1076A">
            <w:pPr>
              <w:jc w:val="both"/>
              <w:rPr>
                <w:rFonts w:ascii="Calibri" w:hAnsi="Calibri" w:cs="Calibri"/>
                <w:sz w:val="18"/>
                <w:szCs w:val="18"/>
              </w:rPr>
            </w:pPr>
          </w:p>
          <w:p w:rsidR="00C1076A" w:rsidRPr="004350E8" w:rsidRDefault="00C1076A">
            <w:pPr>
              <w:jc w:val="both"/>
              <w:rPr>
                <w:rFonts w:ascii="Calibri" w:hAnsi="Calibri" w:cs="Calibri"/>
                <w:sz w:val="18"/>
                <w:szCs w:val="18"/>
              </w:rPr>
            </w:pPr>
            <w:r w:rsidRPr="004350E8">
              <w:rPr>
                <w:rFonts w:ascii="Calibri" w:hAnsi="Calibri" w:cs="Calibri"/>
                <w:sz w:val="18"/>
                <w:szCs w:val="18"/>
              </w:rPr>
              <w:t>Contracting Parties:</w:t>
            </w:r>
          </w:p>
          <w:p w:rsidR="00C1076A" w:rsidRPr="004350E8" w:rsidRDefault="00C1076A">
            <w:pPr>
              <w:tabs>
                <w:tab w:val="left" w:pos="4320"/>
              </w:tabs>
              <w:spacing w:before="240"/>
              <w:rPr>
                <w:rFonts w:ascii="Calibri" w:hAnsi="Calibri" w:cs="Calibri"/>
                <w:b/>
                <w:bCs/>
                <w:sz w:val="18"/>
                <w:szCs w:val="18"/>
              </w:rPr>
            </w:pPr>
            <w:r w:rsidRPr="004350E8">
              <w:rPr>
                <w:rFonts w:ascii="Calibri" w:hAnsi="Calibri" w:cs="Calibri"/>
                <w:b/>
                <w:bCs/>
                <w:sz w:val="18"/>
                <w:szCs w:val="18"/>
              </w:rPr>
              <w:t>Institute of Scientific Instruments of the ASCR, v. v. i.</w:t>
            </w:r>
          </w:p>
          <w:p w:rsidR="00C1076A" w:rsidRPr="004350E8" w:rsidRDefault="00C1076A">
            <w:pPr>
              <w:pStyle w:val="NormalWeb"/>
              <w:spacing w:before="0" w:beforeAutospacing="0" w:after="0" w:afterAutospacing="0"/>
              <w:rPr>
                <w:rFonts w:ascii="Calibri" w:hAnsi="Calibri" w:cs="Calibri"/>
                <w:sz w:val="18"/>
                <w:szCs w:val="18"/>
              </w:rPr>
            </w:pPr>
          </w:p>
          <w:p w:rsidR="00C1076A" w:rsidRPr="004350E8" w:rsidRDefault="00C1076A">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t xml:space="preserve">Seated: </w:t>
            </w:r>
            <w:r w:rsidRPr="004350E8">
              <w:rPr>
                <w:rFonts w:ascii="Calibri" w:hAnsi="Calibri" w:cs="Calibri"/>
                <w:sz w:val="18"/>
                <w:szCs w:val="18"/>
              </w:rPr>
              <w:tab/>
            </w:r>
            <w:r w:rsidRPr="004350E8">
              <w:rPr>
                <w:rFonts w:ascii="Calibri" w:hAnsi="Calibri" w:cs="Calibri"/>
                <w:sz w:val="18"/>
                <w:szCs w:val="18"/>
              </w:rPr>
              <w:tab/>
              <w:t>Královopolská 147, 612 64 Brno</w:t>
            </w:r>
            <w:r w:rsidRPr="004350E8">
              <w:rPr>
                <w:rFonts w:ascii="Calibri" w:hAnsi="Calibri" w:cs="Calibri"/>
                <w:sz w:val="18"/>
                <w:szCs w:val="18"/>
              </w:rPr>
              <w:br/>
              <w:t xml:space="preserve">ID: </w:t>
            </w:r>
            <w:r w:rsidRPr="004350E8">
              <w:rPr>
                <w:rFonts w:ascii="Calibri" w:hAnsi="Calibri" w:cs="Calibri"/>
                <w:sz w:val="18"/>
                <w:szCs w:val="18"/>
              </w:rPr>
              <w:tab/>
            </w:r>
            <w:r w:rsidRPr="004350E8">
              <w:rPr>
                <w:rFonts w:ascii="Calibri" w:hAnsi="Calibri" w:cs="Calibri"/>
                <w:sz w:val="18"/>
                <w:szCs w:val="18"/>
              </w:rPr>
              <w:tab/>
              <w:t>68081731</w:t>
            </w:r>
            <w:r w:rsidRPr="004350E8">
              <w:rPr>
                <w:rFonts w:ascii="Calibri" w:hAnsi="Calibri" w:cs="Calibri"/>
                <w:sz w:val="18"/>
                <w:szCs w:val="18"/>
              </w:rPr>
              <w:br/>
              <w:t xml:space="preserve">VAT: </w:t>
            </w:r>
            <w:r w:rsidRPr="004350E8">
              <w:rPr>
                <w:rFonts w:ascii="Calibri" w:hAnsi="Calibri" w:cs="Calibri"/>
                <w:sz w:val="18"/>
                <w:szCs w:val="18"/>
              </w:rPr>
              <w:tab/>
            </w:r>
            <w:r w:rsidRPr="004350E8">
              <w:rPr>
                <w:rFonts w:ascii="Calibri" w:hAnsi="Calibri" w:cs="Calibri"/>
                <w:sz w:val="18"/>
                <w:szCs w:val="18"/>
              </w:rPr>
              <w:tab/>
              <w:t>CZ68081731</w:t>
            </w:r>
            <w:r w:rsidRPr="004350E8">
              <w:rPr>
                <w:rFonts w:ascii="Calibri" w:hAnsi="Calibri" w:cs="Calibri"/>
                <w:sz w:val="18"/>
                <w:szCs w:val="18"/>
              </w:rPr>
              <w:br/>
              <w:t xml:space="preserve">Admitted: </w:t>
            </w:r>
            <w:r w:rsidRPr="004350E8">
              <w:rPr>
                <w:rFonts w:ascii="Calibri" w:hAnsi="Calibri" w:cs="Calibri"/>
                <w:sz w:val="18"/>
                <w:szCs w:val="18"/>
              </w:rPr>
              <w:tab/>
              <w:t xml:space="preserve">the Contractor is a public research                                   </w:t>
            </w:r>
          </w:p>
          <w:p w:rsidR="00C1076A" w:rsidRPr="004350E8" w:rsidRDefault="00C1076A">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t xml:space="preserve">                                   institution established by the Academy of  </w:t>
            </w:r>
          </w:p>
          <w:p w:rsidR="00C1076A" w:rsidRPr="004350E8" w:rsidRDefault="00C1076A">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t xml:space="preserve">                                   Sciences of the Czech Republic under </w:t>
            </w:r>
          </w:p>
          <w:p w:rsidR="00C1076A" w:rsidRPr="004350E8" w:rsidRDefault="00C1076A">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t xml:space="preserve">                                   the Act no.  341/2005 Coll.                   </w:t>
            </w:r>
          </w:p>
          <w:p w:rsidR="00C1076A" w:rsidRPr="004350E8" w:rsidRDefault="00C1076A">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t xml:space="preserve">Represented by: </w:t>
            </w:r>
            <w:r w:rsidRPr="004350E8">
              <w:rPr>
                <w:rFonts w:ascii="Calibri" w:hAnsi="Calibri" w:cs="Calibri"/>
                <w:sz w:val="18"/>
                <w:szCs w:val="18"/>
              </w:rPr>
              <w:tab/>
              <w:t>Dr. Ilona Mullerova, Director of the Institute</w:t>
            </w:r>
            <w:r w:rsidRPr="004350E8">
              <w:rPr>
                <w:rFonts w:ascii="Calibri" w:hAnsi="Calibri" w:cs="Calibri"/>
                <w:sz w:val="18"/>
                <w:szCs w:val="18"/>
              </w:rPr>
              <w:br/>
              <w:t xml:space="preserve">Name of the Bank: </w:t>
            </w:r>
            <w:r w:rsidRPr="004350E8">
              <w:rPr>
                <w:rFonts w:ascii="Calibri" w:hAnsi="Calibri" w:cs="Calibri"/>
                <w:sz w:val="18"/>
                <w:szCs w:val="18"/>
              </w:rPr>
              <w:tab/>
            </w:r>
            <w:r w:rsidR="00AE5FB0">
              <w:rPr>
                <w:rFonts w:ascii="Calibri" w:hAnsi="Calibri" w:cs="Calibri"/>
                <w:sz w:val="18"/>
                <w:szCs w:val="18"/>
              </w:rPr>
              <w:t>xxxxxxxxxxxxxxxxxxxxxxxxxxxxxxxxx</w:t>
            </w:r>
            <w:r w:rsidRPr="004350E8">
              <w:rPr>
                <w:rFonts w:ascii="Calibri" w:hAnsi="Calibri" w:cs="Calibri"/>
                <w:sz w:val="18"/>
                <w:szCs w:val="18"/>
              </w:rPr>
              <w:br/>
              <w:t xml:space="preserve">                                   acc</w:t>
            </w:r>
            <w:r w:rsidR="00AE5FB0">
              <w:rPr>
                <w:rFonts w:ascii="Calibri" w:hAnsi="Calibri" w:cs="Calibri"/>
                <w:sz w:val="18"/>
                <w:szCs w:val="18"/>
              </w:rPr>
              <w:t>ount number: xxxxxxxxxxxxxxxx</w:t>
            </w:r>
            <w:bookmarkStart w:id="0" w:name="_GoBack"/>
            <w:bookmarkEnd w:id="0"/>
            <w:r w:rsidRPr="004350E8">
              <w:rPr>
                <w:rFonts w:ascii="Calibri" w:hAnsi="Calibri" w:cs="Calibri"/>
                <w:sz w:val="18"/>
                <w:szCs w:val="18"/>
              </w:rPr>
              <w:t xml:space="preserve"> </w:t>
            </w:r>
          </w:p>
          <w:p w:rsidR="00C1076A" w:rsidRPr="004350E8" w:rsidRDefault="00C1076A">
            <w:pPr>
              <w:tabs>
                <w:tab w:val="left" w:pos="2127"/>
              </w:tabs>
              <w:jc w:val="both"/>
              <w:rPr>
                <w:rFonts w:ascii="Calibri" w:hAnsi="Calibri" w:cs="Calibri"/>
                <w:sz w:val="18"/>
                <w:szCs w:val="18"/>
              </w:rPr>
            </w:pPr>
          </w:p>
          <w:p w:rsidR="00C1076A" w:rsidRDefault="00C1076A">
            <w:pPr>
              <w:tabs>
                <w:tab w:val="left" w:pos="2127"/>
              </w:tabs>
              <w:rPr>
                <w:rFonts w:ascii="Calibri" w:hAnsi="Calibri" w:cs="Calibri"/>
                <w:sz w:val="18"/>
                <w:szCs w:val="18"/>
              </w:rPr>
            </w:pPr>
            <w:r w:rsidRPr="004350E8">
              <w:rPr>
                <w:rFonts w:ascii="Calibri" w:hAnsi="Calibri" w:cs="Calibri"/>
                <w:sz w:val="18"/>
                <w:szCs w:val="18"/>
              </w:rPr>
              <w:t>Representatives authorized to act on matters of</w:t>
            </w:r>
            <w:r w:rsidR="006D7365">
              <w:rPr>
                <w:rFonts w:ascii="Calibri" w:hAnsi="Calibri" w:cs="Calibri"/>
                <w:sz w:val="18"/>
                <w:szCs w:val="18"/>
              </w:rPr>
              <w:t xml:space="preserve"> :</w:t>
            </w:r>
            <w:r w:rsidR="006D7365">
              <w:rPr>
                <w:rFonts w:ascii="Calibri" w:hAnsi="Calibri" w:cs="Calibri"/>
                <w:sz w:val="18"/>
                <w:szCs w:val="18"/>
              </w:rPr>
              <w:br/>
              <w:t>Economic : xxxxxxxxxxxxxxxxxxxxxxxxxxxx</w:t>
            </w:r>
            <w:r w:rsidR="006D7365">
              <w:rPr>
                <w:rFonts w:ascii="Calibri" w:hAnsi="Calibri" w:cs="Calibri"/>
                <w:sz w:val="18"/>
                <w:szCs w:val="18"/>
              </w:rPr>
              <w:br/>
              <w:t>Technical : xxxxxxxxxxxxxxxxxxxxxxxx</w:t>
            </w:r>
            <w:r w:rsidR="006D7365">
              <w:rPr>
                <w:rFonts w:ascii="Calibri" w:hAnsi="Calibri" w:cs="Calibri"/>
                <w:sz w:val="18"/>
                <w:szCs w:val="18"/>
              </w:rPr>
              <w:br/>
              <w:t>Dispatch : xxxxxxxxxxxxxxxxxxxxxxxxxxxxx</w:t>
            </w:r>
          </w:p>
          <w:p w:rsidR="006D7365" w:rsidRPr="004350E8" w:rsidRDefault="006D7365">
            <w:pPr>
              <w:tabs>
                <w:tab w:val="left" w:pos="2127"/>
              </w:tabs>
              <w:rPr>
                <w:rFonts w:ascii="Calibri" w:hAnsi="Calibri" w:cs="Calibri"/>
                <w:sz w:val="18"/>
                <w:szCs w:val="18"/>
              </w:rPr>
            </w:pPr>
          </w:p>
          <w:p w:rsidR="00C1076A" w:rsidRPr="004350E8" w:rsidRDefault="00C1076A">
            <w:pPr>
              <w:tabs>
                <w:tab w:val="left" w:pos="2127"/>
              </w:tabs>
              <w:rPr>
                <w:rFonts w:ascii="Calibri" w:hAnsi="Calibri" w:cs="Calibri"/>
                <w:sz w:val="18"/>
                <w:szCs w:val="18"/>
              </w:rPr>
            </w:pPr>
            <w:r w:rsidRPr="004350E8">
              <w:rPr>
                <w:rFonts w:ascii="Calibri" w:hAnsi="Calibri" w:cs="Calibri"/>
                <w:sz w:val="18"/>
                <w:szCs w:val="18"/>
              </w:rPr>
              <w:t>(for purposes of this agreement hereinafter "</w:t>
            </w:r>
            <w:r w:rsidRPr="004350E8">
              <w:rPr>
                <w:rFonts w:ascii="Calibri" w:hAnsi="Calibri" w:cs="Calibri"/>
                <w:b/>
                <w:bCs/>
                <w:sz w:val="18"/>
                <w:szCs w:val="18"/>
              </w:rPr>
              <w:t>Contractor</w:t>
            </w:r>
            <w:r w:rsidRPr="004350E8">
              <w:rPr>
                <w:rFonts w:ascii="Calibri" w:hAnsi="Calibri" w:cs="Calibri"/>
                <w:sz w:val="18"/>
                <w:szCs w:val="18"/>
              </w:rPr>
              <w:t xml:space="preserve"> ")</w:t>
            </w:r>
          </w:p>
          <w:p w:rsidR="00C1076A" w:rsidRPr="004350E8" w:rsidRDefault="00C1076A">
            <w:pPr>
              <w:tabs>
                <w:tab w:val="left" w:pos="2127"/>
              </w:tabs>
              <w:rPr>
                <w:rFonts w:ascii="Calibri" w:hAnsi="Calibri" w:cs="Calibri"/>
                <w:sz w:val="18"/>
                <w:szCs w:val="18"/>
              </w:rPr>
            </w:pPr>
          </w:p>
          <w:p w:rsidR="00C1076A" w:rsidRPr="004350E8"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rPr>
                <w:rFonts w:ascii="Calibri" w:hAnsi="Calibri" w:cs="Calibri"/>
                <w:b/>
                <w:bCs/>
                <w:sz w:val="18"/>
                <w:szCs w:val="18"/>
              </w:rPr>
            </w:pPr>
            <w:r w:rsidRPr="004350E8">
              <w:rPr>
                <w:rFonts w:ascii="Calibri" w:hAnsi="Calibri" w:cs="Calibri"/>
                <w:b/>
                <w:bCs/>
                <w:sz w:val="18"/>
                <w:szCs w:val="18"/>
              </w:rPr>
              <w:t>and</w:t>
            </w:r>
          </w:p>
          <w:p w:rsidR="00C1076A" w:rsidRPr="004350E8" w:rsidRDefault="00C1076A">
            <w:pPr>
              <w:tabs>
                <w:tab w:val="left" w:pos="4320"/>
              </w:tabs>
              <w:spacing w:before="240"/>
              <w:rPr>
                <w:rFonts w:ascii="Calibri" w:hAnsi="Calibri" w:cs="Calibri"/>
                <w:b/>
                <w:bCs/>
                <w:sz w:val="18"/>
                <w:szCs w:val="18"/>
              </w:rPr>
            </w:pPr>
            <w:r w:rsidRPr="004350E8">
              <w:rPr>
                <w:rFonts w:ascii="Calibri" w:hAnsi="Calibri" w:cs="Calibri"/>
                <w:b/>
                <w:bCs/>
                <w:sz w:val="18"/>
                <w:szCs w:val="18"/>
              </w:rPr>
              <w:t>API Optix s.r.o.</w:t>
            </w:r>
          </w:p>
          <w:p w:rsidR="00C1076A" w:rsidRPr="004350E8" w:rsidRDefault="00C1076A">
            <w:pPr>
              <w:tabs>
                <w:tab w:val="left" w:pos="2127"/>
              </w:tabs>
              <w:spacing w:before="240"/>
              <w:rPr>
                <w:rFonts w:ascii="Calibri" w:hAnsi="Calibri" w:cs="Calibri"/>
                <w:sz w:val="18"/>
                <w:szCs w:val="18"/>
              </w:rPr>
            </w:pPr>
            <w:r w:rsidRPr="004350E8">
              <w:rPr>
                <w:rFonts w:ascii="Calibri" w:hAnsi="Calibri" w:cs="Calibri"/>
                <w:sz w:val="18"/>
                <w:szCs w:val="18"/>
              </w:rPr>
              <w:t>Seated:</w:t>
            </w:r>
            <w:r w:rsidRPr="004350E8">
              <w:rPr>
                <w:rFonts w:ascii="Calibri" w:hAnsi="Calibri" w:cs="Calibri"/>
                <w:sz w:val="18"/>
                <w:szCs w:val="18"/>
              </w:rPr>
              <w:tab/>
              <w:t>Cimicka 819/86b, 18200  Praha 8</w:t>
            </w:r>
          </w:p>
          <w:p w:rsidR="00C1076A" w:rsidRPr="004350E8" w:rsidRDefault="00C1076A">
            <w:pPr>
              <w:tabs>
                <w:tab w:val="left" w:pos="2127"/>
              </w:tabs>
              <w:spacing w:before="60"/>
              <w:rPr>
                <w:rFonts w:ascii="Calibri" w:hAnsi="Calibri" w:cs="Calibri"/>
                <w:sz w:val="18"/>
                <w:szCs w:val="18"/>
              </w:rPr>
            </w:pPr>
            <w:r w:rsidRPr="004350E8">
              <w:rPr>
                <w:rFonts w:ascii="Calibri" w:hAnsi="Calibri" w:cs="Calibri"/>
                <w:sz w:val="18"/>
                <w:szCs w:val="18"/>
              </w:rPr>
              <w:t>ID:</w:t>
            </w:r>
            <w:r w:rsidRPr="004350E8">
              <w:rPr>
                <w:rFonts w:ascii="Calibri" w:hAnsi="Calibri" w:cs="Calibri"/>
                <w:sz w:val="18"/>
                <w:szCs w:val="18"/>
              </w:rPr>
              <w:tab/>
              <w:t>29137756</w:t>
            </w:r>
          </w:p>
          <w:p w:rsidR="00C1076A" w:rsidRPr="004350E8" w:rsidRDefault="00C1076A">
            <w:pPr>
              <w:tabs>
                <w:tab w:val="left" w:pos="2127"/>
              </w:tabs>
              <w:rPr>
                <w:rFonts w:ascii="Calibri" w:hAnsi="Calibri" w:cs="Calibri"/>
                <w:sz w:val="18"/>
                <w:szCs w:val="18"/>
              </w:rPr>
            </w:pPr>
            <w:r w:rsidRPr="004350E8">
              <w:rPr>
                <w:rFonts w:ascii="Calibri" w:hAnsi="Calibri" w:cs="Calibri"/>
                <w:sz w:val="18"/>
                <w:szCs w:val="18"/>
              </w:rPr>
              <w:t>VAT:</w:t>
            </w:r>
            <w:r w:rsidRPr="004350E8">
              <w:rPr>
                <w:rFonts w:ascii="Calibri" w:hAnsi="Calibri" w:cs="Calibri"/>
                <w:sz w:val="18"/>
                <w:szCs w:val="18"/>
              </w:rPr>
              <w:tab/>
              <w:t>CZ29137756</w:t>
            </w:r>
          </w:p>
          <w:p w:rsidR="00C1076A" w:rsidRPr="004350E8" w:rsidRDefault="00C1076A">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t xml:space="preserve">Admitted: </w:t>
            </w:r>
            <w:r w:rsidRPr="004350E8">
              <w:rPr>
                <w:rFonts w:ascii="Calibri" w:hAnsi="Calibri" w:cs="Calibri"/>
                <w:sz w:val="18"/>
                <w:szCs w:val="18"/>
              </w:rPr>
              <w:tab/>
            </w:r>
            <w:r w:rsidRPr="004350E8">
              <w:rPr>
                <w:rFonts w:ascii="Calibri" w:hAnsi="Calibri" w:cs="Calibri"/>
                <w:sz w:val="18"/>
                <w:szCs w:val="18"/>
              </w:rPr>
              <w:tab/>
              <w:t xml:space="preserve">in the Commercial Register at the </w:t>
            </w:r>
          </w:p>
          <w:p w:rsidR="00C1076A" w:rsidRPr="004350E8" w:rsidRDefault="00C1076A">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t xml:space="preserve">                                                     Municipal Court in Prague, </w:t>
            </w:r>
          </w:p>
          <w:p w:rsidR="00C1076A" w:rsidRPr="004350E8" w:rsidRDefault="00C1076A">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t xml:space="preserve"> </w:t>
            </w:r>
            <w:r w:rsidRPr="004350E8">
              <w:rPr>
                <w:rFonts w:ascii="Calibri" w:hAnsi="Calibri" w:cs="Calibri"/>
                <w:sz w:val="18"/>
                <w:szCs w:val="18"/>
              </w:rPr>
              <w:tab/>
            </w:r>
            <w:r w:rsidRPr="004350E8">
              <w:rPr>
                <w:rFonts w:ascii="Calibri" w:hAnsi="Calibri" w:cs="Calibri"/>
                <w:sz w:val="18"/>
                <w:szCs w:val="18"/>
              </w:rPr>
              <w:tab/>
            </w:r>
            <w:r w:rsidRPr="004350E8">
              <w:rPr>
                <w:rFonts w:ascii="Calibri" w:hAnsi="Calibri" w:cs="Calibri"/>
                <w:sz w:val="18"/>
                <w:szCs w:val="18"/>
              </w:rPr>
              <w:tab/>
              <w:t>Section C 203014</w:t>
            </w:r>
            <w:r w:rsidRPr="004350E8">
              <w:rPr>
                <w:rFonts w:ascii="Calibri" w:hAnsi="Calibri" w:cs="Calibri"/>
                <w:sz w:val="18"/>
                <w:szCs w:val="18"/>
              </w:rPr>
              <w:br/>
            </w:r>
          </w:p>
          <w:p w:rsidR="00C1076A" w:rsidRPr="004350E8" w:rsidRDefault="00C1076A">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t xml:space="preserve">Represented by: </w:t>
            </w:r>
            <w:r w:rsidRPr="004350E8">
              <w:rPr>
                <w:rFonts w:ascii="Calibri" w:hAnsi="Calibri" w:cs="Calibri"/>
                <w:sz w:val="18"/>
                <w:szCs w:val="18"/>
              </w:rPr>
              <w:tab/>
              <w:t xml:space="preserve">Ing. Tethal Tomas , PhD . , Managing director </w:t>
            </w:r>
            <w:r w:rsidRPr="004350E8">
              <w:rPr>
                <w:rFonts w:ascii="Calibri" w:hAnsi="Calibri" w:cs="Calibri"/>
                <w:sz w:val="18"/>
                <w:szCs w:val="18"/>
              </w:rPr>
              <w:br/>
              <w:t>Name of t</w:t>
            </w:r>
            <w:r w:rsidR="006D7365">
              <w:rPr>
                <w:rFonts w:ascii="Calibri" w:hAnsi="Calibri" w:cs="Calibri"/>
                <w:sz w:val="18"/>
                <w:szCs w:val="18"/>
              </w:rPr>
              <w:t>he Bank:</w:t>
            </w:r>
            <w:r w:rsidR="006D7365">
              <w:rPr>
                <w:rFonts w:ascii="Calibri" w:hAnsi="Calibri" w:cs="Calibri"/>
                <w:sz w:val="18"/>
                <w:szCs w:val="18"/>
              </w:rPr>
              <w:tab/>
              <w:t xml:space="preserve"> xxxxxxxxxxxxxxxxxxxxx</w:t>
            </w:r>
            <w:r w:rsidRPr="004350E8">
              <w:rPr>
                <w:rFonts w:ascii="Calibri" w:hAnsi="Calibri" w:cs="Calibri"/>
                <w:sz w:val="18"/>
                <w:szCs w:val="18"/>
              </w:rPr>
              <w:br/>
              <w:t>Account numb</w:t>
            </w:r>
            <w:r w:rsidR="006D7365">
              <w:rPr>
                <w:rFonts w:ascii="Calibri" w:hAnsi="Calibri" w:cs="Calibri"/>
                <w:sz w:val="18"/>
                <w:szCs w:val="18"/>
              </w:rPr>
              <w:t xml:space="preserve">er: </w:t>
            </w:r>
            <w:r w:rsidR="006D7365">
              <w:rPr>
                <w:rFonts w:ascii="Calibri" w:hAnsi="Calibri" w:cs="Calibri"/>
                <w:sz w:val="18"/>
                <w:szCs w:val="18"/>
              </w:rPr>
              <w:tab/>
              <w:t>xxxxxxxxxxxxxxxxxxxxx</w:t>
            </w:r>
            <w:r w:rsidRPr="004350E8">
              <w:rPr>
                <w:rFonts w:ascii="Calibri" w:hAnsi="Calibri" w:cs="Calibri"/>
                <w:sz w:val="18"/>
                <w:szCs w:val="18"/>
              </w:rPr>
              <w:br/>
            </w:r>
          </w:p>
          <w:p w:rsidR="00C1076A" w:rsidRPr="004350E8" w:rsidRDefault="00C1076A">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t>Representatives authorized to act on matters of :</w:t>
            </w:r>
            <w:r w:rsidRPr="004350E8">
              <w:rPr>
                <w:rFonts w:ascii="Calibri" w:hAnsi="Calibri" w:cs="Calibri"/>
                <w:sz w:val="18"/>
                <w:szCs w:val="18"/>
              </w:rPr>
              <w:br/>
            </w:r>
          </w:p>
          <w:p w:rsidR="00C1076A" w:rsidRPr="004350E8" w:rsidRDefault="00C1076A">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t>Economic : Ing. Tomas Tethal, CSc.</w:t>
            </w:r>
            <w:r w:rsidRPr="004350E8">
              <w:rPr>
                <w:rFonts w:ascii="Calibri" w:hAnsi="Calibri" w:cs="Calibri"/>
                <w:sz w:val="18"/>
                <w:szCs w:val="18"/>
              </w:rPr>
              <w:br/>
              <w:t>Technical : Ing. Tom</w:t>
            </w:r>
            <w:r w:rsidR="006D7365">
              <w:rPr>
                <w:rFonts w:ascii="Calibri" w:hAnsi="Calibri" w:cs="Calibri"/>
                <w:sz w:val="18"/>
                <w:szCs w:val="18"/>
              </w:rPr>
              <w:t>as Tethal, CSc.</w:t>
            </w:r>
            <w:r w:rsidR="006D7365">
              <w:rPr>
                <w:rFonts w:ascii="Calibri" w:hAnsi="Calibri" w:cs="Calibri"/>
                <w:sz w:val="18"/>
                <w:szCs w:val="18"/>
              </w:rPr>
              <w:br/>
              <w:t>Dispatch : xxxxxxxxxxxxxxxxxxxxxx</w:t>
            </w:r>
          </w:p>
          <w:p w:rsidR="00C1076A" w:rsidRPr="004350E8"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Calibri" w:hAnsi="Calibri" w:cs="Calibri"/>
                <w:sz w:val="18"/>
                <w:szCs w:val="18"/>
              </w:rPr>
            </w:pPr>
          </w:p>
          <w:p w:rsidR="00C1076A" w:rsidRPr="004350E8"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rPr>
                <w:rFonts w:ascii="Calibri" w:hAnsi="Calibri" w:cs="Calibri"/>
                <w:b/>
                <w:bCs/>
                <w:sz w:val="18"/>
                <w:szCs w:val="18"/>
              </w:rPr>
            </w:pPr>
            <w:r w:rsidRPr="004350E8">
              <w:rPr>
                <w:rFonts w:ascii="Calibri" w:hAnsi="Calibri" w:cs="Calibri"/>
                <w:sz w:val="18"/>
                <w:szCs w:val="18"/>
              </w:rPr>
              <w:t xml:space="preserve">(for purposes of this agreement hereinafter " </w:t>
            </w:r>
            <w:r w:rsidRPr="004350E8">
              <w:rPr>
                <w:rFonts w:ascii="Calibri" w:hAnsi="Calibri" w:cs="Calibri"/>
                <w:b/>
                <w:bCs/>
                <w:sz w:val="18"/>
                <w:szCs w:val="18"/>
              </w:rPr>
              <w:t>Customer</w:t>
            </w:r>
            <w:r w:rsidRPr="004350E8">
              <w:rPr>
                <w:rFonts w:ascii="Calibri" w:hAnsi="Calibri" w:cs="Calibri"/>
                <w:sz w:val="18"/>
                <w:szCs w:val="18"/>
              </w:rPr>
              <w:t>")</w:t>
            </w:r>
            <w:r w:rsidRPr="004350E8">
              <w:rPr>
                <w:rFonts w:ascii="Calibri" w:hAnsi="Calibri" w:cs="Calibri"/>
                <w:sz w:val="18"/>
                <w:szCs w:val="18"/>
              </w:rPr>
              <w:br/>
            </w:r>
            <w:r w:rsidRPr="004350E8">
              <w:rPr>
                <w:rFonts w:ascii="Calibri" w:hAnsi="Calibri" w:cs="Calibri"/>
                <w:sz w:val="18"/>
                <w:szCs w:val="18"/>
              </w:rPr>
              <w:br/>
            </w:r>
          </w:p>
          <w:p w:rsidR="00C1076A" w:rsidRPr="004350E8"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jc w:val="center"/>
              <w:rPr>
                <w:rFonts w:ascii="Calibri" w:hAnsi="Calibri" w:cs="Calibri"/>
                <w:b/>
                <w:bCs/>
                <w:sz w:val="18"/>
                <w:szCs w:val="18"/>
              </w:rPr>
            </w:pPr>
          </w:p>
          <w:p w:rsidR="00C1076A" w:rsidRPr="004350E8"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before="120"/>
              <w:jc w:val="center"/>
              <w:rPr>
                <w:rFonts w:ascii="Calibri" w:hAnsi="Calibri" w:cs="Calibri"/>
                <w:b/>
                <w:bCs/>
                <w:sz w:val="18"/>
                <w:szCs w:val="18"/>
              </w:rPr>
            </w:pPr>
            <w:r w:rsidRPr="004350E8">
              <w:rPr>
                <w:rFonts w:ascii="Calibri" w:hAnsi="Calibri" w:cs="Calibri"/>
                <w:b/>
                <w:bCs/>
                <w:sz w:val="18"/>
                <w:szCs w:val="18"/>
              </w:rPr>
              <w:t>entered into pursuant to § 536 and conseq.a Commercial Code, as amended</w:t>
            </w:r>
            <w:r w:rsidRPr="004350E8">
              <w:rPr>
                <w:rFonts w:ascii="Calibri" w:hAnsi="Calibri" w:cs="Calibri"/>
                <w:b/>
                <w:bCs/>
                <w:sz w:val="18"/>
                <w:szCs w:val="18"/>
              </w:rPr>
              <w:br/>
              <w:t>this contract for work reads as follows:</w:t>
            </w:r>
          </w:p>
          <w:p w:rsidR="00C1076A" w:rsidRPr="004350E8" w:rsidRDefault="00C1076A">
            <w:pPr>
              <w:pStyle w:val="NormalWeb"/>
              <w:spacing w:before="0" w:beforeAutospacing="0" w:after="0" w:afterAutospacing="0"/>
              <w:jc w:val="center"/>
              <w:rPr>
                <w:rFonts w:ascii="Calibri" w:hAnsi="Calibri" w:cs="Calibri"/>
                <w:b/>
                <w:bCs/>
                <w:sz w:val="18"/>
                <w:szCs w:val="18"/>
              </w:rPr>
            </w:pPr>
          </w:p>
          <w:p w:rsidR="00C1076A" w:rsidRPr="004350E8" w:rsidRDefault="00C1076A">
            <w:pPr>
              <w:pStyle w:val="NormalWeb"/>
              <w:spacing w:before="0" w:beforeAutospacing="0" w:after="0" w:afterAutospacing="0"/>
              <w:jc w:val="center"/>
              <w:rPr>
                <w:rFonts w:ascii="Calibri" w:hAnsi="Calibri" w:cs="Calibri"/>
                <w:i/>
                <w:iCs/>
                <w:sz w:val="18"/>
                <w:szCs w:val="18"/>
              </w:rPr>
            </w:pPr>
            <w:r w:rsidRPr="004350E8">
              <w:rPr>
                <w:rFonts w:ascii="Calibri" w:hAnsi="Calibri" w:cs="Calibri"/>
                <w:i/>
                <w:iCs/>
                <w:sz w:val="18"/>
                <w:szCs w:val="18"/>
              </w:rPr>
              <w:t>Preamble</w:t>
            </w:r>
          </w:p>
          <w:p w:rsidR="00C1076A" w:rsidRPr="004350E8" w:rsidRDefault="00C1076A">
            <w:pPr>
              <w:pStyle w:val="NormalWeb"/>
              <w:spacing w:before="0" w:beforeAutospacing="0" w:after="0" w:afterAutospacing="0"/>
              <w:rPr>
                <w:rFonts w:ascii="Calibri" w:hAnsi="Calibri" w:cs="Calibri"/>
                <w:sz w:val="18"/>
                <w:szCs w:val="18"/>
              </w:rPr>
            </w:pPr>
          </w:p>
          <w:p w:rsidR="00C1076A" w:rsidRPr="004350E8" w:rsidRDefault="00C1076A" w:rsidP="006D7365">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t xml:space="preserve">The Customer intends to order the Contractor 's work - </w:t>
            </w:r>
            <w:r w:rsidR="00D71C3A">
              <w:rPr>
                <w:rFonts w:ascii="Calibri" w:hAnsi="Calibri" w:cs="Calibri"/>
                <w:sz w:val="18"/>
                <w:szCs w:val="18"/>
              </w:rPr>
              <w:t>xxxxxxxxxxxxxxxxxxxxxxxxxxxxxxxxxxxxxxxxxxxxxxxxxxxxxxxxxxxxxxxxxxxxxxxxxxxxxxxxxxxxxxxxxxxxxxxxxxxxxxxxxxxxxxxxxxxxxx</w:t>
            </w:r>
            <w:r w:rsidR="006D7365">
              <w:rPr>
                <w:rFonts w:ascii="Calibri" w:hAnsi="Calibri" w:cs="Calibri"/>
                <w:sz w:val="18"/>
                <w:szCs w:val="18"/>
              </w:rPr>
              <w:t>xxxxxxxxxxxxxxxxxxxxxxxxxxxxxxxxxxxxxxxxxxxxxxxxxxxxxxxxxxxxxxxxxxxxxxxxxxxxxxxxxx</w:t>
            </w:r>
            <w:r w:rsidRPr="004350E8">
              <w:rPr>
                <w:rFonts w:ascii="Calibri" w:hAnsi="Calibri" w:cs="Calibri"/>
                <w:sz w:val="18"/>
                <w:szCs w:val="18"/>
              </w:rPr>
              <w:t>.</w:t>
            </w:r>
            <w:r w:rsidRPr="004350E8">
              <w:rPr>
                <w:rFonts w:ascii="Calibri" w:hAnsi="Calibri" w:cs="Calibri"/>
                <w:sz w:val="18"/>
                <w:szCs w:val="18"/>
              </w:rPr>
              <w:br/>
              <w:t xml:space="preserve">The Contractor is a public research institution, which has enough instrumentation and other equipment, practices, and staff skilled to produce the work and is ready to produce the work for the </w:t>
            </w:r>
          </w:p>
          <w:p w:rsidR="00C1076A" w:rsidRPr="004350E8" w:rsidRDefault="00C1076A">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lastRenderedPageBreak/>
              <w:t>Customer on the basis of his orders.</w:t>
            </w:r>
            <w:r w:rsidRPr="004350E8">
              <w:rPr>
                <w:rFonts w:ascii="Calibri" w:hAnsi="Calibri" w:cs="Calibri"/>
                <w:sz w:val="18"/>
                <w:szCs w:val="18"/>
              </w:rPr>
              <w:br/>
            </w:r>
          </w:p>
          <w:p w:rsidR="00C1076A" w:rsidRPr="004350E8" w:rsidRDefault="00C1076A">
            <w:pPr>
              <w:pStyle w:val="NormalWeb"/>
              <w:spacing w:before="0" w:beforeAutospacing="0" w:after="0" w:afterAutospacing="0"/>
              <w:rPr>
                <w:rFonts w:ascii="Calibri" w:hAnsi="Calibri" w:cs="Calibri"/>
                <w:sz w:val="18"/>
                <w:szCs w:val="18"/>
              </w:rPr>
            </w:pPr>
            <w:r w:rsidRPr="004350E8">
              <w:rPr>
                <w:rFonts w:ascii="Calibri" w:hAnsi="Calibri" w:cs="Calibri"/>
                <w:sz w:val="18"/>
                <w:szCs w:val="18"/>
              </w:rPr>
              <w:t xml:space="preserve">For the purpose of establishing rules for mutual co-operation parties agreed on this contract. </w:t>
            </w:r>
          </w:p>
          <w:p w:rsidR="00C1076A" w:rsidRPr="004350E8"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jc w:val="center"/>
              <w:rPr>
                <w:rFonts w:ascii="Calibri" w:hAnsi="Calibri" w:cs="Calibri"/>
                <w:b/>
                <w:bCs/>
                <w:sz w:val="18"/>
                <w:szCs w:val="18"/>
              </w:rPr>
            </w:pPr>
          </w:p>
          <w:p w:rsidR="00C1076A" w:rsidRPr="004350E8" w:rsidRDefault="00C1076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jc w:val="center"/>
              <w:rPr>
                <w:rFonts w:ascii="Calibri" w:hAnsi="Calibri" w:cs="Calibri"/>
                <w:b/>
                <w:bCs/>
                <w:sz w:val="18"/>
                <w:szCs w:val="18"/>
              </w:rPr>
            </w:pPr>
            <w:r w:rsidRPr="004350E8">
              <w:rPr>
                <w:rFonts w:ascii="Calibri" w:hAnsi="Calibri" w:cs="Calibri"/>
                <w:b/>
                <w:bCs/>
                <w:sz w:val="18"/>
                <w:szCs w:val="18"/>
              </w:rPr>
              <w:t>I.</w:t>
            </w:r>
          </w:p>
          <w:p w:rsidR="00C1076A" w:rsidRPr="004350E8" w:rsidRDefault="00C1076A">
            <w:pPr>
              <w:pStyle w:val="NormalWeb"/>
              <w:spacing w:before="0" w:beforeAutospacing="0" w:after="0" w:afterAutospacing="0"/>
              <w:jc w:val="center"/>
              <w:rPr>
                <w:rFonts w:ascii="Calibri" w:hAnsi="Calibri" w:cs="Calibri"/>
                <w:sz w:val="18"/>
                <w:szCs w:val="18"/>
              </w:rPr>
            </w:pPr>
            <w:r w:rsidRPr="004350E8">
              <w:rPr>
                <w:rFonts w:ascii="Calibri" w:hAnsi="Calibri" w:cs="Calibri"/>
                <w:b/>
                <w:bCs/>
                <w:sz w:val="18"/>
                <w:szCs w:val="18"/>
              </w:rPr>
              <w:t>Subject of Contract</w:t>
            </w:r>
            <w:r w:rsidRPr="004350E8">
              <w:rPr>
                <w:rFonts w:ascii="Calibri" w:hAnsi="Calibri" w:cs="Calibri"/>
                <w:sz w:val="18"/>
                <w:szCs w:val="18"/>
              </w:rPr>
              <w:br/>
            </w:r>
          </w:p>
          <w:p w:rsidR="00C1076A" w:rsidRPr="004350E8" w:rsidRDefault="00C1076A">
            <w:pPr>
              <w:pStyle w:val="NormalWeb"/>
              <w:numPr>
                <w:ilvl w:val="1"/>
                <w:numId w:val="12"/>
              </w:numPr>
              <w:spacing w:before="0" w:beforeAutospacing="0" w:after="0" w:afterAutospacing="0"/>
              <w:ind w:left="318"/>
              <w:jc w:val="both"/>
              <w:rPr>
                <w:rFonts w:ascii="Calibri" w:hAnsi="Calibri" w:cs="Calibri"/>
                <w:sz w:val="18"/>
                <w:szCs w:val="18"/>
              </w:rPr>
            </w:pPr>
            <w:r w:rsidRPr="004350E8">
              <w:rPr>
                <w:rFonts w:ascii="Calibri" w:hAnsi="Calibri" w:cs="Calibri"/>
                <w:sz w:val="18"/>
                <w:szCs w:val="18"/>
              </w:rPr>
              <w:t xml:space="preserve">The subject of this contract is the  obligation of the           </w:t>
            </w:r>
          </w:p>
          <w:p w:rsidR="006D7365" w:rsidRDefault="00C1076A" w:rsidP="006D7365">
            <w:pPr>
              <w:pStyle w:val="NormalWeb"/>
              <w:spacing w:before="0" w:beforeAutospacing="0" w:after="0" w:afterAutospacing="0"/>
              <w:ind w:left="318"/>
              <w:jc w:val="both"/>
              <w:rPr>
                <w:rFonts w:ascii="Calibri" w:hAnsi="Calibri" w:cs="Calibri"/>
                <w:sz w:val="18"/>
                <w:szCs w:val="18"/>
              </w:rPr>
            </w:pPr>
            <w:r w:rsidRPr="004350E8">
              <w:rPr>
                <w:rFonts w:ascii="Calibri" w:hAnsi="Calibri" w:cs="Calibri"/>
                <w:sz w:val="18"/>
                <w:szCs w:val="18"/>
              </w:rPr>
              <w:t>Contr</w:t>
            </w:r>
            <w:r w:rsidR="006D7365">
              <w:rPr>
                <w:rFonts w:ascii="Calibri" w:hAnsi="Calibri" w:cs="Calibri"/>
                <w:sz w:val="18"/>
                <w:szCs w:val="18"/>
              </w:rPr>
              <w:t xml:space="preserve">actor for production of the work </w:t>
            </w:r>
            <w:r w:rsidRPr="004350E8">
              <w:rPr>
                <w:rFonts w:ascii="Calibri" w:hAnsi="Calibri" w:cs="Calibri"/>
                <w:sz w:val="18"/>
                <w:szCs w:val="18"/>
              </w:rPr>
              <w:t>–</w:t>
            </w:r>
          </w:p>
          <w:p w:rsidR="00C1076A" w:rsidRDefault="00C1076A" w:rsidP="006D7365">
            <w:pPr>
              <w:pStyle w:val="NormalWeb"/>
              <w:spacing w:before="0" w:beforeAutospacing="0" w:after="0" w:afterAutospacing="0"/>
              <w:ind w:left="318"/>
              <w:jc w:val="both"/>
              <w:rPr>
                <w:rFonts w:ascii="Calibri" w:hAnsi="Calibri" w:cs="Calibri"/>
                <w:sz w:val="18"/>
                <w:szCs w:val="18"/>
              </w:rPr>
            </w:pPr>
            <w:r w:rsidRPr="004350E8">
              <w:rPr>
                <w:rFonts w:ascii="Calibri" w:hAnsi="Calibri" w:cs="Calibri"/>
                <w:sz w:val="18"/>
                <w:szCs w:val="18"/>
              </w:rPr>
              <w:t xml:space="preserve"> </w:t>
            </w:r>
            <w:r w:rsidR="006D7365">
              <w:rPr>
                <w:rFonts w:ascii="Calibri" w:hAnsi="Calibri" w:cs="Calibri"/>
                <w:sz w:val="18"/>
                <w:szCs w:val="18"/>
              </w:rPr>
              <w:t>X</w:t>
            </w:r>
            <w:r w:rsidR="00D71C3A">
              <w:rPr>
                <w:rFonts w:ascii="Calibri" w:hAnsi="Calibri" w:cs="Calibri"/>
                <w:sz w:val="18"/>
                <w:szCs w:val="18"/>
              </w:rPr>
              <w:t>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D7365">
              <w:rPr>
                <w:rFonts w:ascii="Calibri" w:hAnsi="Calibri" w:cs="Calibri"/>
                <w:sz w:val="18"/>
                <w:szCs w:val="18"/>
              </w:rPr>
              <w:t>xxxxxxxxxxxxxxxxxxxxxxxxxxxx</w:t>
            </w:r>
          </w:p>
          <w:p w:rsidR="006D7365" w:rsidRPr="006D7365" w:rsidRDefault="006D7365" w:rsidP="006D7365">
            <w:pPr>
              <w:pStyle w:val="NormalWeb"/>
              <w:spacing w:before="0" w:beforeAutospacing="0" w:after="0" w:afterAutospacing="0"/>
              <w:ind w:left="318"/>
              <w:jc w:val="both"/>
              <w:rPr>
                <w:rFonts w:ascii="Calibri" w:hAnsi="Calibri" w:cs="Calibri"/>
                <w:sz w:val="18"/>
                <w:szCs w:val="18"/>
              </w:rPr>
            </w:pPr>
          </w:p>
          <w:p w:rsidR="00C1076A" w:rsidRPr="006D7365"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76" w:hanging="1076"/>
              <w:jc w:val="center"/>
              <w:rPr>
                <w:rFonts w:ascii="Calibri" w:hAnsi="Calibri" w:cs="Calibri"/>
                <w:b/>
                <w:bCs/>
                <w:color w:val="000000"/>
                <w:sz w:val="18"/>
                <w:szCs w:val="18"/>
              </w:rPr>
            </w:pPr>
            <w:r w:rsidRPr="006D7365">
              <w:rPr>
                <w:rFonts w:ascii="Calibri" w:hAnsi="Calibri" w:cs="Calibri"/>
                <w:b/>
                <w:bCs/>
                <w:color w:val="000000"/>
                <w:sz w:val="18"/>
                <w:szCs w:val="18"/>
              </w:rPr>
              <w:t>X.</w:t>
            </w:r>
          </w:p>
          <w:p w:rsidR="00C1076A" w:rsidRPr="006D7365" w:rsidRDefault="00C1076A" w:rsidP="006D7365">
            <w:pPr>
              <w:pStyle w:val="Heading3"/>
              <w:spacing w:before="0"/>
              <w:jc w:val="center"/>
              <w:rPr>
                <w:rFonts w:ascii="Calibri" w:hAnsi="Calibri" w:cs="Calibri"/>
                <w:sz w:val="18"/>
                <w:szCs w:val="18"/>
              </w:rPr>
            </w:pPr>
            <w:r w:rsidRPr="006D7365">
              <w:rPr>
                <w:rFonts w:ascii="Calibri" w:hAnsi="Calibri" w:cs="Calibri"/>
                <w:sz w:val="18"/>
                <w:szCs w:val="18"/>
              </w:rPr>
              <w:t>Final Provisions</w:t>
            </w:r>
          </w:p>
          <w:p w:rsidR="00C1076A" w:rsidRPr="004350E8" w:rsidRDefault="00C1076A">
            <w:pPr>
              <w:pStyle w:val="ListParagraph"/>
              <w:numPr>
                <w:ilvl w:val="1"/>
                <w:numId w:val="34"/>
              </w:numPr>
              <w:tabs>
                <w:tab w:val="left" w:pos="709"/>
              </w:tabs>
              <w:spacing w:before="120"/>
              <w:ind w:left="601" w:hanging="567"/>
              <w:jc w:val="both"/>
              <w:rPr>
                <w:rFonts w:ascii="Calibri" w:hAnsi="Calibri" w:cs="Calibri"/>
                <w:sz w:val="18"/>
                <w:szCs w:val="18"/>
                <w:lang w:val="en-GB"/>
              </w:rPr>
            </w:pPr>
            <w:r w:rsidRPr="004350E8">
              <w:rPr>
                <w:rFonts w:ascii="Calibri" w:hAnsi="Calibri" w:cs="Calibri"/>
                <w:sz w:val="18"/>
                <w:szCs w:val="18"/>
                <w:lang w:val="en-GB"/>
              </w:rPr>
              <w:t>This Agreement is governed by the law of the Czech Republic. In case the relations resulting from this Agreement cannot be settled amicably, all disputes resulting from this Agreement will be ultimately adjudicated by the Arbitrary Court of the Czech Chamber of Commerce and the Czech Agrarian Chamber in accordance with its Code of Arbitration by three arbitrators, the venue of proceedings will be Prague, language to be used will be Czech.</w:t>
            </w:r>
          </w:p>
          <w:p w:rsidR="00C1076A" w:rsidRPr="004350E8" w:rsidRDefault="00C1076A">
            <w:pPr>
              <w:numPr>
                <w:ilvl w:val="1"/>
                <w:numId w:val="34"/>
              </w:numPr>
              <w:tabs>
                <w:tab w:val="left" w:pos="709"/>
              </w:tabs>
              <w:spacing w:before="120"/>
              <w:ind w:left="709" w:hanging="709"/>
              <w:jc w:val="both"/>
              <w:rPr>
                <w:rFonts w:ascii="Calibri" w:hAnsi="Calibri" w:cs="Calibri"/>
                <w:sz w:val="18"/>
                <w:szCs w:val="18"/>
                <w:lang w:val="en-GB"/>
              </w:rPr>
            </w:pPr>
            <w:r w:rsidRPr="004350E8">
              <w:rPr>
                <w:rFonts w:ascii="Calibri" w:hAnsi="Calibri" w:cs="Calibri"/>
                <w:sz w:val="18"/>
                <w:szCs w:val="18"/>
                <w:lang w:val="en-GB"/>
              </w:rPr>
              <w:t>If not agreed otherwise in this Agreement, all possible alterations and amendments to this Agreement must be done in writing; these changes will be numbered and signed by both Contractual Parties and will form an integral part of this Agreement.</w:t>
            </w:r>
          </w:p>
          <w:p w:rsidR="00C1076A" w:rsidRPr="004350E8" w:rsidRDefault="00C1076A">
            <w:pPr>
              <w:numPr>
                <w:ilvl w:val="1"/>
                <w:numId w:val="34"/>
              </w:numPr>
              <w:tabs>
                <w:tab w:val="left" w:pos="709"/>
              </w:tabs>
              <w:spacing w:before="120"/>
              <w:ind w:left="709" w:hanging="709"/>
              <w:jc w:val="both"/>
              <w:rPr>
                <w:rFonts w:ascii="Calibri" w:hAnsi="Calibri" w:cs="Calibri"/>
                <w:sz w:val="18"/>
                <w:szCs w:val="18"/>
                <w:lang w:val="en-GB"/>
              </w:rPr>
            </w:pPr>
            <w:r w:rsidRPr="004350E8">
              <w:rPr>
                <w:rFonts w:ascii="Calibri" w:hAnsi="Calibri" w:cs="Calibri"/>
                <w:sz w:val="18"/>
                <w:szCs w:val="18"/>
                <w:lang w:val="en-GB"/>
              </w:rPr>
              <w:t>If any of the provisions of this Agreement is invalid, disputable or unenforceable or it will become invalid, disputable or unenforceable in the future, validity and possibly enforceability of the other provisions are not affected provided the character or content or circumstances for which this provision was created does not indicate that this part cannot be separated from the remaining content of the Agreement. The Contractual Parties undertake, in this case, to immediately replace this ineffective provision by an effective one which will correspond, in the highest degree possible, to the content and purpose of the ineffective provision.</w:t>
            </w:r>
          </w:p>
          <w:p w:rsidR="00C1076A" w:rsidRPr="004350E8" w:rsidRDefault="00C1076A">
            <w:pPr>
              <w:numPr>
                <w:ilvl w:val="1"/>
                <w:numId w:val="34"/>
              </w:numPr>
              <w:tabs>
                <w:tab w:val="left" w:pos="709"/>
              </w:tabs>
              <w:spacing w:before="120"/>
              <w:ind w:left="709" w:hanging="709"/>
              <w:jc w:val="both"/>
              <w:rPr>
                <w:rFonts w:ascii="Calibri" w:hAnsi="Calibri" w:cs="Calibri"/>
                <w:sz w:val="18"/>
                <w:szCs w:val="18"/>
                <w:lang w:val="en-GB"/>
              </w:rPr>
            </w:pPr>
            <w:r w:rsidRPr="004350E8">
              <w:rPr>
                <w:rFonts w:ascii="Calibri" w:hAnsi="Calibri" w:cs="Calibri"/>
                <w:sz w:val="18"/>
                <w:szCs w:val="18"/>
                <w:lang w:val="en-GB"/>
              </w:rPr>
              <w:t>For mutual electronic communication the Contractual Parties provide the following email addresses:</w:t>
            </w:r>
          </w:p>
          <w:p w:rsidR="00C1076A" w:rsidRPr="004350E8" w:rsidRDefault="00C1076A">
            <w:pPr>
              <w:tabs>
                <w:tab w:val="left" w:pos="709"/>
              </w:tabs>
              <w:spacing w:before="120"/>
              <w:ind w:left="709"/>
              <w:jc w:val="both"/>
              <w:rPr>
                <w:rFonts w:ascii="Calibri" w:hAnsi="Calibri" w:cs="Calibri"/>
                <w:sz w:val="18"/>
                <w:szCs w:val="18"/>
                <w:lang w:val="en-GB"/>
              </w:rPr>
            </w:pPr>
            <w:r w:rsidRPr="004350E8">
              <w:rPr>
                <w:rFonts w:ascii="Calibri" w:hAnsi="Calibri" w:cs="Calibri"/>
                <w:sz w:val="18"/>
                <w:szCs w:val="18"/>
                <w:lang w:val="nl-NL"/>
              </w:rPr>
              <w:t>Customer:</w:t>
            </w:r>
            <w:r w:rsidRPr="004350E8">
              <w:rPr>
                <w:rFonts w:ascii="Calibri" w:hAnsi="Calibri" w:cs="Calibri"/>
                <w:sz w:val="18"/>
                <w:szCs w:val="18"/>
                <w:lang w:val="nl-NL"/>
              </w:rPr>
              <w:tab/>
            </w:r>
            <w:hyperlink r:id="rId10" w:history="1">
              <w:r w:rsidRPr="004350E8">
                <w:rPr>
                  <w:rStyle w:val="Hyperlink"/>
                  <w:rFonts w:ascii="Calibri" w:hAnsi="Calibri" w:cs="Calibri"/>
                  <w:sz w:val="18"/>
                  <w:szCs w:val="18"/>
                  <w:lang w:val="nl-NL"/>
                </w:rPr>
                <w:t>tomas.tethal@iqstructures.cz</w:t>
              </w:r>
            </w:hyperlink>
            <w:r w:rsidRPr="004350E8">
              <w:rPr>
                <w:rFonts w:ascii="Calibri" w:hAnsi="Calibri" w:cs="Calibri"/>
                <w:sz w:val="18"/>
                <w:szCs w:val="18"/>
                <w:lang w:val="nl-NL"/>
              </w:rPr>
              <w:t xml:space="preserve"> – Ing. </w:t>
            </w:r>
            <w:r w:rsidRPr="004350E8">
              <w:rPr>
                <w:rFonts w:ascii="Calibri" w:hAnsi="Calibri" w:cs="Calibri"/>
                <w:sz w:val="18"/>
                <w:szCs w:val="18"/>
                <w:lang w:val="en-GB"/>
              </w:rPr>
              <w:t>Tomas Tethal</w:t>
            </w:r>
          </w:p>
          <w:p w:rsidR="00C1076A" w:rsidRPr="004350E8" w:rsidRDefault="00C1076A">
            <w:pPr>
              <w:tabs>
                <w:tab w:val="left" w:pos="709"/>
              </w:tabs>
              <w:spacing w:before="120"/>
              <w:ind w:left="709"/>
              <w:jc w:val="both"/>
              <w:rPr>
                <w:rFonts w:ascii="Calibri" w:hAnsi="Calibri" w:cs="Calibri"/>
                <w:sz w:val="18"/>
                <w:szCs w:val="18"/>
                <w:lang w:val="en-GB"/>
              </w:rPr>
            </w:pPr>
            <w:r w:rsidRPr="004350E8">
              <w:rPr>
                <w:rFonts w:ascii="Calibri" w:hAnsi="Calibri" w:cs="Calibri"/>
                <w:sz w:val="18"/>
                <w:szCs w:val="18"/>
                <w:lang w:val="en-GB"/>
              </w:rPr>
              <w:t>Contractor:</w:t>
            </w:r>
            <w:r w:rsidRPr="004350E8">
              <w:rPr>
                <w:rFonts w:ascii="Calibri" w:hAnsi="Calibri" w:cs="Calibri"/>
                <w:sz w:val="18"/>
                <w:szCs w:val="18"/>
                <w:lang w:val="en-GB"/>
              </w:rPr>
              <w:tab/>
            </w:r>
            <w:hyperlink r:id="rId11" w:history="1">
              <w:r w:rsidR="00146538">
                <w:rPr>
                  <w:rStyle w:val="Hyperlink"/>
                  <w:rFonts w:ascii="Calibri" w:hAnsi="Calibri" w:cs="Calibri"/>
                  <w:sz w:val="18"/>
                  <w:szCs w:val="18"/>
                  <w:lang w:val="en-GB"/>
                </w:rPr>
                <w:t>xxx</w:t>
              </w:r>
              <w:r w:rsidRPr="004350E8">
                <w:rPr>
                  <w:rStyle w:val="Hyperlink"/>
                  <w:rFonts w:ascii="Calibri" w:hAnsi="Calibri" w:cs="Calibri"/>
                  <w:sz w:val="18"/>
                  <w:szCs w:val="18"/>
                  <w:lang w:val="en-GB"/>
                </w:rPr>
                <w:t>ibrno.cz</w:t>
              </w:r>
            </w:hyperlink>
            <w:r w:rsidRPr="004350E8">
              <w:rPr>
                <w:rFonts w:ascii="Calibri" w:hAnsi="Calibri" w:cs="Calibri"/>
                <w:sz w:val="18"/>
                <w:szCs w:val="18"/>
                <w:lang w:val="en-GB"/>
              </w:rPr>
              <w:t xml:space="preserve"> – </w:t>
            </w:r>
            <w:r w:rsidR="00146538">
              <w:rPr>
                <w:rFonts w:ascii="Calibri" w:hAnsi="Calibri" w:cs="Calibri"/>
                <w:sz w:val="18"/>
                <w:szCs w:val="18"/>
                <w:lang w:val="en-GB"/>
              </w:rPr>
              <w:t>xxxxxxxxxxxxxxxxxxxxx,</w:t>
            </w:r>
          </w:p>
          <w:p w:rsidR="00C1076A" w:rsidRPr="004350E8" w:rsidRDefault="00C1076A">
            <w:pPr>
              <w:tabs>
                <w:tab w:val="left" w:pos="709"/>
              </w:tabs>
              <w:spacing w:before="120"/>
              <w:ind w:left="709"/>
              <w:jc w:val="both"/>
              <w:rPr>
                <w:rFonts w:ascii="Calibri" w:hAnsi="Calibri" w:cs="Calibri"/>
                <w:sz w:val="18"/>
                <w:szCs w:val="18"/>
                <w:lang w:val="en-GB"/>
              </w:rPr>
            </w:pPr>
            <w:r w:rsidRPr="004350E8">
              <w:rPr>
                <w:rFonts w:ascii="Calibri" w:hAnsi="Calibri" w:cs="Calibri"/>
                <w:sz w:val="18"/>
                <w:szCs w:val="18"/>
                <w:lang w:val="en-GB"/>
              </w:rPr>
              <w:t>The stated emails are valid until one Contractual Party notifies the other in writing (or electronically with a digital signature) about the change of any address.</w:t>
            </w:r>
          </w:p>
          <w:p w:rsidR="00C1076A" w:rsidRPr="004350E8" w:rsidRDefault="00C1076A">
            <w:pPr>
              <w:numPr>
                <w:ilvl w:val="1"/>
                <w:numId w:val="34"/>
              </w:numPr>
              <w:tabs>
                <w:tab w:val="left" w:pos="709"/>
              </w:tabs>
              <w:spacing w:before="120"/>
              <w:ind w:left="709" w:hanging="709"/>
              <w:jc w:val="both"/>
              <w:rPr>
                <w:rFonts w:ascii="Calibri" w:hAnsi="Calibri" w:cs="Calibri"/>
                <w:sz w:val="18"/>
                <w:szCs w:val="18"/>
                <w:lang w:val="en-GB"/>
              </w:rPr>
            </w:pPr>
            <w:r w:rsidRPr="004350E8">
              <w:rPr>
                <w:rFonts w:ascii="Calibri" w:hAnsi="Calibri" w:cs="Calibri"/>
                <w:sz w:val="18"/>
                <w:szCs w:val="18"/>
                <w:lang w:val="en-GB"/>
              </w:rPr>
              <w:t>The Contractual Parties agreed that their relationships not addressed by this Agreement are governed by the relevant provisions of Act No. 513/1991 Coll., Commercial Code, as amended.</w:t>
            </w:r>
          </w:p>
          <w:p w:rsidR="00C1076A" w:rsidRPr="004350E8" w:rsidRDefault="00C1076A">
            <w:pPr>
              <w:numPr>
                <w:ilvl w:val="1"/>
                <w:numId w:val="34"/>
              </w:numPr>
              <w:tabs>
                <w:tab w:val="left" w:pos="709"/>
              </w:tabs>
              <w:spacing w:before="120"/>
              <w:ind w:left="709" w:hanging="709"/>
              <w:jc w:val="both"/>
              <w:rPr>
                <w:rFonts w:ascii="Calibri" w:hAnsi="Calibri" w:cs="Calibri"/>
                <w:sz w:val="18"/>
                <w:szCs w:val="18"/>
                <w:lang w:val="en-GB"/>
              </w:rPr>
            </w:pPr>
            <w:r w:rsidRPr="004350E8">
              <w:rPr>
                <w:rFonts w:ascii="Calibri" w:hAnsi="Calibri" w:cs="Calibri"/>
                <w:sz w:val="18"/>
                <w:szCs w:val="18"/>
                <w:lang w:val="en-GB"/>
              </w:rPr>
              <w:t xml:space="preserve">This Agreement comes into force and effect on the day of signing by both Contractual Parties. </w:t>
            </w:r>
          </w:p>
          <w:p w:rsidR="00C1076A" w:rsidRPr="004350E8" w:rsidRDefault="00C1076A">
            <w:pPr>
              <w:numPr>
                <w:ilvl w:val="1"/>
                <w:numId w:val="34"/>
              </w:numPr>
              <w:tabs>
                <w:tab w:val="left" w:pos="709"/>
              </w:tabs>
              <w:spacing w:before="120"/>
              <w:ind w:left="709" w:hanging="709"/>
              <w:jc w:val="both"/>
              <w:rPr>
                <w:rFonts w:ascii="Calibri" w:hAnsi="Calibri" w:cs="Calibri"/>
                <w:sz w:val="18"/>
                <w:szCs w:val="18"/>
                <w:lang w:val="en-GB"/>
              </w:rPr>
            </w:pPr>
            <w:r w:rsidRPr="004350E8">
              <w:rPr>
                <w:rFonts w:ascii="Calibri" w:hAnsi="Calibri" w:cs="Calibri"/>
                <w:sz w:val="18"/>
                <w:szCs w:val="18"/>
                <w:lang w:val="en-GB"/>
              </w:rPr>
              <w:lastRenderedPageBreak/>
              <w:t>Rights and obligations resulting from this Agreement cannot be transferred to any third party without a prior written agreement by the other Contractual Party.</w:t>
            </w:r>
          </w:p>
          <w:p w:rsidR="00C1076A" w:rsidRPr="004350E8" w:rsidRDefault="00C1076A">
            <w:pPr>
              <w:numPr>
                <w:ilvl w:val="1"/>
                <w:numId w:val="34"/>
              </w:numPr>
              <w:tabs>
                <w:tab w:val="left" w:pos="709"/>
              </w:tabs>
              <w:spacing w:before="120"/>
              <w:ind w:left="709" w:hanging="709"/>
              <w:jc w:val="both"/>
              <w:rPr>
                <w:rFonts w:ascii="Calibri" w:hAnsi="Calibri" w:cs="Calibri"/>
                <w:sz w:val="18"/>
                <w:szCs w:val="18"/>
                <w:lang w:val="en-GB"/>
              </w:rPr>
            </w:pPr>
            <w:r w:rsidRPr="004350E8">
              <w:rPr>
                <w:rFonts w:ascii="Calibri" w:hAnsi="Calibri" w:cs="Calibri"/>
                <w:sz w:val="18"/>
                <w:szCs w:val="18"/>
                <w:lang w:val="en-GB"/>
              </w:rPr>
              <w:t>This Agreement is made in four originals in Czech and English versions; each Contractual Party will receive two. In case of any discrepancy the Czech version shall prevail.</w:t>
            </w:r>
          </w:p>
          <w:p w:rsidR="00C1076A" w:rsidRPr="004350E8" w:rsidRDefault="00C1076A">
            <w:pPr>
              <w:numPr>
                <w:ilvl w:val="1"/>
                <w:numId w:val="34"/>
              </w:numPr>
              <w:tabs>
                <w:tab w:val="left" w:pos="709"/>
              </w:tabs>
              <w:spacing w:before="120"/>
              <w:ind w:left="709" w:hanging="709"/>
              <w:jc w:val="both"/>
              <w:rPr>
                <w:rFonts w:ascii="Calibri" w:hAnsi="Calibri" w:cs="Calibri"/>
                <w:sz w:val="18"/>
                <w:szCs w:val="18"/>
                <w:lang w:val="en-GB"/>
              </w:rPr>
            </w:pPr>
            <w:r w:rsidRPr="004350E8">
              <w:rPr>
                <w:rFonts w:ascii="Calibri" w:hAnsi="Calibri" w:cs="Calibri"/>
                <w:sz w:val="18"/>
                <w:szCs w:val="18"/>
                <w:lang w:val="en-GB"/>
              </w:rPr>
              <w:t xml:space="preserve">The Contractual Parties have read the Agreement and hereby affix their respective signatures as a free act and deed.  </w:t>
            </w:r>
          </w:p>
          <w:p w:rsidR="00C1076A" w:rsidRPr="004350E8"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color w:val="000000"/>
                <w:sz w:val="18"/>
                <w:szCs w:val="18"/>
                <w:lang w:val="en-GB"/>
              </w:rPr>
            </w:pPr>
          </w:p>
          <w:p w:rsidR="00C1076A" w:rsidRPr="004350E8"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color w:val="000000"/>
                <w:sz w:val="18"/>
                <w:szCs w:val="18"/>
                <w:lang w:val="en-GB"/>
              </w:rPr>
            </w:pPr>
          </w:p>
          <w:tbl>
            <w:tblPr>
              <w:tblW w:w="0" w:type="auto"/>
              <w:tblLayout w:type="fixed"/>
              <w:tblLook w:val="0000" w:firstRow="0" w:lastRow="0" w:firstColumn="0" w:lastColumn="0" w:noHBand="0" w:noVBand="0"/>
            </w:tblPr>
            <w:tblGrid>
              <w:gridCol w:w="4889"/>
              <w:gridCol w:w="4889"/>
            </w:tblGrid>
            <w:tr w:rsidR="00C1076A" w:rsidRPr="004350E8">
              <w:tc>
                <w:tcPr>
                  <w:tcW w:w="4889" w:type="dxa"/>
                </w:tcPr>
                <w:p w:rsidR="00C1076A" w:rsidRPr="004350E8" w:rsidRDefault="00C1076A">
                  <w:pPr>
                    <w:pStyle w:val="Import3"/>
                    <w:spacing w:line="240" w:lineRule="auto"/>
                    <w:rPr>
                      <w:rFonts w:ascii="Calibri" w:hAnsi="Calibri" w:cs="Calibri"/>
                      <w:sz w:val="18"/>
                      <w:szCs w:val="18"/>
                      <w:lang w:val="en-GB"/>
                    </w:rPr>
                  </w:pPr>
                  <w:r w:rsidRPr="004350E8">
                    <w:rPr>
                      <w:rFonts w:ascii="Calibri" w:hAnsi="Calibri" w:cs="Calibri"/>
                      <w:sz w:val="18"/>
                      <w:szCs w:val="18"/>
                      <w:lang w:val="en-GB"/>
                    </w:rPr>
                    <w:t>In Brno on ……………………….</w:t>
                  </w:r>
                </w:p>
              </w:tc>
              <w:tc>
                <w:tcPr>
                  <w:tcW w:w="4889" w:type="dxa"/>
                </w:tcPr>
                <w:p w:rsidR="00C1076A" w:rsidRPr="004350E8" w:rsidRDefault="00C1076A">
                  <w:pPr>
                    <w:pStyle w:val="Import3"/>
                    <w:spacing w:line="240" w:lineRule="auto"/>
                    <w:rPr>
                      <w:rFonts w:ascii="Calibri" w:hAnsi="Calibri" w:cs="Calibri"/>
                      <w:sz w:val="18"/>
                      <w:szCs w:val="18"/>
                      <w:lang w:val="en-GB"/>
                    </w:rPr>
                  </w:pPr>
                  <w:r w:rsidRPr="004350E8">
                    <w:rPr>
                      <w:rFonts w:ascii="Calibri" w:hAnsi="Calibri" w:cs="Calibri"/>
                      <w:sz w:val="18"/>
                      <w:szCs w:val="18"/>
                      <w:lang w:val="en-GB"/>
                    </w:rPr>
                    <w:t xml:space="preserve">                 In Brno on ……………….</w:t>
                  </w:r>
                </w:p>
              </w:tc>
            </w:tr>
            <w:tr w:rsidR="00C1076A" w:rsidRPr="004350E8">
              <w:tc>
                <w:tcPr>
                  <w:tcW w:w="4889" w:type="dxa"/>
                </w:tcPr>
                <w:p w:rsidR="00C1076A" w:rsidRPr="004350E8" w:rsidRDefault="00C1076A">
                  <w:pPr>
                    <w:pStyle w:val="Import3"/>
                    <w:spacing w:line="240" w:lineRule="auto"/>
                    <w:ind w:left="708"/>
                    <w:jc w:val="center"/>
                    <w:rPr>
                      <w:rFonts w:ascii="Calibri" w:hAnsi="Calibri" w:cs="Calibri"/>
                      <w:sz w:val="18"/>
                      <w:szCs w:val="18"/>
                      <w:lang w:val="en-GB"/>
                    </w:rPr>
                  </w:pPr>
                </w:p>
                <w:p w:rsidR="00C1076A" w:rsidRPr="004350E8" w:rsidRDefault="00C1076A">
                  <w:pPr>
                    <w:pStyle w:val="Import3"/>
                    <w:spacing w:line="240" w:lineRule="auto"/>
                    <w:ind w:left="708"/>
                    <w:jc w:val="center"/>
                    <w:rPr>
                      <w:rFonts w:ascii="Calibri" w:hAnsi="Calibri" w:cs="Calibri"/>
                      <w:sz w:val="18"/>
                      <w:szCs w:val="18"/>
                      <w:lang w:val="en-GB"/>
                    </w:rPr>
                  </w:pPr>
                </w:p>
                <w:p w:rsidR="00C1076A" w:rsidRPr="004350E8" w:rsidRDefault="00C1076A">
                  <w:pPr>
                    <w:pStyle w:val="Import3"/>
                    <w:spacing w:line="240" w:lineRule="auto"/>
                    <w:ind w:left="708"/>
                    <w:jc w:val="center"/>
                    <w:rPr>
                      <w:rFonts w:ascii="Calibri" w:hAnsi="Calibri" w:cs="Calibri"/>
                      <w:sz w:val="18"/>
                      <w:szCs w:val="18"/>
                      <w:lang w:val="en-GB"/>
                    </w:rPr>
                  </w:pPr>
                </w:p>
                <w:p w:rsidR="00C1076A" w:rsidRPr="004350E8" w:rsidRDefault="00C1076A">
                  <w:pPr>
                    <w:pStyle w:val="Import3"/>
                    <w:spacing w:line="240" w:lineRule="auto"/>
                    <w:ind w:left="708"/>
                    <w:jc w:val="center"/>
                    <w:rPr>
                      <w:rFonts w:ascii="Calibri" w:hAnsi="Calibri" w:cs="Calibri"/>
                      <w:sz w:val="18"/>
                      <w:szCs w:val="18"/>
                      <w:lang w:val="en-GB"/>
                    </w:rPr>
                  </w:pPr>
                </w:p>
                <w:p w:rsidR="00C1076A" w:rsidRPr="004350E8" w:rsidRDefault="00C1076A">
                  <w:pPr>
                    <w:pStyle w:val="Import3"/>
                    <w:spacing w:line="240" w:lineRule="auto"/>
                    <w:ind w:left="708"/>
                    <w:jc w:val="center"/>
                    <w:rPr>
                      <w:rFonts w:ascii="Calibri" w:hAnsi="Calibri" w:cs="Calibri"/>
                      <w:sz w:val="18"/>
                      <w:szCs w:val="18"/>
                      <w:lang w:val="en-GB"/>
                    </w:rPr>
                  </w:pPr>
                </w:p>
                <w:p w:rsidR="00C1076A" w:rsidRPr="004350E8" w:rsidRDefault="00C1076A">
                  <w:pPr>
                    <w:pStyle w:val="Import3"/>
                    <w:spacing w:line="240" w:lineRule="auto"/>
                    <w:ind w:left="708"/>
                    <w:jc w:val="center"/>
                    <w:rPr>
                      <w:rFonts w:ascii="Calibri" w:hAnsi="Calibri" w:cs="Calibri"/>
                      <w:sz w:val="18"/>
                      <w:szCs w:val="18"/>
                      <w:lang w:val="en-GB"/>
                    </w:rPr>
                  </w:pPr>
                </w:p>
                <w:p w:rsidR="00C1076A" w:rsidRPr="004350E8" w:rsidRDefault="00C1076A">
                  <w:pPr>
                    <w:pStyle w:val="Import3"/>
                    <w:spacing w:line="240" w:lineRule="auto"/>
                    <w:rPr>
                      <w:rFonts w:ascii="Calibri" w:hAnsi="Calibri" w:cs="Calibri"/>
                      <w:sz w:val="18"/>
                      <w:szCs w:val="18"/>
                      <w:lang w:val="en-GB"/>
                    </w:rPr>
                  </w:pPr>
                  <w:r w:rsidRPr="004350E8">
                    <w:rPr>
                      <w:rFonts w:ascii="Calibri" w:hAnsi="Calibri" w:cs="Calibri"/>
                      <w:sz w:val="18"/>
                      <w:szCs w:val="18"/>
                      <w:lang w:val="en-GB"/>
                    </w:rPr>
                    <w:t>…………………………………………….</w:t>
                  </w:r>
                </w:p>
                <w:p w:rsidR="00C1076A" w:rsidRPr="004350E8" w:rsidRDefault="00C1076A">
                  <w:pPr>
                    <w:pStyle w:val="Import3"/>
                    <w:spacing w:line="240" w:lineRule="auto"/>
                    <w:rPr>
                      <w:rFonts w:ascii="Calibri" w:hAnsi="Calibri" w:cs="Calibri"/>
                      <w:sz w:val="18"/>
                      <w:szCs w:val="18"/>
                      <w:lang w:val="en-GB"/>
                    </w:rPr>
                  </w:pPr>
                  <w:r w:rsidRPr="004350E8">
                    <w:rPr>
                      <w:rFonts w:ascii="Calibri" w:hAnsi="Calibri" w:cs="Calibri"/>
                      <w:sz w:val="18"/>
                      <w:szCs w:val="18"/>
                      <w:lang w:val="en-GB"/>
                    </w:rPr>
                    <w:t xml:space="preserve">                  Contractor</w:t>
                  </w:r>
                </w:p>
                <w:p w:rsidR="00C1076A" w:rsidRPr="004350E8" w:rsidRDefault="00C1076A">
                  <w:pPr>
                    <w:pStyle w:val="Import3"/>
                    <w:spacing w:line="240" w:lineRule="auto"/>
                    <w:rPr>
                      <w:rFonts w:ascii="Calibri" w:hAnsi="Calibri" w:cs="Calibri"/>
                      <w:b/>
                      <w:bCs/>
                      <w:sz w:val="18"/>
                      <w:szCs w:val="18"/>
                      <w:lang w:val="en-GB"/>
                    </w:rPr>
                  </w:pPr>
                  <w:r w:rsidRPr="004350E8">
                    <w:rPr>
                      <w:rFonts w:ascii="Calibri" w:hAnsi="Calibri" w:cs="Calibri"/>
                      <w:b/>
                      <w:bCs/>
                      <w:sz w:val="18"/>
                      <w:szCs w:val="18"/>
                      <w:lang w:val="en-GB"/>
                    </w:rPr>
                    <w:t xml:space="preserve">     Dr. Ilona Mullerova, DrSc.</w:t>
                  </w:r>
                </w:p>
                <w:p w:rsidR="00C1076A" w:rsidRPr="004350E8" w:rsidRDefault="00C1076A">
                  <w:pPr>
                    <w:pStyle w:val="Import3"/>
                    <w:spacing w:line="240" w:lineRule="auto"/>
                    <w:rPr>
                      <w:rFonts w:ascii="Calibri" w:hAnsi="Calibri" w:cs="Calibri"/>
                      <w:sz w:val="18"/>
                      <w:szCs w:val="18"/>
                      <w:lang w:val="en-GB"/>
                    </w:rPr>
                  </w:pPr>
                  <w:r w:rsidRPr="004350E8">
                    <w:rPr>
                      <w:rFonts w:ascii="Calibri" w:hAnsi="Calibri" w:cs="Calibri"/>
                      <w:sz w:val="18"/>
                      <w:szCs w:val="18"/>
                      <w:lang w:val="en-GB"/>
                    </w:rPr>
                    <w:t xml:space="preserve">                   Director</w:t>
                  </w:r>
                </w:p>
              </w:tc>
              <w:tc>
                <w:tcPr>
                  <w:tcW w:w="4889" w:type="dxa"/>
                </w:tcPr>
                <w:p w:rsidR="00C1076A" w:rsidRPr="004350E8" w:rsidRDefault="00C1076A">
                  <w:pPr>
                    <w:pStyle w:val="Import3"/>
                    <w:spacing w:line="240" w:lineRule="auto"/>
                    <w:jc w:val="center"/>
                    <w:rPr>
                      <w:rFonts w:ascii="Calibri" w:hAnsi="Calibri" w:cs="Calibri"/>
                      <w:sz w:val="18"/>
                      <w:szCs w:val="18"/>
                      <w:lang w:val="en-GB"/>
                    </w:rPr>
                  </w:pPr>
                </w:p>
                <w:p w:rsidR="00C1076A" w:rsidRPr="004350E8" w:rsidRDefault="00C1076A">
                  <w:pPr>
                    <w:pStyle w:val="Import3"/>
                    <w:spacing w:line="240" w:lineRule="auto"/>
                    <w:jc w:val="center"/>
                    <w:rPr>
                      <w:rFonts w:ascii="Calibri" w:hAnsi="Calibri" w:cs="Calibri"/>
                      <w:sz w:val="18"/>
                      <w:szCs w:val="18"/>
                      <w:lang w:val="en-GB"/>
                    </w:rPr>
                  </w:pPr>
                </w:p>
                <w:p w:rsidR="00C1076A" w:rsidRPr="004350E8" w:rsidRDefault="00C1076A">
                  <w:pPr>
                    <w:pStyle w:val="Import3"/>
                    <w:spacing w:line="240" w:lineRule="auto"/>
                    <w:jc w:val="center"/>
                    <w:rPr>
                      <w:rFonts w:ascii="Calibri" w:hAnsi="Calibri" w:cs="Calibri"/>
                      <w:sz w:val="18"/>
                      <w:szCs w:val="18"/>
                      <w:lang w:val="en-GB"/>
                    </w:rPr>
                  </w:pPr>
                </w:p>
                <w:p w:rsidR="00C1076A" w:rsidRPr="004350E8" w:rsidRDefault="00C1076A">
                  <w:pPr>
                    <w:pStyle w:val="Import3"/>
                    <w:spacing w:line="240" w:lineRule="auto"/>
                    <w:jc w:val="center"/>
                    <w:rPr>
                      <w:rFonts w:ascii="Calibri" w:hAnsi="Calibri" w:cs="Calibri"/>
                      <w:sz w:val="18"/>
                      <w:szCs w:val="18"/>
                      <w:lang w:val="en-GB"/>
                    </w:rPr>
                  </w:pPr>
                </w:p>
                <w:p w:rsidR="00C1076A" w:rsidRPr="004350E8" w:rsidRDefault="00C1076A">
                  <w:pPr>
                    <w:pStyle w:val="Import3"/>
                    <w:spacing w:line="240" w:lineRule="auto"/>
                    <w:jc w:val="center"/>
                    <w:rPr>
                      <w:rFonts w:ascii="Calibri" w:hAnsi="Calibri" w:cs="Calibri"/>
                      <w:sz w:val="18"/>
                      <w:szCs w:val="18"/>
                      <w:lang w:val="en-GB"/>
                    </w:rPr>
                  </w:pPr>
                </w:p>
                <w:p w:rsidR="00C1076A" w:rsidRPr="004350E8" w:rsidRDefault="00C1076A">
                  <w:pPr>
                    <w:pStyle w:val="Import3"/>
                    <w:spacing w:line="240" w:lineRule="auto"/>
                    <w:jc w:val="center"/>
                    <w:rPr>
                      <w:rFonts w:ascii="Calibri" w:hAnsi="Calibri" w:cs="Calibri"/>
                      <w:sz w:val="18"/>
                      <w:szCs w:val="18"/>
                      <w:lang w:val="en-GB"/>
                    </w:rPr>
                  </w:pPr>
                </w:p>
                <w:p w:rsidR="00C1076A" w:rsidRPr="004350E8" w:rsidRDefault="00C1076A">
                  <w:pPr>
                    <w:pStyle w:val="Import3"/>
                    <w:spacing w:line="240" w:lineRule="auto"/>
                    <w:jc w:val="center"/>
                    <w:rPr>
                      <w:rFonts w:ascii="Calibri" w:hAnsi="Calibri" w:cs="Calibri"/>
                      <w:sz w:val="18"/>
                      <w:szCs w:val="18"/>
                      <w:lang w:val="en-GB"/>
                    </w:rPr>
                  </w:pPr>
                  <w:r w:rsidRPr="004350E8">
                    <w:rPr>
                      <w:rFonts w:ascii="Calibri" w:hAnsi="Calibri" w:cs="Calibri"/>
                      <w:sz w:val="18"/>
                      <w:szCs w:val="18"/>
                      <w:lang w:val="en-GB"/>
                    </w:rPr>
                    <w:t>…………………………………………..</w:t>
                  </w:r>
                </w:p>
                <w:p w:rsidR="00C1076A" w:rsidRPr="004350E8" w:rsidRDefault="00C1076A">
                  <w:pPr>
                    <w:pStyle w:val="Import3"/>
                    <w:spacing w:line="240" w:lineRule="auto"/>
                    <w:jc w:val="center"/>
                    <w:rPr>
                      <w:rFonts w:ascii="Calibri" w:hAnsi="Calibri" w:cs="Calibri"/>
                      <w:sz w:val="18"/>
                      <w:szCs w:val="18"/>
                      <w:lang w:val="en-GB"/>
                    </w:rPr>
                  </w:pPr>
                  <w:r w:rsidRPr="004350E8">
                    <w:rPr>
                      <w:rFonts w:ascii="Calibri" w:hAnsi="Calibri" w:cs="Calibri"/>
                      <w:sz w:val="18"/>
                      <w:szCs w:val="18"/>
                      <w:lang w:val="en-GB"/>
                    </w:rPr>
                    <w:t>Customer</w:t>
                  </w:r>
                </w:p>
                <w:p w:rsidR="00C1076A" w:rsidRPr="004350E8" w:rsidRDefault="00C1076A">
                  <w:pPr>
                    <w:pStyle w:val="Import3"/>
                    <w:spacing w:line="240" w:lineRule="auto"/>
                    <w:jc w:val="center"/>
                    <w:rPr>
                      <w:rFonts w:ascii="Calibri" w:hAnsi="Calibri" w:cs="Calibri"/>
                      <w:b/>
                      <w:bCs/>
                      <w:sz w:val="18"/>
                      <w:szCs w:val="18"/>
                      <w:lang w:val="en-GB"/>
                    </w:rPr>
                  </w:pPr>
                  <w:r w:rsidRPr="004350E8">
                    <w:rPr>
                      <w:rFonts w:ascii="Calibri" w:hAnsi="Calibri" w:cs="Calibri"/>
                      <w:b/>
                      <w:bCs/>
                      <w:sz w:val="18"/>
                      <w:szCs w:val="18"/>
                      <w:lang w:val="en-GB"/>
                    </w:rPr>
                    <w:t>Ing. Tomáš Těthal, CSc.</w:t>
                  </w:r>
                </w:p>
                <w:p w:rsidR="00C1076A" w:rsidRPr="004350E8" w:rsidRDefault="00C1076A">
                  <w:pPr>
                    <w:pStyle w:val="Import3"/>
                    <w:spacing w:line="240" w:lineRule="auto"/>
                    <w:jc w:val="center"/>
                    <w:rPr>
                      <w:rFonts w:ascii="Calibri" w:hAnsi="Calibri" w:cs="Calibri"/>
                      <w:sz w:val="18"/>
                      <w:szCs w:val="18"/>
                      <w:lang w:val="en-GB"/>
                    </w:rPr>
                  </w:pPr>
                  <w:r w:rsidRPr="004350E8">
                    <w:rPr>
                      <w:rFonts w:ascii="Calibri" w:hAnsi="Calibri" w:cs="Calibri"/>
                      <w:sz w:val="18"/>
                      <w:szCs w:val="18"/>
                      <w:lang w:val="en-GB"/>
                    </w:rPr>
                    <w:t>Managing Director</w:t>
                  </w:r>
                </w:p>
              </w:tc>
            </w:tr>
          </w:tbl>
          <w:p w:rsidR="00C1076A" w:rsidRPr="004350E8"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color w:val="000000"/>
                <w:sz w:val="18"/>
                <w:szCs w:val="18"/>
                <w:lang w:val="en-GB"/>
              </w:rPr>
            </w:pPr>
          </w:p>
          <w:p w:rsidR="00C1076A" w:rsidRPr="004350E8"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color w:val="000000"/>
                <w:sz w:val="18"/>
                <w:szCs w:val="18"/>
                <w:lang w:val="en-GB"/>
              </w:rPr>
            </w:pPr>
          </w:p>
          <w:p w:rsidR="00C1076A" w:rsidRPr="004350E8"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color w:val="000000"/>
                <w:sz w:val="18"/>
                <w:szCs w:val="18"/>
                <w:lang w:val="en-GB"/>
              </w:rPr>
            </w:pPr>
          </w:p>
          <w:p w:rsidR="00C1076A" w:rsidRPr="004350E8"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color w:val="000000"/>
                <w:sz w:val="18"/>
                <w:szCs w:val="18"/>
                <w:lang w:val="en-GB"/>
              </w:rPr>
            </w:pPr>
          </w:p>
          <w:p w:rsidR="00C1076A" w:rsidRPr="004350E8"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color w:val="000000"/>
                <w:sz w:val="18"/>
                <w:szCs w:val="18"/>
                <w:lang w:val="en-GB"/>
              </w:rPr>
            </w:pPr>
            <w:r w:rsidRPr="004350E8">
              <w:rPr>
                <w:rFonts w:ascii="Calibri" w:hAnsi="Calibri" w:cs="Calibri"/>
                <w:color w:val="000000"/>
                <w:sz w:val="18"/>
                <w:szCs w:val="18"/>
                <w:lang w:val="en-GB"/>
              </w:rPr>
              <w:t>……………………………………………….</w:t>
            </w:r>
          </w:p>
          <w:p w:rsidR="00C1076A" w:rsidRPr="004350E8" w:rsidRDefault="00C1076A">
            <w:pPr>
              <w:widowControl w:val="0"/>
              <w:tabs>
                <w:tab w:val="left" w:pos="17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color w:val="000000"/>
                <w:sz w:val="18"/>
                <w:szCs w:val="18"/>
              </w:rPr>
            </w:pPr>
            <w:r w:rsidRPr="004350E8">
              <w:rPr>
                <w:rFonts w:ascii="Calibri" w:hAnsi="Calibri" w:cs="Calibri"/>
                <w:color w:val="000000"/>
                <w:sz w:val="18"/>
                <w:szCs w:val="18"/>
              </w:rPr>
              <w:t xml:space="preserve">                   Customer</w:t>
            </w:r>
          </w:p>
          <w:p w:rsidR="00C1076A" w:rsidRPr="004350E8" w:rsidRDefault="00C1076A">
            <w:pPr>
              <w:widowControl w:val="0"/>
              <w:tabs>
                <w:tab w:val="left" w:pos="17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b/>
                <w:bCs/>
                <w:color w:val="000000"/>
                <w:sz w:val="18"/>
                <w:szCs w:val="18"/>
              </w:rPr>
            </w:pPr>
            <w:r w:rsidRPr="004350E8">
              <w:rPr>
                <w:rFonts w:ascii="Calibri" w:hAnsi="Calibri" w:cs="Calibri"/>
                <w:b/>
                <w:bCs/>
                <w:color w:val="000000"/>
                <w:sz w:val="18"/>
                <w:szCs w:val="18"/>
              </w:rPr>
              <w:t xml:space="preserve">       Ing. Tomas Tethal, CSc.</w:t>
            </w:r>
          </w:p>
          <w:p w:rsidR="00C1076A" w:rsidRPr="004350E8" w:rsidRDefault="00C1076A">
            <w:pPr>
              <w:widowControl w:val="0"/>
              <w:tabs>
                <w:tab w:val="left" w:pos="176"/>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color w:val="000000"/>
                <w:sz w:val="18"/>
                <w:szCs w:val="18"/>
              </w:rPr>
            </w:pPr>
            <w:r w:rsidRPr="004350E8">
              <w:rPr>
                <w:rFonts w:ascii="Calibri" w:hAnsi="Calibri" w:cs="Calibri"/>
                <w:color w:val="000000"/>
                <w:sz w:val="18"/>
                <w:szCs w:val="18"/>
              </w:rPr>
              <w:t xml:space="preserve">           Managing Director</w:t>
            </w:r>
          </w:p>
          <w:p w:rsidR="00C1076A" w:rsidRPr="004350E8"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color w:val="000000"/>
                <w:sz w:val="18"/>
                <w:szCs w:val="18"/>
                <w:lang w:val="en-GB"/>
              </w:rPr>
            </w:pPr>
          </w:p>
          <w:p w:rsidR="00C1076A" w:rsidRPr="004350E8" w:rsidRDefault="00C1076A">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rFonts w:ascii="Calibri" w:hAnsi="Calibri" w:cs="Calibri"/>
                <w:color w:val="000000"/>
                <w:sz w:val="18"/>
                <w:szCs w:val="18"/>
                <w:lang w:val="en-GB"/>
              </w:rPr>
            </w:pPr>
          </w:p>
          <w:p w:rsidR="00C1076A" w:rsidRPr="004350E8" w:rsidRDefault="00C1076A">
            <w:pPr>
              <w:rPr>
                <w:rFonts w:ascii="Calibri" w:hAnsi="Calibri" w:cs="Calibri"/>
                <w:color w:val="000000"/>
                <w:sz w:val="18"/>
                <w:szCs w:val="18"/>
                <w:lang w:val="en-GB"/>
              </w:rPr>
            </w:pPr>
          </w:p>
          <w:p w:rsidR="00C1076A" w:rsidRPr="004350E8" w:rsidRDefault="00C1076A" w:rsidP="00800B2F">
            <w:pPr>
              <w:rPr>
                <w:rFonts w:ascii="Times New Roman" w:hAnsi="Times New Roman" w:cs="Times New Roman"/>
                <w:sz w:val="18"/>
                <w:szCs w:val="18"/>
                <w:lang w:val="en-GB"/>
              </w:rPr>
            </w:pPr>
          </w:p>
        </w:tc>
      </w:tr>
    </w:tbl>
    <w:p w:rsidR="00C1076A" w:rsidRDefault="00C1076A">
      <w:pPr>
        <w:rPr>
          <w:rFonts w:ascii="Times New Roman" w:hAnsi="Times New Roman" w:cs="Times New Roman"/>
          <w:sz w:val="18"/>
          <w:szCs w:val="18"/>
        </w:rPr>
      </w:pPr>
    </w:p>
    <w:p w:rsidR="00C1076A" w:rsidRPr="00800B2F" w:rsidRDefault="00C1076A" w:rsidP="00800B2F">
      <w:pPr>
        <w:rPr>
          <w:rFonts w:ascii="Times New Roman" w:hAnsi="Times New Roman" w:cs="Times New Roman"/>
          <w:b/>
          <w:bCs/>
          <w:sz w:val="18"/>
          <w:szCs w:val="18"/>
        </w:rPr>
      </w:pPr>
    </w:p>
    <w:sectPr w:rsidR="00C1076A" w:rsidRPr="00800B2F" w:rsidSect="00C0521B">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C3A" w:rsidRDefault="00D71C3A">
      <w:r>
        <w:separator/>
      </w:r>
    </w:p>
  </w:endnote>
  <w:endnote w:type="continuationSeparator" w:id="0">
    <w:p w:rsidR="00D71C3A" w:rsidRDefault="00D7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C3A" w:rsidRDefault="00D71C3A">
      <w:r>
        <w:separator/>
      </w:r>
    </w:p>
  </w:footnote>
  <w:footnote w:type="continuationSeparator" w:id="0">
    <w:p w:rsidR="00D71C3A" w:rsidRDefault="00D71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CDA"/>
    <w:multiLevelType w:val="multilevel"/>
    <w:tmpl w:val="A802F31E"/>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360" w:hanging="360"/>
      </w:pPr>
      <w:rPr>
        <w:rFonts w:ascii="Times New Roman" w:hAnsi="Times New Roman" w:cs="Times New Roman"/>
      </w:r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720" w:hanging="720"/>
      </w:pPr>
      <w:rPr>
        <w:rFonts w:ascii="Times New Roman" w:hAnsi="Times New Roman" w:cs="Times New Roman"/>
      </w:rPr>
    </w:lvl>
    <w:lvl w:ilvl="4">
      <w:start w:val="1"/>
      <w:numFmt w:val="decimal"/>
      <w:lvlText w:val="%1.%2.%3.%4.%5"/>
      <w:lvlJc w:val="left"/>
      <w:pPr>
        <w:ind w:left="1080" w:hanging="1080"/>
      </w:pPr>
      <w:rPr>
        <w:rFonts w:ascii="Times New Roman" w:hAnsi="Times New Roman" w:cs="Times New Roman"/>
      </w:rPr>
    </w:lvl>
    <w:lvl w:ilvl="5">
      <w:start w:val="1"/>
      <w:numFmt w:val="decimal"/>
      <w:lvlText w:val="%1.%2.%3.%4.%5.%6"/>
      <w:lvlJc w:val="left"/>
      <w:pPr>
        <w:ind w:left="1080" w:hanging="1080"/>
      </w:pPr>
      <w:rPr>
        <w:rFonts w:ascii="Times New Roman" w:hAnsi="Times New Roman" w:cs="Times New Roman"/>
      </w:rPr>
    </w:lvl>
    <w:lvl w:ilvl="6">
      <w:start w:val="1"/>
      <w:numFmt w:val="decimal"/>
      <w:lvlText w:val="%1.%2.%3.%4.%5.%6.%7"/>
      <w:lvlJc w:val="left"/>
      <w:pPr>
        <w:ind w:left="1440" w:hanging="1440"/>
      </w:pPr>
      <w:rPr>
        <w:rFonts w:ascii="Times New Roman" w:hAnsi="Times New Roman" w:cs="Times New Roman"/>
      </w:rPr>
    </w:lvl>
    <w:lvl w:ilvl="7">
      <w:start w:val="1"/>
      <w:numFmt w:val="decimal"/>
      <w:lvlText w:val="%1.%2.%3.%4.%5.%6.%7.%8"/>
      <w:lvlJc w:val="left"/>
      <w:pPr>
        <w:ind w:left="1440" w:hanging="1440"/>
      </w:pPr>
      <w:rPr>
        <w:rFonts w:ascii="Times New Roman" w:hAnsi="Times New Roman" w:cs="Times New Roman"/>
      </w:rPr>
    </w:lvl>
    <w:lvl w:ilvl="8">
      <w:start w:val="1"/>
      <w:numFmt w:val="decimal"/>
      <w:lvlText w:val="%1.%2.%3.%4.%5.%6.%7.%8.%9"/>
      <w:lvlJc w:val="left"/>
      <w:pPr>
        <w:ind w:left="1440" w:hanging="1440"/>
      </w:pPr>
      <w:rPr>
        <w:rFonts w:ascii="Times New Roman" w:hAnsi="Times New Roman" w:cs="Times New Roman"/>
      </w:rPr>
    </w:lvl>
  </w:abstractNum>
  <w:abstractNum w:abstractNumId="1" w15:restartNumberingAfterBreak="0">
    <w:nsid w:val="00A267F7"/>
    <w:multiLevelType w:val="multilevel"/>
    <w:tmpl w:val="5AB8C8FE"/>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 w15:restartNumberingAfterBreak="0">
    <w:nsid w:val="02383B36"/>
    <w:multiLevelType w:val="multilevel"/>
    <w:tmpl w:val="982EB20A"/>
    <w:lvl w:ilvl="0">
      <w:start w:val="1"/>
      <w:numFmt w:val="decimal"/>
      <w:lvlText w:val="%1"/>
      <w:lvlJc w:val="left"/>
      <w:pPr>
        <w:ind w:left="360" w:hanging="360"/>
      </w:pPr>
      <w:rPr>
        <w:rFonts w:ascii="Times New Roman" w:hAnsi="Times New Roman" w:cs="Times New Roman" w:hint="default"/>
      </w:rPr>
    </w:lvl>
    <w:lvl w:ilvl="1">
      <w:start w:val="6"/>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3" w15:restartNumberingAfterBreak="0">
    <w:nsid w:val="07602315"/>
    <w:multiLevelType w:val="multilevel"/>
    <w:tmpl w:val="27647924"/>
    <w:lvl w:ilvl="0">
      <w:start w:val="2"/>
      <w:numFmt w:val="decimal"/>
      <w:lvlText w:val="%1"/>
      <w:lvlJc w:val="left"/>
      <w:pPr>
        <w:ind w:left="360" w:hanging="360"/>
      </w:pPr>
      <w:rPr>
        <w:rFonts w:ascii="Times New Roman" w:hAnsi="Times New Roman" w:cs="Times New Roman" w:hint="default"/>
        <w:color w:val="auto"/>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4" w15:restartNumberingAfterBreak="0">
    <w:nsid w:val="0F350980"/>
    <w:multiLevelType w:val="multilevel"/>
    <w:tmpl w:val="65F61144"/>
    <w:lvl w:ilvl="0">
      <w:start w:val="1"/>
      <w:numFmt w:val="decimal"/>
      <w:lvlText w:val="%1"/>
      <w:lvlJc w:val="left"/>
      <w:pPr>
        <w:ind w:left="375" w:hanging="375"/>
      </w:pPr>
      <w:rPr>
        <w:rFonts w:ascii="Times New Roman" w:hAnsi="Times New Roman" w:cs="Times New Roman" w:hint="default"/>
      </w:rPr>
    </w:lvl>
    <w:lvl w:ilvl="1">
      <w:start w:val="22"/>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5" w15:restartNumberingAfterBreak="0">
    <w:nsid w:val="12242494"/>
    <w:multiLevelType w:val="multilevel"/>
    <w:tmpl w:val="079E8328"/>
    <w:lvl w:ilvl="0">
      <w:start w:val="1"/>
      <w:numFmt w:val="decimal"/>
      <w:lvlText w:val="%1"/>
      <w:lvlJc w:val="left"/>
      <w:pPr>
        <w:ind w:left="375" w:hanging="375"/>
      </w:pPr>
      <w:rPr>
        <w:rFonts w:ascii="Times New Roman" w:hAnsi="Times New Roman" w:cs="Times New Roman" w:hint="default"/>
      </w:rPr>
    </w:lvl>
    <w:lvl w:ilvl="1">
      <w:start w:val="10"/>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6" w15:restartNumberingAfterBreak="0">
    <w:nsid w:val="12CE13BD"/>
    <w:multiLevelType w:val="multilevel"/>
    <w:tmpl w:val="D85CC1C6"/>
    <w:lvl w:ilvl="0">
      <w:start w:val="1"/>
      <w:numFmt w:val="decimal"/>
      <w:lvlText w:val="%1"/>
      <w:lvlJc w:val="left"/>
      <w:pPr>
        <w:ind w:left="360" w:hanging="360"/>
      </w:pPr>
      <w:rPr>
        <w:rFonts w:ascii="Times New Roman" w:hAnsi="Times New Roman" w:cs="Times New Roman" w:hint="default"/>
      </w:rPr>
    </w:lvl>
    <w:lvl w:ilvl="1">
      <w:start w:val="1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7" w15:restartNumberingAfterBreak="0">
    <w:nsid w:val="1A5859DD"/>
    <w:multiLevelType w:val="multilevel"/>
    <w:tmpl w:val="0405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8" w15:restartNumberingAfterBreak="0">
    <w:nsid w:val="1DAE6327"/>
    <w:multiLevelType w:val="multilevel"/>
    <w:tmpl w:val="C1DE1E18"/>
    <w:lvl w:ilvl="0">
      <w:start w:val="1"/>
      <w:numFmt w:val="decimal"/>
      <w:lvlText w:val="%1"/>
      <w:lvlJc w:val="left"/>
      <w:pPr>
        <w:ind w:left="360" w:hanging="360"/>
      </w:pPr>
      <w:rPr>
        <w:rFonts w:ascii="Times New Roman" w:hAnsi="Times New Roman" w:cs="Times New Roman" w:hint="default"/>
      </w:rPr>
    </w:lvl>
    <w:lvl w:ilvl="1">
      <w:start w:val="2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9" w15:restartNumberingAfterBreak="0">
    <w:nsid w:val="1FFC2E06"/>
    <w:multiLevelType w:val="multilevel"/>
    <w:tmpl w:val="D2B8836E"/>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0" w15:restartNumberingAfterBreak="0">
    <w:nsid w:val="2204365A"/>
    <w:multiLevelType w:val="multilevel"/>
    <w:tmpl w:val="725CB9E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160" w:hanging="72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600" w:hanging="1080"/>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 w15:restartNumberingAfterBreak="0">
    <w:nsid w:val="23FD67DD"/>
    <w:multiLevelType w:val="multilevel"/>
    <w:tmpl w:val="EFA6524E"/>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360" w:hanging="36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720" w:hanging="72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080" w:hanging="1080"/>
      </w:pPr>
      <w:rPr>
        <w:rFonts w:ascii="Times New Roman" w:hAnsi="Times New Roman" w:cs="Times New Roman" w:hint="default"/>
      </w:rPr>
    </w:lvl>
    <w:lvl w:ilvl="7">
      <w:start w:val="1"/>
      <w:numFmt w:val="decimal"/>
      <w:isLgl/>
      <w:lvlText w:val="%1.%2.%3.%4.%5.%6.%7.%8"/>
      <w:lvlJc w:val="left"/>
      <w:pPr>
        <w:ind w:left="1080" w:hanging="108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12" w15:restartNumberingAfterBreak="0">
    <w:nsid w:val="25F735D0"/>
    <w:multiLevelType w:val="multilevel"/>
    <w:tmpl w:val="5050A1C6"/>
    <w:lvl w:ilvl="0">
      <w:start w:val="1"/>
      <w:numFmt w:val="decimal"/>
      <w:lvlText w:val="%1"/>
      <w:lvlJc w:val="left"/>
      <w:pPr>
        <w:ind w:left="360" w:hanging="360"/>
      </w:pPr>
      <w:rPr>
        <w:rFonts w:ascii="Times New Roman" w:hAnsi="Times New Roman" w:cs="Times New Roman" w:hint="default"/>
      </w:rPr>
    </w:lvl>
    <w:lvl w:ilvl="1">
      <w:start w:val="35"/>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3" w15:restartNumberingAfterBreak="0">
    <w:nsid w:val="320D63B3"/>
    <w:multiLevelType w:val="hybridMultilevel"/>
    <w:tmpl w:val="D02CC37A"/>
    <w:lvl w:ilvl="0" w:tplc="861EBEEA">
      <w:start w:val="4"/>
      <w:numFmt w:val="bullet"/>
      <w:lvlText w:val="-"/>
      <w:lvlJc w:val="left"/>
      <w:pPr>
        <w:ind w:left="2204" w:hanging="360"/>
      </w:pPr>
    </w:lvl>
    <w:lvl w:ilvl="1" w:tplc="04050003">
      <w:start w:val="1"/>
      <w:numFmt w:val="bullet"/>
      <w:lvlText w:val="o"/>
      <w:lvlJc w:val="left"/>
      <w:pPr>
        <w:ind w:left="3000" w:hanging="360"/>
      </w:pPr>
      <w:rPr>
        <w:rFonts w:ascii="Courier New" w:hAnsi="Courier New" w:cs="Courier New" w:hint="default"/>
      </w:rPr>
    </w:lvl>
    <w:lvl w:ilvl="2" w:tplc="04050005">
      <w:start w:val="1"/>
      <w:numFmt w:val="bullet"/>
      <w:lvlText w:val=""/>
      <w:lvlJc w:val="left"/>
      <w:pPr>
        <w:ind w:left="3720" w:hanging="360"/>
      </w:pPr>
      <w:rPr>
        <w:rFonts w:ascii="Wingdings" w:hAnsi="Wingdings" w:cs="Wingdings" w:hint="default"/>
      </w:rPr>
    </w:lvl>
    <w:lvl w:ilvl="3" w:tplc="04050001">
      <w:start w:val="1"/>
      <w:numFmt w:val="bullet"/>
      <w:lvlText w:val=""/>
      <w:lvlJc w:val="left"/>
      <w:pPr>
        <w:ind w:left="4440" w:hanging="360"/>
      </w:pPr>
      <w:rPr>
        <w:rFonts w:ascii="Symbol" w:hAnsi="Symbol" w:cs="Symbol" w:hint="default"/>
      </w:rPr>
    </w:lvl>
    <w:lvl w:ilvl="4" w:tplc="04050003">
      <w:start w:val="1"/>
      <w:numFmt w:val="bullet"/>
      <w:lvlText w:val="o"/>
      <w:lvlJc w:val="left"/>
      <w:pPr>
        <w:ind w:left="5160" w:hanging="360"/>
      </w:pPr>
      <w:rPr>
        <w:rFonts w:ascii="Courier New" w:hAnsi="Courier New" w:cs="Courier New" w:hint="default"/>
      </w:rPr>
    </w:lvl>
    <w:lvl w:ilvl="5" w:tplc="04050005">
      <w:start w:val="1"/>
      <w:numFmt w:val="bullet"/>
      <w:lvlText w:val=""/>
      <w:lvlJc w:val="left"/>
      <w:pPr>
        <w:ind w:left="5880" w:hanging="360"/>
      </w:pPr>
      <w:rPr>
        <w:rFonts w:ascii="Wingdings" w:hAnsi="Wingdings" w:cs="Wingdings" w:hint="default"/>
      </w:rPr>
    </w:lvl>
    <w:lvl w:ilvl="6" w:tplc="04050001">
      <w:start w:val="1"/>
      <w:numFmt w:val="bullet"/>
      <w:lvlText w:val=""/>
      <w:lvlJc w:val="left"/>
      <w:pPr>
        <w:ind w:left="6600" w:hanging="360"/>
      </w:pPr>
      <w:rPr>
        <w:rFonts w:ascii="Symbol" w:hAnsi="Symbol" w:cs="Symbol" w:hint="default"/>
      </w:rPr>
    </w:lvl>
    <w:lvl w:ilvl="7" w:tplc="04050003">
      <w:start w:val="1"/>
      <w:numFmt w:val="bullet"/>
      <w:lvlText w:val="o"/>
      <w:lvlJc w:val="left"/>
      <w:pPr>
        <w:ind w:left="7320" w:hanging="360"/>
      </w:pPr>
      <w:rPr>
        <w:rFonts w:ascii="Courier New" w:hAnsi="Courier New" w:cs="Courier New" w:hint="default"/>
      </w:rPr>
    </w:lvl>
    <w:lvl w:ilvl="8" w:tplc="04050005">
      <w:start w:val="1"/>
      <w:numFmt w:val="bullet"/>
      <w:lvlText w:val=""/>
      <w:lvlJc w:val="left"/>
      <w:pPr>
        <w:ind w:left="8040" w:hanging="360"/>
      </w:pPr>
      <w:rPr>
        <w:rFonts w:ascii="Wingdings" w:hAnsi="Wingdings" w:cs="Wingdings" w:hint="default"/>
      </w:rPr>
    </w:lvl>
  </w:abstractNum>
  <w:abstractNum w:abstractNumId="14" w15:restartNumberingAfterBreak="0">
    <w:nsid w:val="36145E92"/>
    <w:multiLevelType w:val="hybridMultilevel"/>
    <w:tmpl w:val="AB0ED7C6"/>
    <w:lvl w:ilvl="0" w:tplc="861EBEEA">
      <w:start w:val="4"/>
      <w:numFmt w:val="bullet"/>
      <w:lvlText w:val="-"/>
      <w:lvlJc w:val="left"/>
      <w:pPr>
        <w:ind w:left="2280" w:hanging="360"/>
      </w:pPr>
    </w:lvl>
    <w:lvl w:ilvl="1" w:tplc="04050003">
      <w:start w:val="1"/>
      <w:numFmt w:val="bullet"/>
      <w:lvlText w:val="o"/>
      <w:lvlJc w:val="left"/>
      <w:pPr>
        <w:ind w:left="3000" w:hanging="360"/>
      </w:pPr>
      <w:rPr>
        <w:rFonts w:ascii="Courier New" w:hAnsi="Courier New" w:cs="Courier New" w:hint="default"/>
      </w:rPr>
    </w:lvl>
    <w:lvl w:ilvl="2" w:tplc="04050005">
      <w:start w:val="1"/>
      <w:numFmt w:val="bullet"/>
      <w:lvlText w:val=""/>
      <w:lvlJc w:val="left"/>
      <w:pPr>
        <w:ind w:left="3720" w:hanging="360"/>
      </w:pPr>
      <w:rPr>
        <w:rFonts w:ascii="Wingdings" w:hAnsi="Wingdings" w:cs="Wingdings" w:hint="default"/>
      </w:rPr>
    </w:lvl>
    <w:lvl w:ilvl="3" w:tplc="04050001">
      <w:start w:val="1"/>
      <w:numFmt w:val="bullet"/>
      <w:lvlText w:val=""/>
      <w:lvlJc w:val="left"/>
      <w:pPr>
        <w:ind w:left="4440" w:hanging="360"/>
      </w:pPr>
      <w:rPr>
        <w:rFonts w:ascii="Symbol" w:hAnsi="Symbol" w:cs="Symbol" w:hint="default"/>
      </w:rPr>
    </w:lvl>
    <w:lvl w:ilvl="4" w:tplc="04050003">
      <w:start w:val="1"/>
      <w:numFmt w:val="bullet"/>
      <w:lvlText w:val="o"/>
      <w:lvlJc w:val="left"/>
      <w:pPr>
        <w:ind w:left="5160" w:hanging="360"/>
      </w:pPr>
      <w:rPr>
        <w:rFonts w:ascii="Courier New" w:hAnsi="Courier New" w:cs="Courier New" w:hint="default"/>
      </w:rPr>
    </w:lvl>
    <w:lvl w:ilvl="5" w:tplc="04050005">
      <w:start w:val="1"/>
      <w:numFmt w:val="bullet"/>
      <w:lvlText w:val=""/>
      <w:lvlJc w:val="left"/>
      <w:pPr>
        <w:ind w:left="5880" w:hanging="360"/>
      </w:pPr>
      <w:rPr>
        <w:rFonts w:ascii="Wingdings" w:hAnsi="Wingdings" w:cs="Wingdings" w:hint="default"/>
      </w:rPr>
    </w:lvl>
    <w:lvl w:ilvl="6" w:tplc="04050001">
      <w:start w:val="1"/>
      <w:numFmt w:val="bullet"/>
      <w:lvlText w:val=""/>
      <w:lvlJc w:val="left"/>
      <w:pPr>
        <w:ind w:left="6600" w:hanging="360"/>
      </w:pPr>
      <w:rPr>
        <w:rFonts w:ascii="Symbol" w:hAnsi="Symbol" w:cs="Symbol" w:hint="default"/>
      </w:rPr>
    </w:lvl>
    <w:lvl w:ilvl="7" w:tplc="04050003">
      <w:start w:val="1"/>
      <w:numFmt w:val="bullet"/>
      <w:lvlText w:val="o"/>
      <w:lvlJc w:val="left"/>
      <w:pPr>
        <w:ind w:left="7320" w:hanging="360"/>
      </w:pPr>
      <w:rPr>
        <w:rFonts w:ascii="Courier New" w:hAnsi="Courier New" w:cs="Courier New" w:hint="default"/>
      </w:rPr>
    </w:lvl>
    <w:lvl w:ilvl="8" w:tplc="04050005">
      <w:start w:val="1"/>
      <w:numFmt w:val="bullet"/>
      <w:lvlText w:val=""/>
      <w:lvlJc w:val="left"/>
      <w:pPr>
        <w:ind w:left="8040" w:hanging="360"/>
      </w:pPr>
      <w:rPr>
        <w:rFonts w:ascii="Wingdings" w:hAnsi="Wingdings" w:cs="Wingdings" w:hint="default"/>
      </w:rPr>
    </w:lvl>
  </w:abstractNum>
  <w:abstractNum w:abstractNumId="15" w15:restartNumberingAfterBreak="0">
    <w:nsid w:val="3BB416C4"/>
    <w:multiLevelType w:val="multilevel"/>
    <w:tmpl w:val="0B4A733A"/>
    <w:lvl w:ilvl="0">
      <w:start w:val="1"/>
      <w:numFmt w:val="decimal"/>
      <w:lvlText w:val="%1"/>
      <w:lvlJc w:val="left"/>
      <w:pPr>
        <w:ind w:left="360" w:hanging="360"/>
      </w:pPr>
      <w:rPr>
        <w:rFonts w:ascii="Times New Roman" w:hAnsi="Times New Roman" w:cs="Times New Roman" w:hint="default"/>
      </w:rPr>
    </w:lvl>
    <w:lvl w:ilvl="1">
      <w:start w:val="19"/>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6" w15:restartNumberingAfterBreak="0">
    <w:nsid w:val="462A70A4"/>
    <w:multiLevelType w:val="multilevel"/>
    <w:tmpl w:val="35B8442C"/>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7" w15:restartNumberingAfterBreak="0">
    <w:nsid w:val="49447502"/>
    <w:multiLevelType w:val="multilevel"/>
    <w:tmpl w:val="0405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18" w15:restartNumberingAfterBreak="0">
    <w:nsid w:val="4F6E7C0E"/>
    <w:multiLevelType w:val="hybridMultilevel"/>
    <w:tmpl w:val="FCAAB5B8"/>
    <w:lvl w:ilvl="0" w:tplc="2EEEF020">
      <w:start w:val="1"/>
      <w:numFmt w:val="bullet"/>
      <w:lvlText w:val="-"/>
      <w:lvlJc w:val="left"/>
      <w:pPr>
        <w:ind w:left="720" w:hanging="360"/>
      </w:pPr>
      <w:rPr>
        <w:rFonts w:ascii="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9" w15:restartNumberingAfterBreak="0">
    <w:nsid w:val="55416B85"/>
    <w:multiLevelType w:val="multilevel"/>
    <w:tmpl w:val="41782AA4"/>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0" w15:restartNumberingAfterBreak="0">
    <w:nsid w:val="55A612A2"/>
    <w:multiLevelType w:val="multilevel"/>
    <w:tmpl w:val="E56044EC"/>
    <w:lvl w:ilvl="0">
      <w:start w:val="10"/>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1" w15:restartNumberingAfterBreak="0">
    <w:nsid w:val="570A69AE"/>
    <w:multiLevelType w:val="multilevel"/>
    <w:tmpl w:val="076E7378"/>
    <w:lvl w:ilvl="0">
      <w:start w:val="1"/>
      <w:numFmt w:val="decimal"/>
      <w:lvlText w:val="%1"/>
      <w:lvlJc w:val="left"/>
      <w:pPr>
        <w:ind w:left="360" w:hanging="360"/>
      </w:pPr>
      <w:rPr>
        <w:rFonts w:ascii="Times New Roman" w:hAnsi="Times New Roman" w:cs="Times New Roman" w:hint="default"/>
      </w:rPr>
    </w:lvl>
    <w:lvl w:ilvl="1">
      <w:start w:val="39"/>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2" w15:restartNumberingAfterBreak="0">
    <w:nsid w:val="599C7B37"/>
    <w:multiLevelType w:val="multilevel"/>
    <w:tmpl w:val="6628931C"/>
    <w:lvl w:ilvl="0">
      <w:start w:val="1"/>
      <w:numFmt w:val="decimal"/>
      <w:lvlText w:val="%1"/>
      <w:lvlJc w:val="left"/>
      <w:pPr>
        <w:ind w:left="360" w:hanging="360"/>
      </w:pPr>
      <w:rPr>
        <w:rFonts w:ascii="Times New Roman" w:hAnsi="Times New Roman" w:cs="Times New Roman" w:hint="default"/>
      </w:rPr>
    </w:lvl>
    <w:lvl w:ilvl="1">
      <w:start w:val="4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3" w15:restartNumberingAfterBreak="0">
    <w:nsid w:val="5CB54C83"/>
    <w:multiLevelType w:val="multilevel"/>
    <w:tmpl w:val="F576530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4" w15:restartNumberingAfterBreak="0">
    <w:nsid w:val="5FC9778C"/>
    <w:multiLevelType w:val="multilevel"/>
    <w:tmpl w:val="083641F6"/>
    <w:lvl w:ilvl="0">
      <w:start w:val="1"/>
      <w:numFmt w:val="decimal"/>
      <w:lvlText w:val="%1"/>
      <w:lvlJc w:val="left"/>
      <w:pPr>
        <w:ind w:left="360" w:hanging="360"/>
      </w:pPr>
      <w:rPr>
        <w:rFonts w:ascii="Times New Roman" w:hAnsi="Times New Roman" w:cs="Times New Roman" w:hint="default"/>
      </w:rPr>
    </w:lvl>
    <w:lvl w:ilvl="1">
      <w:start w:val="1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5" w15:restartNumberingAfterBreak="0">
    <w:nsid w:val="5FCF5D7C"/>
    <w:multiLevelType w:val="hybridMultilevel"/>
    <w:tmpl w:val="6032F42A"/>
    <w:lvl w:ilvl="0" w:tplc="861EBEEA">
      <w:start w:val="4"/>
      <w:numFmt w:val="bullet"/>
      <w:lvlText w:val="-"/>
      <w:lvlJc w:val="left"/>
      <w:pPr>
        <w:ind w:left="2280" w:hanging="360"/>
      </w:pPr>
    </w:lvl>
    <w:lvl w:ilvl="1" w:tplc="04050003">
      <w:start w:val="1"/>
      <w:numFmt w:val="bullet"/>
      <w:lvlText w:val="o"/>
      <w:lvlJc w:val="left"/>
      <w:pPr>
        <w:ind w:left="3000" w:hanging="360"/>
      </w:pPr>
      <w:rPr>
        <w:rFonts w:ascii="Courier New" w:hAnsi="Courier New" w:cs="Courier New" w:hint="default"/>
      </w:rPr>
    </w:lvl>
    <w:lvl w:ilvl="2" w:tplc="04050005">
      <w:start w:val="1"/>
      <w:numFmt w:val="bullet"/>
      <w:lvlText w:val=""/>
      <w:lvlJc w:val="left"/>
      <w:pPr>
        <w:ind w:left="3720" w:hanging="360"/>
      </w:pPr>
      <w:rPr>
        <w:rFonts w:ascii="Wingdings" w:hAnsi="Wingdings" w:cs="Wingdings" w:hint="default"/>
      </w:rPr>
    </w:lvl>
    <w:lvl w:ilvl="3" w:tplc="04050001">
      <w:start w:val="1"/>
      <w:numFmt w:val="bullet"/>
      <w:lvlText w:val=""/>
      <w:lvlJc w:val="left"/>
      <w:pPr>
        <w:ind w:left="4440" w:hanging="360"/>
      </w:pPr>
      <w:rPr>
        <w:rFonts w:ascii="Symbol" w:hAnsi="Symbol" w:cs="Symbol" w:hint="default"/>
      </w:rPr>
    </w:lvl>
    <w:lvl w:ilvl="4" w:tplc="04050003">
      <w:start w:val="1"/>
      <w:numFmt w:val="bullet"/>
      <w:lvlText w:val="o"/>
      <w:lvlJc w:val="left"/>
      <w:pPr>
        <w:ind w:left="5160" w:hanging="360"/>
      </w:pPr>
      <w:rPr>
        <w:rFonts w:ascii="Courier New" w:hAnsi="Courier New" w:cs="Courier New" w:hint="default"/>
      </w:rPr>
    </w:lvl>
    <w:lvl w:ilvl="5" w:tplc="04050005">
      <w:start w:val="1"/>
      <w:numFmt w:val="bullet"/>
      <w:lvlText w:val=""/>
      <w:lvlJc w:val="left"/>
      <w:pPr>
        <w:ind w:left="5880" w:hanging="360"/>
      </w:pPr>
      <w:rPr>
        <w:rFonts w:ascii="Wingdings" w:hAnsi="Wingdings" w:cs="Wingdings" w:hint="default"/>
      </w:rPr>
    </w:lvl>
    <w:lvl w:ilvl="6" w:tplc="04050001">
      <w:start w:val="1"/>
      <w:numFmt w:val="bullet"/>
      <w:lvlText w:val=""/>
      <w:lvlJc w:val="left"/>
      <w:pPr>
        <w:ind w:left="6600" w:hanging="360"/>
      </w:pPr>
      <w:rPr>
        <w:rFonts w:ascii="Symbol" w:hAnsi="Symbol" w:cs="Symbol" w:hint="default"/>
      </w:rPr>
    </w:lvl>
    <w:lvl w:ilvl="7" w:tplc="04050003">
      <w:start w:val="1"/>
      <w:numFmt w:val="bullet"/>
      <w:lvlText w:val="o"/>
      <w:lvlJc w:val="left"/>
      <w:pPr>
        <w:ind w:left="7320" w:hanging="360"/>
      </w:pPr>
      <w:rPr>
        <w:rFonts w:ascii="Courier New" w:hAnsi="Courier New" w:cs="Courier New" w:hint="default"/>
      </w:rPr>
    </w:lvl>
    <w:lvl w:ilvl="8" w:tplc="04050005">
      <w:start w:val="1"/>
      <w:numFmt w:val="bullet"/>
      <w:lvlText w:val=""/>
      <w:lvlJc w:val="left"/>
      <w:pPr>
        <w:ind w:left="8040" w:hanging="360"/>
      </w:pPr>
      <w:rPr>
        <w:rFonts w:ascii="Wingdings" w:hAnsi="Wingdings" w:cs="Wingdings" w:hint="default"/>
      </w:rPr>
    </w:lvl>
  </w:abstractNum>
  <w:abstractNum w:abstractNumId="26" w15:restartNumberingAfterBreak="0">
    <w:nsid w:val="60ED3A96"/>
    <w:multiLevelType w:val="multilevel"/>
    <w:tmpl w:val="9D8A2EB0"/>
    <w:lvl w:ilvl="0">
      <w:start w:val="2"/>
      <w:numFmt w:val="decimal"/>
      <w:lvlText w:val="%1"/>
      <w:lvlJc w:val="left"/>
      <w:pPr>
        <w:ind w:left="360" w:hanging="360"/>
      </w:pPr>
      <w:rPr>
        <w:rFonts w:ascii="Times New Roman" w:hAnsi="Times New Roman" w:cs="Times New Roman" w:hint="default"/>
      </w:rPr>
    </w:lvl>
    <w:lvl w:ilvl="1">
      <w:start w:val="5"/>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7" w15:restartNumberingAfterBreak="0">
    <w:nsid w:val="610D6B1E"/>
    <w:multiLevelType w:val="hybridMultilevel"/>
    <w:tmpl w:val="7514102C"/>
    <w:lvl w:ilvl="0" w:tplc="04050001">
      <w:start w:val="1"/>
      <w:numFmt w:val="bullet"/>
      <w:lvlText w:val=""/>
      <w:lvlJc w:val="left"/>
      <w:pPr>
        <w:ind w:left="1427" w:hanging="360"/>
      </w:pPr>
      <w:rPr>
        <w:rFonts w:ascii="Symbol" w:hAnsi="Symbol" w:cs="Symbol" w:hint="default"/>
      </w:rPr>
    </w:lvl>
    <w:lvl w:ilvl="1" w:tplc="04050003">
      <w:start w:val="1"/>
      <w:numFmt w:val="bullet"/>
      <w:lvlText w:val="o"/>
      <w:lvlJc w:val="left"/>
      <w:pPr>
        <w:ind w:left="2147" w:hanging="360"/>
      </w:pPr>
      <w:rPr>
        <w:rFonts w:ascii="Courier New" w:hAnsi="Courier New" w:cs="Courier New" w:hint="default"/>
      </w:rPr>
    </w:lvl>
    <w:lvl w:ilvl="2" w:tplc="04050005">
      <w:start w:val="1"/>
      <w:numFmt w:val="bullet"/>
      <w:lvlText w:val=""/>
      <w:lvlJc w:val="left"/>
      <w:pPr>
        <w:ind w:left="2867" w:hanging="360"/>
      </w:pPr>
      <w:rPr>
        <w:rFonts w:ascii="Wingdings" w:hAnsi="Wingdings" w:cs="Wingdings" w:hint="default"/>
      </w:rPr>
    </w:lvl>
    <w:lvl w:ilvl="3" w:tplc="04050001">
      <w:start w:val="1"/>
      <w:numFmt w:val="bullet"/>
      <w:lvlText w:val=""/>
      <w:lvlJc w:val="left"/>
      <w:pPr>
        <w:ind w:left="3587" w:hanging="360"/>
      </w:pPr>
      <w:rPr>
        <w:rFonts w:ascii="Symbol" w:hAnsi="Symbol" w:cs="Symbol" w:hint="default"/>
      </w:rPr>
    </w:lvl>
    <w:lvl w:ilvl="4" w:tplc="04050003">
      <w:start w:val="1"/>
      <w:numFmt w:val="bullet"/>
      <w:lvlText w:val="o"/>
      <w:lvlJc w:val="left"/>
      <w:pPr>
        <w:ind w:left="4307" w:hanging="360"/>
      </w:pPr>
      <w:rPr>
        <w:rFonts w:ascii="Courier New" w:hAnsi="Courier New" w:cs="Courier New" w:hint="default"/>
      </w:rPr>
    </w:lvl>
    <w:lvl w:ilvl="5" w:tplc="04050005">
      <w:start w:val="1"/>
      <w:numFmt w:val="bullet"/>
      <w:lvlText w:val=""/>
      <w:lvlJc w:val="left"/>
      <w:pPr>
        <w:ind w:left="5027" w:hanging="360"/>
      </w:pPr>
      <w:rPr>
        <w:rFonts w:ascii="Wingdings" w:hAnsi="Wingdings" w:cs="Wingdings" w:hint="default"/>
      </w:rPr>
    </w:lvl>
    <w:lvl w:ilvl="6" w:tplc="04050001">
      <w:start w:val="1"/>
      <w:numFmt w:val="bullet"/>
      <w:lvlText w:val=""/>
      <w:lvlJc w:val="left"/>
      <w:pPr>
        <w:ind w:left="5747" w:hanging="360"/>
      </w:pPr>
      <w:rPr>
        <w:rFonts w:ascii="Symbol" w:hAnsi="Symbol" w:cs="Symbol" w:hint="default"/>
      </w:rPr>
    </w:lvl>
    <w:lvl w:ilvl="7" w:tplc="04050003">
      <w:start w:val="1"/>
      <w:numFmt w:val="bullet"/>
      <w:lvlText w:val="o"/>
      <w:lvlJc w:val="left"/>
      <w:pPr>
        <w:ind w:left="6467" w:hanging="360"/>
      </w:pPr>
      <w:rPr>
        <w:rFonts w:ascii="Courier New" w:hAnsi="Courier New" w:cs="Courier New" w:hint="default"/>
      </w:rPr>
    </w:lvl>
    <w:lvl w:ilvl="8" w:tplc="04050005">
      <w:start w:val="1"/>
      <w:numFmt w:val="bullet"/>
      <w:lvlText w:val=""/>
      <w:lvlJc w:val="left"/>
      <w:pPr>
        <w:ind w:left="7187" w:hanging="360"/>
      </w:pPr>
      <w:rPr>
        <w:rFonts w:ascii="Wingdings" w:hAnsi="Wingdings" w:cs="Wingdings" w:hint="default"/>
      </w:rPr>
    </w:lvl>
  </w:abstractNum>
  <w:abstractNum w:abstractNumId="28" w15:restartNumberingAfterBreak="0">
    <w:nsid w:val="691C2B5B"/>
    <w:multiLevelType w:val="multilevel"/>
    <w:tmpl w:val="05C25394"/>
    <w:lvl w:ilvl="0">
      <w:start w:val="5"/>
      <w:numFmt w:val="decimal"/>
      <w:lvlText w:val="%1"/>
      <w:lvlJc w:val="left"/>
      <w:pPr>
        <w:ind w:left="360" w:hanging="360"/>
      </w:pPr>
      <w:rPr>
        <w:rFonts w:ascii="Times New Roman" w:hAnsi="Times New Roman" w:cs="Times New Roman"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9" w15:restartNumberingAfterBreak="0">
    <w:nsid w:val="6CF838C5"/>
    <w:multiLevelType w:val="hybridMultilevel"/>
    <w:tmpl w:val="6B923060"/>
    <w:lvl w:ilvl="0" w:tplc="37122330">
      <w:numFmt w:val="bullet"/>
      <w:lvlText w:val="•"/>
      <w:lvlJc w:val="left"/>
      <w:pPr>
        <w:ind w:left="2062" w:hanging="360"/>
      </w:pPr>
      <w:rPr>
        <w:rFonts w:ascii="Calibri" w:eastAsia="Times New Roman" w:hAnsi="Calibri" w:hint="default"/>
      </w:rPr>
    </w:lvl>
    <w:lvl w:ilvl="1" w:tplc="04050003">
      <w:start w:val="1"/>
      <w:numFmt w:val="bullet"/>
      <w:lvlText w:val="o"/>
      <w:lvlJc w:val="left"/>
      <w:pPr>
        <w:ind w:left="2782" w:hanging="360"/>
      </w:pPr>
      <w:rPr>
        <w:rFonts w:ascii="Courier New" w:hAnsi="Courier New" w:cs="Courier New" w:hint="default"/>
      </w:rPr>
    </w:lvl>
    <w:lvl w:ilvl="2" w:tplc="04050005">
      <w:start w:val="1"/>
      <w:numFmt w:val="bullet"/>
      <w:lvlText w:val=""/>
      <w:lvlJc w:val="left"/>
      <w:pPr>
        <w:ind w:left="3502" w:hanging="360"/>
      </w:pPr>
      <w:rPr>
        <w:rFonts w:ascii="Wingdings" w:hAnsi="Wingdings" w:cs="Wingdings" w:hint="default"/>
      </w:rPr>
    </w:lvl>
    <w:lvl w:ilvl="3" w:tplc="04050001">
      <w:start w:val="1"/>
      <w:numFmt w:val="bullet"/>
      <w:lvlText w:val=""/>
      <w:lvlJc w:val="left"/>
      <w:pPr>
        <w:ind w:left="4222" w:hanging="360"/>
      </w:pPr>
      <w:rPr>
        <w:rFonts w:ascii="Symbol" w:hAnsi="Symbol" w:cs="Symbol" w:hint="default"/>
      </w:rPr>
    </w:lvl>
    <w:lvl w:ilvl="4" w:tplc="04050003">
      <w:start w:val="1"/>
      <w:numFmt w:val="bullet"/>
      <w:lvlText w:val="o"/>
      <w:lvlJc w:val="left"/>
      <w:pPr>
        <w:ind w:left="4942" w:hanging="360"/>
      </w:pPr>
      <w:rPr>
        <w:rFonts w:ascii="Courier New" w:hAnsi="Courier New" w:cs="Courier New" w:hint="default"/>
      </w:rPr>
    </w:lvl>
    <w:lvl w:ilvl="5" w:tplc="04050005">
      <w:start w:val="1"/>
      <w:numFmt w:val="bullet"/>
      <w:lvlText w:val=""/>
      <w:lvlJc w:val="left"/>
      <w:pPr>
        <w:ind w:left="5662" w:hanging="360"/>
      </w:pPr>
      <w:rPr>
        <w:rFonts w:ascii="Wingdings" w:hAnsi="Wingdings" w:cs="Wingdings" w:hint="default"/>
      </w:rPr>
    </w:lvl>
    <w:lvl w:ilvl="6" w:tplc="04050001">
      <w:start w:val="1"/>
      <w:numFmt w:val="bullet"/>
      <w:lvlText w:val=""/>
      <w:lvlJc w:val="left"/>
      <w:pPr>
        <w:ind w:left="6382" w:hanging="360"/>
      </w:pPr>
      <w:rPr>
        <w:rFonts w:ascii="Symbol" w:hAnsi="Symbol" w:cs="Symbol" w:hint="default"/>
      </w:rPr>
    </w:lvl>
    <w:lvl w:ilvl="7" w:tplc="04050003">
      <w:start w:val="1"/>
      <w:numFmt w:val="bullet"/>
      <w:lvlText w:val="o"/>
      <w:lvlJc w:val="left"/>
      <w:pPr>
        <w:ind w:left="7102" w:hanging="360"/>
      </w:pPr>
      <w:rPr>
        <w:rFonts w:ascii="Courier New" w:hAnsi="Courier New" w:cs="Courier New" w:hint="default"/>
      </w:rPr>
    </w:lvl>
    <w:lvl w:ilvl="8" w:tplc="04050005">
      <w:start w:val="1"/>
      <w:numFmt w:val="bullet"/>
      <w:lvlText w:val=""/>
      <w:lvlJc w:val="left"/>
      <w:pPr>
        <w:ind w:left="7822" w:hanging="360"/>
      </w:pPr>
      <w:rPr>
        <w:rFonts w:ascii="Wingdings" w:hAnsi="Wingdings" w:cs="Wingdings" w:hint="default"/>
      </w:rPr>
    </w:lvl>
  </w:abstractNum>
  <w:abstractNum w:abstractNumId="30" w15:restartNumberingAfterBreak="0">
    <w:nsid w:val="6FBF53AE"/>
    <w:multiLevelType w:val="multilevel"/>
    <w:tmpl w:val="E7728E58"/>
    <w:lvl w:ilvl="0">
      <w:start w:val="1"/>
      <w:numFmt w:val="decimal"/>
      <w:lvlText w:val="%1"/>
      <w:lvlJc w:val="left"/>
      <w:pPr>
        <w:ind w:left="360" w:hanging="360"/>
      </w:pPr>
      <w:rPr>
        <w:rFonts w:ascii="Times New Roman" w:hAnsi="Times New Roman" w:cs="Times New Roman" w:hint="default"/>
      </w:rPr>
    </w:lvl>
    <w:lvl w:ilvl="1">
      <w:start w:val="8"/>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31" w15:restartNumberingAfterBreak="0">
    <w:nsid w:val="723B7F40"/>
    <w:multiLevelType w:val="multilevel"/>
    <w:tmpl w:val="147E9ED2"/>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32" w15:restartNumberingAfterBreak="0">
    <w:nsid w:val="7A5D0D61"/>
    <w:multiLevelType w:val="multilevel"/>
    <w:tmpl w:val="ECA648C6"/>
    <w:lvl w:ilvl="0">
      <w:start w:val="1"/>
      <w:numFmt w:val="decimal"/>
      <w:lvlText w:val="%1"/>
      <w:lvlJc w:val="left"/>
      <w:pPr>
        <w:ind w:left="360" w:hanging="360"/>
      </w:pPr>
      <w:rPr>
        <w:rFonts w:ascii="Times New Roman" w:hAnsi="Times New Roman" w:cs="Times New Roman" w:hint="default"/>
      </w:rPr>
    </w:lvl>
    <w:lvl w:ilvl="1">
      <w:start w:val="27"/>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60" w:hanging="36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720" w:hanging="72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080" w:hanging="1080"/>
      </w:pPr>
      <w:rPr>
        <w:rFonts w:ascii="Times New Roman" w:hAnsi="Times New Roman" w:cs="Times New Roman" w:hint="default"/>
      </w:rPr>
    </w:lvl>
    <w:lvl w:ilvl="7">
      <w:start w:val="1"/>
      <w:numFmt w:val="decimal"/>
      <w:lvlText w:val="%1.%2.%3.%4.%5.%6.%7.%8"/>
      <w:lvlJc w:val="left"/>
      <w:pPr>
        <w:ind w:left="1080" w:hanging="108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num w:numId="1">
    <w:abstractNumId w:val="0"/>
  </w:num>
  <w:num w:numId="2">
    <w:abstractNumId w:val="1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4"/>
  </w:num>
  <w:num w:numId="6">
    <w:abstractNumId w:val="13"/>
  </w:num>
  <w:num w:numId="7">
    <w:abstractNumId w:val="18"/>
  </w:num>
  <w:num w:numId="8">
    <w:abstractNumId w:val="13"/>
  </w:num>
  <w:num w:numId="9">
    <w:abstractNumId w:val="14"/>
  </w:num>
  <w:num w:numId="10">
    <w:abstractNumId w:val="25"/>
  </w:num>
  <w:num w:numId="11">
    <w:abstractNumId w:val="5"/>
  </w:num>
  <w:num w:numId="12">
    <w:abstractNumId w:val="23"/>
  </w:num>
  <w:num w:numId="13">
    <w:abstractNumId w:val="4"/>
  </w:num>
  <w:num w:numId="14">
    <w:abstractNumId w:val="2"/>
  </w:num>
  <w:num w:numId="15">
    <w:abstractNumId w:val="30"/>
  </w:num>
  <w:num w:numId="16">
    <w:abstractNumId w:val="6"/>
  </w:num>
  <w:num w:numId="17">
    <w:abstractNumId w:val="24"/>
  </w:num>
  <w:num w:numId="18">
    <w:abstractNumId w:val="15"/>
  </w:num>
  <w:num w:numId="19">
    <w:abstractNumId w:val="8"/>
  </w:num>
  <w:num w:numId="20">
    <w:abstractNumId w:val="32"/>
  </w:num>
  <w:num w:numId="21">
    <w:abstractNumId w:val="12"/>
  </w:num>
  <w:num w:numId="22">
    <w:abstractNumId w:val="21"/>
  </w:num>
  <w:num w:numId="23">
    <w:abstractNumId w:val="22"/>
  </w:num>
  <w:num w:numId="24">
    <w:abstractNumId w:val="11"/>
  </w:num>
  <w:num w:numId="25">
    <w:abstractNumId w:val="10"/>
  </w:num>
  <w:num w:numId="26">
    <w:abstractNumId w:val="3"/>
  </w:num>
  <w:num w:numId="27">
    <w:abstractNumId w:val="26"/>
  </w:num>
  <w:num w:numId="28">
    <w:abstractNumId w:val="1"/>
  </w:num>
  <w:num w:numId="29">
    <w:abstractNumId w:val="28"/>
  </w:num>
  <w:num w:numId="30">
    <w:abstractNumId w:val="19"/>
  </w:num>
  <w:num w:numId="31">
    <w:abstractNumId w:val="9"/>
  </w:num>
  <w:num w:numId="32">
    <w:abstractNumId w:val="31"/>
  </w:num>
  <w:num w:numId="33">
    <w:abstractNumId w:val="16"/>
  </w:num>
  <w:num w:numId="34">
    <w:abstractNumId w:val="20"/>
  </w:num>
  <w:num w:numId="35">
    <w:abstractNumId w:val="17"/>
  </w:num>
  <w:num w:numId="36">
    <w:abstractNumId w:val="2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7B"/>
    <w:rsid w:val="00014C78"/>
    <w:rsid w:val="00146538"/>
    <w:rsid w:val="001C06ED"/>
    <w:rsid w:val="001F3FFC"/>
    <w:rsid w:val="00234F34"/>
    <w:rsid w:val="002F30DE"/>
    <w:rsid w:val="003E6CCE"/>
    <w:rsid w:val="004350E8"/>
    <w:rsid w:val="005B5D7B"/>
    <w:rsid w:val="005E26A1"/>
    <w:rsid w:val="005E5D7B"/>
    <w:rsid w:val="005F0B67"/>
    <w:rsid w:val="006204B8"/>
    <w:rsid w:val="006C5965"/>
    <w:rsid w:val="006D7365"/>
    <w:rsid w:val="006F3862"/>
    <w:rsid w:val="00765BF8"/>
    <w:rsid w:val="007D2D9A"/>
    <w:rsid w:val="00800B2F"/>
    <w:rsid w:val="00995749"/>
    <w:rsid w:val="009D3FEA"/>
    <w:rsid w:val="00A11AA4"/>
    <w:rsid w:val="00A27749"/>
    <w:rsid w:val="00AC0DE2"/>
    <w:rsid w:val="00AE5FB0"/>
    <w:rsid w:val="00BA3EC6"/>
    <w:rsid w:val="00BD517B"/>
    <w:rsid w:val="00C0521B"/>
    <w:rsid w:val="00C1076A"/>
    <w:rsid w:val="00C62FDF"/>
    <w:rsid w:val="00D03354"/>
    <w:rsid w:val="00D71C3A"/>
    <w:rsid w:val="00E24B63"/>
    <w:rsid w:val="00E8432C"/>
    <w:rsid w:val="00EC5431"/>
    <w:rsid w:val="00EF6AB0"/>
    <w:rsid w:val="00F70992"/>
    <w:rsid w:val="00FF1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1B45D0"/>
  <w15:docId w15:val="{26F8BC17-5A5D-4A07-B18C-B1A39B03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D7B"/>
    <w:rPr>
      <w:rFonts w:ascii="Courier New" w:hAnsi="Courier New" w:cs="Courier New"/>
      <w:sz w:val="24"/>
      <w:szCs w:val="24"/>
    </w:rPr>
  </w:style>
  <w:style w:type="paragraph" w:styleId="Heading1">
    <w:name w:val="heading 1"/>
    <w:basedOn w:val="Normal"/>
    <w:next w:val="Normal"/>
    <w:link w:val="Heading1Char"/>
    <w:uiPriority w:val="99"/>
    <w:qFormat/>
    <w:rsid w:val="005E5D7B"/>
    <w:pPr>
      <w:keepNext/>
      <w:jc w:val="center"/>
      <w:outlineLvl w:val="0"/>
    </w:pPr>
    <w:rPr>
      <w:b/>
      <w:bCs/>
    </w:rPr>
  </w:style>
  <w:style w:type="paragraph" w:styleId="Heading2">
    <w:name w:val="heading 2"/>
    <w:basedOn w:val="Normal"/>
    <w:next w:val="Normal"/>
    <w:link w:val="Heading2Char"/>
    <w:uiPriority w:val="99"/>
    <w:qFormat/>
    <w:rsid w:val="005E5D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E5D7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5D7B"/>
    <w:rPr>
      <w:rFonts w:ascii="Times New Roman" w:hAnsi="Times New Roman" w:cs="Times New Roman"/>
      <w:b/>
      <w:bCs/>
      <w:sz w:val="24"/>
      <w:szCs w:val="24"/>
      <w:lang w:eastAsia="cs-CZ"/>
    </w:rPr>
  </w:style>
  <w:style w:type="character" w:customStyle="1" w:styleId="Heading2Char">
    <w:name w:val="Heading 2 Char"/>
    <w:basedOn w:val="DefaultParagraphFont"/>
    <w:link w:val="Heading2"/>
    <w:uiPriority w:val="99"/>
    <w:locked/>
    <w:rsid w:val="005E5D7B"/>
    <w:rPr>
      <w:rFonts w:ascii="Arial" w:hAnsi="Arial" w:cs="Arial"/>
      <w:b/>
      <w:bCs/>
      <w:i/>
      <w:iCs/>
      <w:sz w:val="28"/>
      <w:szCs w:val="28"/>
    </w:rPr>
  </w:style>
  <w:style w:type="character" w:customStyle="1" w:styleId="Heading3Char">
    <w:name w:val="Heading 3 Char"/>
    <w:basedOn w:val="DefaultParagraphFont"/>
    <w:link w:val="Heading3"/>
    <w:uiPriority w:val="99"/>
    <w:locked/>
    <w:rsid w:val="005E5D7B"/>
    <w:rPr>
      <w:rFonts w:ascii="Arial" w:hAnsi="Arial" w:cs="Arial"/>
      <w:b/>
      <w:bCs/>
      <w:sz w:val="26"/>
      <w:szCs w:val="26"/>
    </w:rPr>
  </w:style>
  <w:style w:type="paragraph" w:styleId="ListParagraph">
    <w:name w:val="List Paragraph"/>
    <w:basedOn w:val="Normal"/>
    <w:uiPriority w:val="99"/>
    <w:qFormat/>
    <w:rsid w:val="005E5D7B"/>
    <w:pPr>
      <w:ind w:left="708"/>
    </w:pPr>
  </w:style>
  <w:style w:type="paragraph" w:styleId="BodyText">
    <w:name w:val="Body Text"/>
    <w:basedOn w:val="Normal"/>
    <w:link w:val="BodyTextChar"/>
    <w:uiPriority w:val="99"/>
    <w:rsid w:val="005E5D7B"/>
    <w:pPr>
      <w:spacing w:after="120"/>
    </w:pPr>
  </w:style>
  <w:style w:type="character" w:customStyle="1" w:styleId="BodyTextChar">
    <w:name w:val="Body Text Char"/>
    <w:basedOn w:val="DefaultParagraphFont"/>
    <w:link w:val="BodyText"/>
    <w:uiPriority w:val="99"/>
    <w:locked/>
    <w:rsid w:val="005E5D7B"/>
    <w:rPr>
      <w:rFonts w:ascii="Courier New" w:hAnsi="Courier New" w:cs="Courier New"/>
      <w:sz w:val="24"/>
      <w:szCs w:val="24"/>
      <w:lang w:eastAsia="cs-CZ"/>
    </w:rPr>
  </w:style>
  <w:style w:type="paragraph" w:styleId="Footer">
    <w:name w:val="footer"/>
    <w:basedOn w:val="Normal"/>
    <w:link w:val="FooterChar"/>
    <w:uiPriority w:val="99"/>
    <w:rsid w:val="005E5D7B"/>
    <w:pPr>
      <w:tabs>
        <w:tab w:val="center" w:pos="4819"/>
        <w:tab w:val="right" w:pos="9071"/>
      </w:tabs>
    </w:pPr>
  </w:style>
  <w:style w:type="character" w:customStyle="1" w:styleId="FooterChar">
    <w:name w:val="Footer Char"/>
    <w:basedOn w:val="DefaultParagraphFont"/>
    <w:link w:val="Footer"/>
    <w:uiPriority w:val="99"/>
    <w:locked/>
    <w:rsid w:val="005E5D7B"/>
    <w:rPr>
      <w:rFonts w:ascii="Courier New" w:hAnsi="Courier New" w:cs="Courier New"/>
      <w:sz w:val="24"/>
      <w:szCs w:val="24"/>
      <w:lang w:eastAsia="cs-CZ"/>
    </w:rPr>
  </w:style>
  <w:style w:type="paragraph" w:customStyle="1" w:styleId="Nadpislnku">
    <w:name w:val="Nadpis článku"/>
    <w:next w:val="BodyText"/>
    <w:uiPriority w:val="99"/>
    <w:rsid w:val="005E5D7B"/>
    <w:pPr>
      <w:widowControl w:val="0"/>
      <w:tabs>
        <w:tab w:val="left" w:pos="283"/>
      </w:tabs>
      <w:spacing w:after="198" w:line="220" w:lineRule="atLeast"/>
      <w:jc w:val="center"/>
    </w:pPr>
    <w:rPr>
      <w:rFonts w:ascii="Courier New" w:hAnsi="Courier New" w:cs="Courier New"/>
      <w:b/>
      <w:bCs/>
      <w:color w:val="000000"/>
      <w:sz w:val="18"/>
      <w:szCs w:val="18"/>
    </w:rPr>
  </w:style>
  <w:style w:type="paragraph" w:customStyle="1" w:styleId="Styl1">
    <w:name w:val="Styl1"/>
    <w:uiPriority w:val="99"/>
    <w:rsid w:val="005E5D7B"/>
    <w:pPr>
      <w:jc w:val="center"/>
    </w:pPr>
    <w:rPr>
      <w:rFonts w:ascii="Courier New" w:hAnsi="Courier New" w:cs="Courier New"/>
      <w:b/>
      <w:bCs/>
    </w:rPr>
  </w:style>
  <w:style w:type="paragraph" w:styleId="Title">
    <w:name w:val="Title"/>
    <w:basedOn w:val="Normal"/>
    <w:link w:val="TitleChar"/>
    <w:uiPriority w:val="99"/>
    <w:qFormat/>
    <w:rsid w:val="005E5D7B"/>
    <w:pPr>
      <w:jc w:val="center"/>
    </w:pPr>
    <w:rPr>
      <w:b/>
      <w:bCs/>
    </w:rPr>
  </w:style>
  <w:style w:type="character" w:customStyle="1" w:styleId="TitleChar">
    <w:name w:val="Title Char"/>
    <w:basedOn w:val="DefaultParagraphFont"/>
    <w:link w:val="Title"/>
    <w:uiPriority w:val="99"/>
    <w:locked/>
    <w:rsid w:val="005E5D7B"/>
    <w:rPr>
      <w:rFonts w:ascii="Times New Roman" w:hAnsi="Times New Roman" w:cs="Times New Roman"/>
      <w:b/>
      <w:bCs/>
      <w:sz w:val="24"/>
      <w:szCs w:val="24"/>
    </w:rPr>
  </w:style>
  <w:style w:type="paragraph" w:styleId="BodyTextIndent">
    <w:name w:val="Body Text Indent"/>
    <w:basedOn w:val="Normal"/>
    <w:link w:val="BodyTextIndentChar"/>
    <w:uiPriority w:val="99"/>
    <w:rsid w:val="005E5D7B"/>
    <w:pPr>
      <w:spacing w:after="120"/>
      <w:ind w:left="283"/>
    </w:pPr>
  </w:style>
  <w:style w:type="character" w:customStyle="1" w:styleId="BodyTextIndentChar">
    <w:name w:val="Body Text Indent Char"/>
    <w:basedOn w:val="DefaultParagraphFont"/>
    <w:link w:val="BodyTextIndent"/>
    <w:uiPriority w:val="99"/>
    <w:locked/>
    <w:rsid w:val="005E5D7B"/>
    <w:rPr>
      <w:rFonts w:ascii="Courier New" w:hAnsi="Courier New" w:cs="Courier New"/>
      <w:sz w:val="24"/>
      <w:szCs w:val="24"/>
    </w:rPr>
  </w:style>
  <w:style w:type="paragraph" w:styleId="BodyTextIndent3">
    <w:name w:val="Body Text Indent 3"/>
    <w:basedOn w:val="Normal"/>
    <w:link w:val="BodyTextIndent3Char"/>
    <w:uiPriority w:val="99"/>
    <w:rsid w:val="005E5D7B"/>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5E5D7B"/>
    <w:rPr>
      <w:rFonts w:ascii="Courier New" w:hAnsi="Courier New" w:cs="Courier New"/>
      <w:sz w:val="16"/>
      <w:szCs w:val="16"/>
    </w:rPr>
  </w:style>
  <w:style w:type="paragraph" w:customStyle="1" w:styleId="Nadpislnek">
    <w:name w:val="Nadpis Článek"/>
    <w:basedOn w:val="Normal"/>
    <w:next w:val="Normal"/>
    <w:uiPriority w:val="99"/>
    <w:rsid w:val="005E5D7B"/>
    <w:pPr>
      <w:widowControl w:val="0"/>
      <w:tabs>
        <w:tab w:val="left" w:pos="283"/>
      </w:tabs>
      <w:autoSpaceDE w:val="0"/>
      <w:autoSpaceDN w:val="0"/>
      <w:spacing w:before="113" w:after="198" w:line="220" w:lineRule="atLeast"/>
      <w:jc w:val="center"/>
    </w:pPr>
    <w:rPr>
      <w:b/>
      <w:bCs/>
      <w:color w:val="000000"/>
      <w:sz w:val="20"/>
      <w:szCs w:val="20"/>
    </w:rPr>
  </w:style>
  <w:style w:type="paragraph" w:customStyle="1" w:styleId="SmlouvaA">
    <w:name w:val="Smlouva A"/>
    <w:uiPriority w:val="99"/>
    <w:rsid w:val="005E5D7B"/>
    <w:pPr>
      <w:autoSpaceDE w:val="0"/>
      <w:autoSpaceDN w:val="0"/>
      <w:spacing w:line="300" w:lineRule="atLeast"/>
      <w:jc w:val="center"/>
    </w:pPr>
    <w:rPr>
      <w:rFonts w:ascii="Courier New" w:hAnsi="Courier New" w:cs="Courier New"/>
      <w:b/>
      <w:bCs/>
      <w:color w:val="000000"/>
      <w:sz w:val="28"/>
      <w:szCs w:val="28"/>
    </w:rPr>
  </w:style>
  <w:style w:type="paragraph" w:customStyle="1" w:styleId="Zkladntextodsazendal4">
    <w:name w:val="Základní text odsazený (další 4"/>
    <w:uiPriority w:val="99"/>
    <w:rsid w:val="005E5D7B"/>
    <w:pPr>
      <w:widowControl w:val="0"/>
      <w:tabs>
        <w:tab w:val="left" w:pos="227"/>
      </w:tabs>
      <w:autoSpaceDE w:val="0"/>
      <w:autoSpaceDN w:val="0"/>
      <w:spacing w:line="220" w:lineRule="atLeast"/>
      <w:ind w:left="227" w:hanging="227"/>
      <w:jc w:val="both"/>
    </w:pPr>
    <w:rPr>
      <w:rFonts w:ascii="Courier New" w:hAnsi="Courier New" w:cs="Courier New"/>
      <w:color w:val="000000"/>
      <w:sz w:val="18"/>
      <w:szCs w:val="18"/>
    </w:rPr>
  </w:style>
  <w:style w:type="paragraph" w:styleId="BodyText2">
    <w:name w:val="Body Text 2"/>
    <w:basedOn w:val="Normal"/>
    <w:link w:val="BodyText2Char"/>
    <w:uiPriority w:val="99"/>
    <w:rsid w:val="005E5D7B"/>
    <w:pPr>
      <w:spacing w:after="120" w:line="480" w:lineRule="auto"/>
    </w:pPr>
  </w:style>
  <w:style w:type="character" w:customStyle="1" w:styleId="BodyText2Char">
    <w:name w:val="Body Text 2 Char"/>
    <w:basedOn w:val="DefaultParagraphFont"/>
    <w:link w:val="BodyText2"/>
    <w:uiPriority w:val="99"/>
    <w:locked/>
    <w:rsid w:val="005E5D7B"/>
    <w:rPr>
      <w:rFonts w:ascii="Courier New" w:hAnsi="Courier New" w:cs="Courier New"/>
      <w:sz w:val="24"/>
      <w:szCs w:val="24"/>
    </w:rPr>
  </w:style>
  <w:style w:type="character" w:customStyle="1" w:styleId="shorttext">
    <w:name w:val="short_text"/>
    <w:uiPriority w:val="99"/>
    <w:rsid w:val="005E5D7B"/>
    <w:rPr>
      <w:rFonts w:ascii="Times New Roman" w:hAnsi="Times New Roman" w:cs="Times New Roman"/>
    </w:rPr>
  </w:style>
  <w:style w:type="character" w:customStyle="1" w:styleId="hps">
    <w:name w:val="hps"/>
    <w:uiPriority w:val="99"/>
    <w:rsid w:val="005E5D7B"/>
    <w:rPr>
      <w:rFonts w:ascii="Times New Roman" w:hAnsi="Times New Roman" w:cs="Times New Roman"/>
    </w:rPr>
  </w:style>
  <w:style w:type="character" w:styleId="Hyperlink">
    <w:name w:val="Hyperlink"/>
    <w:basedOn w:val="DefaultParagraphFont"/>
    <w:uiPriority w:val="99"/>
    <w:rsid w:val="005E5D7B"/>
    <w:rPr>
      <w:rFonts w:ascii="Times New Roman" w:hAnsi="Times New Roman" w:cs="Times New Roman"/>
      <w:color w:val="0000FF"/>
      <w:u w:val="single"/>
    </w:rPr>
  </w:style>
  <w:style w:type="paragraph" w:styleId="PlainText">
    <w:name w:val="Plain Text"/>
    <w:basedOn w:val="Normal"/>
    <w:link w:val="PlainTextChar"/>
    <w:uiPriority w:val="99"/>
    <w:rsid w:val="005E5D7B"/>
    <w:rPr>
      <w:sz w:val="21"/>
      <w:szCs w:val="21"/>
      <w:lang w:eastAsia="en-US"/>
    </w:rPr>
  </w:style>
  <w:style w:type="character" w:customStyle="1" w:styleId="PlainTextChar">
    <w:name w:val="Plain Text Char"/>
    <w:basedOn w:val="DefaultParagraphFont"/>
    <w:link w:val="PlainText"/>
    <w:uiPriority w:val="99"/>
    <w:locked/>
    <w:rsid w:val="005E5D7B"/>
    <w:rPr>
      <w:rFonts w:ascii="Times New Roman" w:hAnsi="Times New Roman" w:cs="Times New Roman"/>
      <w:sz w:val="21"/>
      <w:szCs w:val="21"/>
      <w:lang w:eastAsia="en-US"/>
    </w:rPr>
  </w:style>
  <w:style w:type="paragraph" w:customStyle="1" w:styleId="Import3">
    <w:name w:val="Import 3"/>
    <w:basedOn w:val="Normal"/>
    <w:uiPriority w:val="99"/>
    <w:rsid w:val="005E5D7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style>
  <w:style w:type="paragraph" w:styleId="NormalWeb">
    <w:name w:val="Normal (Web)"/>
    <w:basedOn w:val="Normal"/>
    <w:uiPriority w:val="99"/>
    <w:rsid w:val="005E5D7B"/>
    <w:pPr>
      <w:spacing w:before="100" w:beforeAutospacing="1" w:after="100" w:afterAutospacing="1"/>
    </w:pPr>
  </w:style>
  <w:style w:type="paragraph" w:styleId="BalloonText">
    <w:name w:val="Balloon Text"/>
    <w:basedOn w:val="Normal"/>
    <w:link w:val="BalloonTextChar"/>
    <w:uiPriority w:val="99"/>
    <w:semiHidden/>
    <w:rsid w:val="005E5D7B"/>
    <w:rPr>
      <w:rFonts w:ascii="Tahoma" w:hAnsi="Tahoma" w:cs="Tahoma"/>
      <w:sz w:val="16"/>
      <w:szCs w:val="16"/>
    </w:rPr>
  </w:style>
  <w:style w:type="character" w:customStyle="1" w:styleId="BalloonTextChar">
    <w:name w:val="Balloon Text Char"/>
    <w:basedOn w:val="DefaultParagraphFont"/>
    <w:link w:val="BalloonText"/>
    <w:uiPriority w:val="99"/>
    <w:locked/>
    <w:rsid w:val="005E5D7B"/>
    <w:rPr>
      <w:rFonts w:ascii="Tahoma" w:hAnsi="Tahoma" w:cs="Tahoma"/>
      <w:sz w:val="16"/>
      <w:szCs w:val="16"/>
    </w:rPr>
  </w:style>
  <w:style w:type="character" w:customStyle="1" w:styleId="CharChar1">
    <w:name w:val="Char Char1"/>
    <w:uiPriority w:val="99"/>
    <w:rsid w:val="005E5D7B"/>
    <w:rPr>
      <w:rFonts w:ascii="Calibri" w:hAnsi="Calibri" w:cs="Calibri"/>
      <w:sz w:val="21"/>
      <w:szCs w:val="21"/>
      <w:lang w:val="cs-CZ" w:eastAsia="en-US"/>
    </w:rPr>
  </w:style>
  <w:style w:type="paragraph" w:styleId="BodyText3">
    <w:name w:val="Body Text 3"/>
    <w:basedOn w:val="Normal"/>
    <w:link w:val="BodyText3Char"/>
    <w:uiPriority w:val="99"/>
    <w:rsid w:val="005E5D7B"/>
    <w:pPr>
      <w:spacing w:after="120"/>
    </w:pPr>
    <w:rPr>
      <w:sz w:val="16"/>
      <w:szCs w:val="16"/>
    </w:rPr>
  </w:style>
  <w:style w:type="character" w:customStyle="1" w:styleId="BodyText3Char">
    <w:name w:val="Body Text 3 Char"/>
    <w:basedOn w:val="DefaultParagraphFont"/>
    <w:link w:val="BodyText3"/>
    <w:uiPriority w:val="99"/>
    <w:locked/>
    <w:rsid w:val="005E5D7B"/>
    <w:rPr>
      <w:rFonts w:ascii="Courier New" w:hAnsi="Courier New" w:cs="Courier New"/>
      <w:sz w:val="16"/>
      <w:szCs w:val="16"/>
    </w:rPr>
  </w:style>
  <w:style w:type="character" w:styleId="CommentReference">
    <w:name w:val="annotation reference"/>
    <w:basedOn w:val="DefaultParagraphFont"/>
    <w:uiPriority w:val="99"/>
    <w:semiHidden/>
    <w:rsid w:val="005E5D7B"/>
    <w:rPr>
      <w:rFonts w:cs="Times New Roman"/>
      <w:sz w:val="16"/>
      <w:szCs w:val="16"/>
    </w:rPr>
  </w:style>
  <w:style w:type="paragraph" w:styleId="CommentText">
    <w:name w:val="annotation text"/>
    <w:basedOn w:val="Normal"/>
    <w:link w:val="CommentTextChar"/>
    <w:uiPriority w:val="99"/>
    <w:semiHidden/>
    <w:rsid w:val="005E5D7B"/>
    <w:rPr>
      <w:sz w:val="20"/>
      <w:szCs w:val="20"/>
    </w:rPr>
  </w:style>
  <w:style w:type="character" w:customStyle="1" w:styleId="CommentTextChar">
    <w:name w:val="Comment Text Char"/>
    <w:basedOn w:val="DefaultParagraphFont"/>
    <w:link w:val="CommentText"/>
    <w:uiPriority w:val="99"/>
    <w:locked/>
    <w:rsid w:val="005E5D7B"/>
    <w:rPr>
      <w:rFonts w:ascii="Courier New" w:hAnsi="Courier New" w:cs="Courier New"/>
      <w:sz w:val="20"/>
      <w:szCs w:val="20"/>
    </w:rPr>
  </w:style>
  <w:style w:type="paragraph" w:styleId="Revision">
    <w:name w:val="Revision"/>
    <w:hidden/>
    <w:uiPriority w:val="99"/>
    <w:semiHidden/>
    <w:rsid w:val="002F30DE"/>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tethal@iqstructure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h@isibrno.cz" TargetMode="External"/><Relationship Id="rId5" Type="http://schemas.openxmlformats.org/officeDocument/2006/relationships/webSettings" Target="webSettings.xml"/><Relationship Id="rId10" Type="http://schemas.openxmlformats.org/officeDocument/2006/relationships/hyperlink" Target="mailto:tomas.tethal@iqstructures.cz" TargetMode="External"/><Relationship Id="rId4" Type="http://schemas.openxmlformats.org/officeDocument/2006/relationships/settings" Target="settings.xml"/><Relationship Id="rId9" Type="http://schemas.openxmlformats.org/officeDocument/2006/relationships/hyperlink" Target="mailto:xxxx@isibrn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E6B2-524C-42C5-8C91-C42035E0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Pages>
  <Words>1253</Words>
  <Characters>9388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ÚPT AV ČR</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Nikola.Jaresova</dc:creator>
  <cp:keywords/>
  <dc:description/>
  <cp:lastModifiedBy>Jan Slamenik</cp:lastModifiedBy>
  <cp:revision>5</cp:revision>
  <cp:lastPrinted>2013-01-03T09:26:00Z</cp:lastPrinted>
  <dcterms:created xsi:type="dcterms:W3CDTF">2016-10-10T16:44:00Z</dcterms:created>
  <dcterms:modified xsi:type="dcterms:W3CDTF">2016-12-02T17:50:00Z</dcterms:modified>
</cp:coreProperties>
</file>