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 xml:space="preserve">Tomáš </w:t>
      </w:r>
      <w:proofErr w:type="spellStart"/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Samiec</w:t>
      </w:r>
      <w:proofErr w:type="spellEnd"/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 xml:space="preserve"> [tomas.samiec@akvahelp.cz]</w:t>
      </w: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29. ledna 2019 11:03</w:t>
      </w: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Čani Lukáš</w:t>
      </w: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Re: Objednávky vydané NET s podpisem (19OVTU0100000005)</w:t>
      </w: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Příznak pro zpracování: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Zpracovat</w:t>
      </w:r>
    </w:p>
    <w:p w:rsidR="001A2ED0" w:rsidRPr="001A2ED0" w:rsidRDefault="001A2ED0" w:rsidP="001A2ED0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Stav příznaku:</w:t>
      </w:r>
      <w:r w:rsidRPr="001A2ED0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1A2ED0">
        <w:rPr>
          <w:rFonts w:ascii="Calibri" w:hAnsi="Calibri" w:cs="Calibri"/>
          <w:color w:val="000000"/>
          <w:sz w:val="24"/>
          <w:szCs w:val="24"/>
          <w:lang w:eastAsia="cs-CZ"/>
        </w:rPr>
        <w:t>Dokončeno</w:t>
      </w:r>
    </w:p>
    <w:p w:rsidR="001A2ED0" w:rsidRPr="001A2ED0" w:rsidRDefault="001A2ED0" w:rsidP="001A2E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color w:val="000066"/>
          <w:sz w:val="20"/>
          <w:szCs w:val="20"/>
          <w:lang w:eastAsia="cs-CZ"/>
        </w:rPr>
        <w:t>Dobrý den, potvrzuji přijetí objednávky, včetně zítřejší schůzky.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color w:val="000066"/>
          <w:sz w:val="20"/>
          <w:szCs w:val="20"/>
          <w:lang w:eastAsia="cs-CZ"/>
        </w:rPr>
        <w:t xml:space="preserve">S pozdravem Tomáš </w:t>
      </w:r>
      <w:proofErr w:type="spellStart"/>
      <w:r w:rsidRPr="001A2ED0">
        <w:rPr>
          <w:rFonts w:ascii="Tahoma" w:hAnsi="Tahoma" w:cs="Tahoma"/>
          <w:color w:val="000066"/>
          <w:sz w:val="20"/>
          <w:szCs w:val="20"/>
          <w:lang w:eastAsia="cs-CZ"/>
        </w:rPr>
        <w:t>Samiec</w:t>
      </w:r>
      <w:proofErr w:type="spellEnd"/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b/>
          <w:bCs/>
          <w:color w:val="000066"/>
          <w:sz w:val="20"/>
          <w:szCs w:val="20"/>
          <w:lang w:eastAsia="cs-CZ"/>
        </w:rPr>
        <w:t>_______________________________________________________________________________________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b/>
          <w:bCs/>
          <w:color w:val="000066"/>
          <w:sz w:val="20"/>
          <w:szCs w:val="20"/>
          <w:lang w:eastAsia="cs-CZ"/>
        </w:rPr>
        <w:t>Tomáš SAMIEC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b/>
          <w:bCs/>
          <w:color w:val="000080"/>
          <w:sz w:val="14"/>
          <w:szCs w:val="14"/>
          <w:lang w:eastAsia="cs-CZ"/>
        </w:rPr>
        <w:t>Projektový manažer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b/>
          <w:bCs/>
          <w:color w:val="000080"/>
          <w:sz w:val="14"/>
          <w:szCs w:val="14"/>
          <w:lang w:eastAsia="cs-CZ"/>
        </w:rPr>
        <w:t>Autorizovaný technik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color w:val="000080"/>
          <w:sz w:val="16"/>
          <w:szCs w:val="16"/>
          <w:lang w:eastAsia="cs-CZ"/>
        </w:rPr>
        <w:t>ČKAIT 1103356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89885" cy="905510"/>
            <wp:effectExtent l="19050" t="0" r="5715" b="0"/>
            <wp:docPr id="1" name="obrázek 1" descr="cid:8E32766C-4D99-4027-A1BD-960C17642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E32766C-4D99-4027-A1BD-960C1764292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Tahoma" w:hAnsi="Tahoma" w:cs="Tahoma"/>
          <w:color w:val="000066"/>
          <w:lang w:eastAsia="cs-CZ"/>
        </w:rPr>
        <w:t>AKVAHELP METAL spol. s r.o.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Arial" w:hAnsi="Arial" w:cs="Arial"/>
          <w:b/>
          <w:bCs/>
          <w:color w:val="000066"/>
          <w:sz w:val="16"/>
          <w:szCs w:val="16"/>
          <w:lang w:eastAsia="cs-CZ"/>
        </w:rPr>
        <w:t>Sídlo společnosti: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1A2ED0">
        <w:rPr>
          <w:rFonts w:ascii="Arial" w:hAnsi="Arial" w:cs="Arial"/>
          <w:color w:val="000066"/>
          <w:sz w:val="16"/>
          <w:szCs w:val="16"/>
          <w:lang w:eastAsia="cs-CZ"/>
        </w:rPr>
        <w:t>Oldřichovice</w:t>
      </w:r>
      <w:proofErr w:type="spellEnd"/>
      <w:r w:rsidRPr="001A2ED0">
        <w:rPr>
          <w:rFonts w:ascii="Arial" w:hAnsi="Arial" w:cs="Arial"/>
          <w:color w:val="000066"/>
          <w:sz w:val="16"/>
          <w:szCs w:val="16"/>
          <w:lang w:eastAsia="cs-CZ"/>
        </w:rPr>
        <w:t xml:space="preserve"> 789, 739 61 Třinec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Arial" w:hAnsi="Arial" w:cs="Arial"/>
          <w:color w:val="000066"/>
          <w:sz w:val="16"/>
          <w:szCs w:val="16"/>
          <w:lang w:eastAsia="cs-CZ"/>
        </w:rPr>
        <w:t>mobil: (+420) 604 188 070</w:t>
      </w:r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Arial" w:hAnsi="Arial" w:cs="Arial"/>
          <w:color w:val="000066"/>
          <w:sz w:val="16"/>
          <w:szCs w:val="16"/>
          <w:lang w:eastAsia="cs-CZ"/>
        </w:rPr>
        <w:t>e-mail: </w:t>
      </w:r>
      <w:hyperlink r:id="rId5" w:history="1">
        <w:r w:rsidRPr="001A2ED0">
          <w:rPr>
            <w:rFonts w:ascii="Arial" w:hAnsi="Arial" w:cs="Arial"/>
            <w:color w:val="0000FF"/>
            <w:sz w:val="16"/>
            <w:u w:val="single"/>
            <w:lang w:eastAsia="cs-CZ"/>
          </w:rPr>
          <w:t>tomas.samiec@akvahelp.cz</w:t>
        </w:r>
      </w:hyperlink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A2ED0">
        <w:rPr>
          <w:rFonts w:ascii="Arial" w:hAnsi="Arial" w:cs="Arial"/>
          <w:color w:val="000066"/>
          <w:sz w:val="16"/>
          <w:szCs w:val="16"/>
          <w:lang w:eastAsia="cs-CZ"/>
        </w:rPr>
        <w:t>internet: </w:t>
      </w:r>
      <w:hyperlink r:id="rId6" w:history="1">
        <w:r w:rsidRPr="001A2ED0">
          <w:rPr>
            <w:rFonts w:ascii="Arial" w:hAnsi="Arial" w:cs="Arial"/>
            <w:color w:val="0000FF"/>
            <w:sz w:val="16"/>
            <w:u w:val="single"/>
            <w:lang w:eastAsia="cs-CZ"/>
          </w:rPr>
          <w:t>www.akvahelp.cz</w:t>
        </w:r>
      </w:hyperlink>
    </w:p>
    <w:p w:rsidR="001A2ED0" w:rsidRPr="001A2ED0" w:rsidRDefault="001A2ED0" w:rsidP="001A2E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2ED0"/>
    <w:rsid w:val="00165DDD"/>
    <w:rsid w:val="001A2ED0"/>
    <w:rsid w:val="00470AF2"/>
    <w:rsid w:val="005E4707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2E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A2E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vahelp.cz/" TargetMode="External"/><Relationship Id="rId5" Type="http://schemas.openxmlformats.org/officeDocument/2006/relationships/hyperlink" Target="mailto:alexandr.malyrz@akvahelp.cz" TargetMode="Externa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2019-01-30T09:33:00Z</dcterms:created>
  <dcterms:modified xsi:type="dcterms:W3CDTF">2019-01-30T09:35:00Z</dcterms:modified>
</cp:coreProperties>
</file>