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7A7EA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  <w:r w:rsidR="0016534E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1009951863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Vogelová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Zdeňka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8C0078">
        <w:rPr>
          <w:rFonts w:ascii="Arial" w:hAnsi="Arial" w:cs="Arial"/>
          <w:color w:val="000000"/>
          <w:sz w:val="22"/>
          <w:szCs w:val="22"/>
        </w:rPr>
        <w:t>43xxxxxxxxx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C0078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Šumperk, PSČ 78701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DA1018" w:rsidRDefault="00DA101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A7EAA" w:rsidRPr="00BB196A" w:rsidRDefault="007A7EAA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1009951863</w:t>
      </w:r>
    </w:p>
    <w:p w:rsidR="00DA1018" w:rsidRDefault="00DA1018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Šumperk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Staré Město</w:t>
      </w:r>
      <w:r w:rsidRPr="00BB196A">
        <w:rPr>
          <w:rFonts w:ascii="Arial" w:hAnsi="Arial" w:cs="Arial"/>
          <w:sz w:val="18"/>
          <w:szCs w:val="18"/>
        </w:rPr>
        <w:tab/>
        <w:t>Hynčice pod Sušinou</w:t>
      </w:r>
      <w:r w:rsidRPr="00BB196A">
        <w:rPr>
          <w:rFonts w:ascii="Arial" w:hAnsi="Arial" w:cs="Arial"/>
          <w:sz w:val="18"/>
          <w:szCs w:val="18"/>
        </w:rPr>
        <w:tab/>
        <w:t>478/2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  <w:r w:rsidR="00DA1018">
        <w:rPr>
          <w:rFonts w:ascii="Arial" w:hAnsi="Arial" w:cs="Arial"/>
          <w:sz w:val="22"/>
          <w:szCs w:val="22"/>
        </w:rPr>
        <w:t>.</w:t>
      </w:r>
    </w:p>
    <w:p w:rsidR="007A7EAA" w:rsidRDefault="007A7EAA">
      <w:pPr>
        <w:widowControl/>
        <w:rPr>
          <w:rFonts w:ascii="Arial" w:hAnsi="Arial" w:cs="Arial"/>
          <w:sz w:val="22"/>
          <w:szCs w:val="22"/>
        </w:rPr>
      </w:pPr>
    </w:p>
    <w:p w:rsidR="0016534E" w:rsidRPr="0016534E" w:rsidRDefault="0016534E" w:rsidP="0016534E">
      <w:pPr>
        <w:jc w:val="both"/>
        <w:rPr>
          <w:rFonts w:ascii="Arial" w:hAnsi="Arial" w:cs="Arial"/>
          <w:sz w:val="22"/>
          <w:szCs w:val="22"/>
        </w:rPr>
      </w:pPr>
      <w:r w:rsidRPr="0016534E">
        <w:rPr>
          <w:rFonts w:ascii="Arial" w:hAnsi="Arial" w:cs="Arial"/>
          <w:sz w:val="22"/>
          <w:szCs w:val="22"/>
        </w:rPr>
        <w:t xml:space="preserve">Kupující prohlašuje, že je plně seznámen se skutečností, že k převáděnému pozemku byla podána žaloba oprávněné osoby podle zákona č. 229/1991 Sb., o úpravě vlastnických vztahů k půdě a jinému zemědělskému majetku v platném znění, a pozemek je dotčen probíhajícím soudním sporem u Okresního soudu Šumperk, zn. 18C134/2018. </w:t>
      </w:r>
    </w:p>
    <w:p w:rsidR="0016534E" w:rsidRPr="0016534E" w:rsidRDefault="0016534E" w:rsidP="0016534E">
      <w:pPr>
        <w:jc w:val="both"/>
        <w:rPr>
          <w:rFonts w:ascii="Arial" w:hAnsi="Arial" w:cs="Arial"/>
          <w:sz w:val="22"/>
          <w:szCs w:val="22"/>
        </w:rPr>
      </w:pPr>
      <w:r w:rsidRPr="0016534E">
        <w:rPr>
          <w:rFonts w:ascii="Arial" w:hAnsi="Arial" w:cs="Arial"/>
          <w:sz w:val="22"/>
          <w:szCs w:val="22"/>
        </w:rPr>
        <w:t>V případě, že převod pozemku dle této smlouvy na kupujícího bude v důsledku probíhajícího soudního sporu  zmařen nebo pozdržen, vzdává se tímto kupující v celém rozsahu práva na náhradu jakékoliv škody nebo újmy, která by mu mohla být způsobena.</w:t>
      </w:r>
    </w:p>
    <w:p w:rsidR="007A7EAA" w:rsidRDefault="007A7EA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6534E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A7EAA" w:rsidRDefault="007A7EA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A7EAA" w:rsidRDefault="00746C63" w:rsidP="007A7EA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A7EAA" w:rsidRDefault="007A7EAA" w:rsidP="007A7EA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A7EAA" w:rsidRDefault="007A7EA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A7EAA" w:rsidRDefault="007A7EA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Hynčice pod Sušinou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478/2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136 200,00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136 200,00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D3D9C" w:rsidRDefault="00CD3D9C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</w:t>
      </w:r>
      <w:proofErr w:type="spellStart"/>
      <w:r w:rsidRPr="00BB196A">
        <w:rPr>
          <w:rFonts w:ascii="Arial" w:hAnsi="Arial" w:cs="Arial"/>
          <w:sz w:val="22"/>
          <w:szCs w:val="22"/>
        </w:rPr>
        <w:t>pachtovní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smlouvou č. 73N14/63, kterou s SPÚ uzavřela paní Zdeňka </w:t>
      </w:r>
      <w:proofErr w:type="spellStart"/>
      <w:r w:rsidRPr="00BB196A">
        <w:rPr>
          <w:rFonts w:ascii="Arial" w:hAnsi="Arial" w:cs="Arial"/>
          <w:sz w:val="22"/>
          <w:szCs w:val="22"/>
        </w:rPr>
        <w:t>Vogelová</w:t>
      </w:r>
      <w:proofErr w:type="spellEnd"/>
      <w:r w:rsidRPr="00BB196A">
        <w:rPr>
          <w:rFonts w:ascii="Arial" w:hAnsi="Arial" w:cs="Arial"/>
          <w:sz w:val="22"/>
          <w:szCs w:val="22"/>
        </w:rPr>
        <w:t>, jakožto nájemce.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6534E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8C0078">
        <w:rPr>
          <w:rFonts w:ascii="Arial" w:hAnsi="Arial" w:cs="Arial"/>
          <w:sz w:val="22"/>
          <w:szCs w:val="22"/>
        </w:rPr>
        <w:t>29.1.2019</w:t>
      </w:r>
      <w:r w:rsidRPr="00BB196A">
        <w:rPr>
          <w:rFonts w:ascii="Arial" w:hAnsi="Arial" w:cs="Arial"/>
          <w:sz w:val="22"/>
          <w:szCs w:val="22"/>
        </w:rPr>
        <w:tab/>
      </w:r>
      <w:r w:rsidR="0016534E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8C0078">
        <w:rPr>
          <w:rFonts w:ascii="Arial" w:hAnsi="Arial" w:cs="Arial"/>
          <w:sz w:val="22"/>
          <w:szCs w:val="22"/>
        </w:rPr>
        <w:t>29.1.2019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6534E" w:rsidRPr="00BB196A" w:rsidRDefault="001653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Vogelová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Zdeňka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16534E" w:rsidRDefault="0016534E">
      <w:pPr>
        <w:widowControl/>
        <w:rPr>
          <w:rFonts w:ascii="Arial" w:hAnsi="Arial" w:cs="Arial"/>
          <w:sz w:val="22"/>
          <w:szCs w:val="22"/>
        </w:rPr>
      </w:pPr>
    </w:p>
    <w:p w:rsidR="0016534E" w:rsidRDefault="0016534E">
      <w:pPr>
        <w:widowControl/>
        <w:rPr>
          <w:rFonts w:ascii="Arial" w:hAnsi="Arial" w:cs="Arial"/>
          <w:sz w:val="22"/>
          <w:szCs w:val="22"/>
        </w:rPr>
      </w:pPr>
    </w:p>
    <w:p w:rsidR="0016534E" w:rsidRPr="00BB196A" w:rsidRDefault="0016534E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2353263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16534E" w:rsidRDefault="0016534E" w:rsidP="00412D61">
      <w:pPr>
        <w:widowControl/>
        <w:rPr>
          <w:rFonts w:ascii="Arial" w:hAnsi="Arial" w:cs="Arial"/>
          <w:sz w:val="22"/>
          <w:szCs w:val="22"/>
        </w:rPr>
      </w:pPr>
    </w:p>
    <w:p w:rsidR="0016534E" w:rsidRPr="00BB196A" w:rsidRDefault="0016534E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16534E">
        <w:rPr>
          <w:rFonts w:ascii="Arial" w:hAnsi="Arial" w:cs="Arial"/>
          <w:sz w:val="22"/>
          <w:szCs w:val="22"/>
        </w:rPr>
        <w:t>Ing. Lenka Grigárková</w:t>
      </w:r>
      <w:r w:rsidRPr="00BB196A">
        <w:rPr>
          <w:rFonts w:ascii="Arial" w:hAnsi="Arial" w:cs="Arial"/>
          <w:sz w:val="22"/>
          <w:szCs w:val="22"/>
        </w:rPr>
        <w:t>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16534E">
        <w:rPr>
          <w:rFonts w:ascii="Arial" w:hAnsi="Arial" w:cs="Arial"/>
          <w:sz w:val="22"/>
          <w:szCs w:val="22"/>
        </w:rPr>
        <w:t> Olomouci</w:t>
      </w:r>
      <w:r w:rsidR="0016534E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4E" w:rsidRDefault="0016534E">
      <w:r>
        <w:separator/>
      </w:r>
    </w:p>
  </w:endnote>
  <w:endnote w:type="continuationSeparator" w:id="0">
    <w:p w:rsidR="0016534E" w:rsidRDefault="001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4E" w:rsidRDefault="0016534E">
      <w:r>
        <w:separator/>
      </w:r>
    </w:p>
  </w:footnote>
  <w:footnote w:type="continuationSeparator" w:id="0">
    <w:p w:rsidR="0016534E" w:rsidRDefault="0016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6534E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A7EAA"/>
    <w:rsid w:val="007B3D5D"/>
    <w:rsid w:val="007E3A0A"/>
    <w:rsid w:val="0080603D"/>
    <w:rsid w:val="00806FD6"/>
    <w:rsid w:val="00811E34"/>
    <w:rsid w:val="00831AF0"/>
    <w:rsid w:val="00881E28"/>
    <w:rsid w:val="008C007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D3D9C"/>
    <w:rsid w:val="00CF17FD"/>
    <w:rsid w:val="00CF7B8B"/>
    <w:rsid w:val="00D04691"/>
    <w:rsid w:val="00DA1018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1CFA"/>
  <w14:defaultImageDpi w14:val="0"/>
  <w15:docId w15:val="{97391AFB-C544-40C5-9F33-F3D3E8D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1105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2003-04-28T06:39:00Z</cp:lastPrinted>
  <dcterms:created xsi:type="dcterms:W3CDTF">2019-01-29T06:44:00Z</dcterms:created>
  <dcterms:modified xsi:type="dcterms:W3CDTF">2019-01-29T08:49:00Z</dcterms:modified>
</cp:coreProperties>
</file>