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972" w:rsidRDefault="002B2972" w:rsidP="002B297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2B2972" w:rsidRDefault="002B2972" w:rsidP="002B297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B2972" w:rsidRDefault="002B2972" w:rsidP="002B297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B2972" w:rsidRDefault="002B2972" w:rsidP="002B297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Z6-0066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2B2972" w:rsidRDefault="002B2972" w:rsidP="002B297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2B2972" w:rsidRDefault="002B2972" w:rsidP="002B297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2B2972" w:rsidRDefault="002B2972" w:rsidP="002B297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B2972" w:rsidRDefault="002B2972" w:rsidP="002B297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2B2972" w:rsidRDefault="002B2972" w:rsidP="002B297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2B2972" w:rsidRDefault="002B2972" w:rsidP="002B297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2B2972" w:rsidRDefault="002B2972" w:rsidP="002B297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2B2972" w:rsidRDefault="002B2972" w:rsidP="002B297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2B2972" w:rsidRDefault="002B2972" w:rsidP="002B297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2B2972" w:rsidRDefault="002B2972" w:rsidP="002B297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Tel.:558 309 746                                                                  </w:t>
      </w:r>
    </w:p>
    <w:p w:rsidR="002B2972" w:rsidRDefault="002B2972" w:rsidP="002B297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2B2972" w:rsidRDefault="002B2972" w:rsidP="002B297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2B2972" w:rsidRDefault="002B2972" w:rsidP="002B297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Vyřizuje:Cieslarová</w:t>
      </w:r>
      <w:proofErr w:type="spellEnd"/>
      <w:r>
        <w:rPr>
          <w:rFonts w:ascii="Segoe UI" w:hAnsi="Segoe UI" w:cs="Segoe UI"/>
          <w:sz w:val="18"/>
          <w:szCs w:val="18"/>
        </w:rPr>
        <w:t xml:space="preserve"> Renáta                                                        </w:t>
      </w:r>
    </w:p>
    <w:p w:rsidR="002B2972" w:rsidRDefault="002B2972" w:rsidP="002B297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B2972" w:rsidRDefault="002B2972" w:rsidP="002B297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2B2972" w:rsidRDefault="002B2972" w:rsidP="002B297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2B2972" w:rsidRDefault="002B2972" w:rsidP="002B297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11.01.2019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2B2972" w:rsidRDefault="002B2972" w:rsidP="002B297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2B2972" w:rsidRDefault="002B2972" w:rsidP="002B297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2B2972" w:rsidRDefault="002B2972" w:rsidP="002B297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2B2972" w:rsidRDefault="002B2972" w:rsidP="002B297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2B2972" w:rsidRDefault="002B2972" w:rsidP="002B297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B2972" w:rsidRDefault="002B2972" w:rsidP="002B297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2B2972" w:rsidRDefault="002B2972" w:rsidP="002B297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2B2972" w:rsidRDefault="002B2972" w:rsidP="002B297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2B2972" w:rsidRDefault="002B2972" w:rsidP="002B297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2B2972" w:rsidRDefault="002B2972" w:rsidP="002B297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B2972" w:rsidRDefault="002B2972" w:rsidP="002B297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HLAVIČKA FEM. MODUL. PR. 36 MM, HLAVIČKA </w:t>
      </w:r>
      <w:proofErr w:type="gramStart"/>
      <w:r>
        <w:rPr>
          <w:rFonts w:ascii="Segoe UI" w:hAnsi="Segoe UI" w:cs="Segoe UI"/>
          <w:sz w:val="18"/>
          <w:szCs w:val="18"/>
        </w:rPr>
        <w:t>FEM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2B2972" w:rsidRDefault="002B2972" w:rsidP="002B297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NÁHR. KYČELNÍ JAMKA ACETAB. DELTA -PF PR. 44 AŽ 62, (TI6AL                         1 KS    </w:t>
      </w:r>
    </w:p>
    <w:p w:rsidR="002B2972" w:rsidRDefault="002B2972" w:rsidP="002B297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KYČELNÍ DŘÍK FEMOR. NECEM. MINIMA S, STD ,, </w:t>
      </w:r>
      <w:proofErr w:type="gramStart"/>
      <w:r>
        <w:rPr>
          <w:rFonts w:ascii="Segoe UI" w:hAnsi="Segoe UI" w:cs="Segoe UI"/>
          <w:sz w:val="18"/>
          <w:szCs w:val="18"/>
        </w:rPr>
        <w:t>DŘÍK (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2B2972" w:rsidRDefault="002B2972" w:rsidP="002B297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 VLOŽKA ACETABULÁRNÍ VEL. 32,36, MM, </w:t>
      </w:r>
      <w:proofErr w:type="gramStart"/>
      <w:r>
        <w:rPr>
          <w:rFonts w:ascii="Segoe UI" w:hAnsi="Segoe UI" w:cs="Segoe UI"/>
          <w:sz w:val="18"/>
          <w:szCs w:val="18"/>
        </w:rPr>
        <w:t>VLOŽKA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2B2972" w:rsidRDefault="002B2972" w:rsidP="002B297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B2972" w:rsidRDefault="002B2972" w:rsidP="002B297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IČO:27199592, cena s DPH 64 165,- Kč</w:t>
      </w:r>
    </w:p>
    <w:p w:rsidR="002B2972" w:rsidRDefault="002B2972" w:rsidP="002B297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11.1.2019</w:t>
      </w:r>
      <w:proofErr w:type="gramEnd"/>
    </w:p>
    <w:p w:rsidR="002B2972" w:rsidRDefault="002B2972" w:rsidP="002B297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B2972" w:rsidRDefault="002B2972" w:rsidP="002B297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Cieslarová Renáta</w:t>
      </w:r>
    </w:p>
    <w:p w:rsidR="002B2972" w:rsidRDefault="002B2972" w:rsidP="002B297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B2972" w:rsidRDefault="002B2972" w:rsidP="002B297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B2972" w:rsidRDefault="002B2972" w:rsidP="002B297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2B2972" w:rsidRDefault="002B2972" w:rsidP="002B297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2B2972" w:rsidRDefault="002B2972" w:rsidP="002B297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2B2972" w:rsidRDefault="002B2972" w:rsidP="002B297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B2972" w:rsidRDefault="002B2972" w:rsidP="002B297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((INT14061))</w:t>
      </w:r>
    </w:p>
    <w:p w:rsidR="002B2972" w:rsidRDefault="002B2972" w:rsidP="002B297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B2972" w:rsidRDefault="002B2972" w:rsidP="002B297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CE4516" w:rsidRPr="002B2972" w:rsidRDefault="00CE4516" w:rsidP="002B2972">
      <w:bookmarkStart w:id="0" w:name="_GoBack"/>
      <w:bookmarkEnd w:id="0"/>
    </w:p>
    <w:sectPr w:rsidR="00CE4516" w:rsidRPr="002B2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D5E"/>
    <w:rsid w:val="000A25AA"/>
    <w:rsid w:val="002B2972"/>
    <w:rsid w:val="00500078"/>
    <w:rsid w:val="0082185A"/>
    <w:rsid w:val="00A73626"/>
    <w:rsid w:val="00B5787E"/>
    <w:rsid w:val="00BB4994"/>
    <w:rsid w:val="00C01D5E"/>
    <w:rsid w:val="00CE4516"/>
    <w:rsid w:val="00D47B61"/>
    <w:rsid w:val="00EF213B"/>
    <w:rsid w:val="00F7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B76C7-21E9-4D46-8502-E2588767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1D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1D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2019-01-29T06:05:00Z</cp:lastPrinted>
  <dcterms:created xsi:type="dcterms:W3CDTF">2019-01-29T06:07:00Z</dcterms:created>
  <dcterms:modified xsi:type="dcterms:W3CDTF">2019-01-29T06:07:00Z</dcterms:modified>
</cp:coreProperties>
</file>