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F21DF" w14:textId="77777777" w:rsidR="00285E77" w:rsidRDefault="00285E77" w:rsidP="005820CE">
      <w:pPr>
        <w:spacing w:after="0"/>
        <w:jc w:val="both"/>
        <w:rPr>
          <w:rFonts w:cs="Arial"/>
          <w:b/>
          <w:sz w:val="36"/>
          <w:szCs w:val="36"/>
        </w:rPr>
      </w:pPr>
      <w:bookmarkStart w:id="0" w:name="_GoBack"/>
      <w:bookmarkEnd w:id="0"/>
    </w:p>
    <w:p w14:paraId="3968AEC9" w14:textId="77777777" w:rsidR="00982F71" w:rsidRPr="00272B56" w:rsidRDefault="00D21C00" w:rsidP="005820CE">
      <w:pPr>
        <w:spacing w:after="0"/>
        <w:jc w:val="both"/>
        <w:rPr>
          <w:rFonts w:cs="Arial"/>
          <w:b/>
          <w:sz w:val="36"/>
          <w:szCs w:val="36"/>
        </w:rPr>
      </w:pPr>
      <w:r w:rsidRPr="00272B56">
        <w:rPr>
          <w:rFonts w:cs="Arial"/>
          <w:b/>
          <w:sz w:val="36"/>
          <w:szCs w:val="36"/>
        </w:rPr>
        <w:t>Požadavek na</w:t>
      </w:r>
      <w:r w:rsidR="00982F71" w:rsidRPr="00272B56">
        <w:rPr>
          <w:rFonts w:cs="Arial"/>
          <w:b/>
          <w:sz w:val="36"/>
          <w:szCs w:val="36"/>
        </w:rPr>
        <w:t xml:space="preserve"> změnu</w:t>
      </w:r>
      <w:r w:rsidR="00BE2CD4" w:rsidRPr="00272B56">
        <w:rPr>
          <w:rFonts w:cs="Arial"/>
          <w:b/>
          <w:sz w:val="36"/>
          <w:szCs w:val="36"/>
        </w:rPr>
        <w:t xml:space="preserve"> (RfC)</w:t>
      </w:r>
      <w:r w:rsidR="008F29B6" w:rsidRPr="00272B5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00062AAB" w14:textId="77777777" w:rsidR="006C3557" w:rsidRPr="00272B56" w:rsidRDefault="006C3557" w:rsidP="005820CE">
      <w:pPr>
        <w:jc w:val="both"/>
        <w:rPr>
          <w:rFonts w:cs="Arial"/>
          <w:b/>
          <w:caps/>
          <w:szCs w:val="22"/>
        </w:rPr>
      </w:pPr>
    </w:p>
    <w:p w14:paraId="079F86D7" w14:textId="77777777" w:rsidR="000E3B62" w:rsidRPr="00272B56" w:rsidRDefault="00484CB3" w:rsidP="005820CE">
      <w:pPr>
        <w:jc w:val="both"/>
        <w:rPr>
          <w:rFonts w:cs="Arial"/>
          <w:b/>
          <w:caps/>
          <w:szCs w:val="22"/>
        </w:rPr>
      </w:pPr>
      <w:r w:rsidRPr="00272B56">
        <w:rPr>
          <w:rFonts w:cs="Arial"/>
          <w:b/>
          <w:caps/>
          <w:szCs w:val="22"/>
        </w:rPr>
        <w:t>a – věcné zadání</w:t>
      </w:r>
    </w:p>
    <w:p w14:paraId="0E0499BC" w14:textId="77777777" w:rsidR="00525B29" w:rsidRPr="00272B56" w:rsidRDefault="008C14AA" w:rsidP="005820CE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Základní informace</w:t>
      </w:r>
    </w:p>
    <w:p w14:paraId="618A8832" w14:textId="77777777" w:rsidR="002A4EAB" w:rsidRPr="00272B56" w:rsidRDefault="002A4EAB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272B56" w14:paraId="3EDB2963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1A97D814" w14:textId="77777777" w:rsidR="00463E31" w:rsidRPr="00272B56" w:rsidRDefault="00DC284B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SD MZe</w:t>
            </w:r>
            <w:r w:rsidR="00463E31" w:rsidRPr="00272B56">
              <w:rPr>
                <w:rStyle w:val="Odkaznavysvtlivky"/>
                <w:szCs w:val="22"/>
              </w:rPr>
              <w:endnoteReference w:id="3"/>
            </w:r>
            <w:r w:rsidR="00463E31" w:rsidRPr="00272B56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492678" w14:textId="77777777" w:rsidR="00463E31" w:rsidRPr="00272B56" w:rsidRDefault="009A1099" w:rsidP="005820CE">
            <w:pPr>
              <w:pStyle w:val="Tabulka"/>
              <w:jc w:val="both"/>
              <w:rPr>
                <w:sz w:val="16"/>
                <w:szCs w:val="16"/>
              </w:rPr>
            </w:pPr>
            <w:r w:rsidRPr="00272B56">
              <w:rPr>
                <w:sz w:val="16"/>
                <w:szCs w:val="16"/>
              </w:rPr>
              <w:t>nebylo přiděleno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6755B411" w14:textId="77777777" w:rsidR="00463E31" w:rsidRPr="00272B56" w:rsidRDefault="00463E31" w:rsidP="005820CE">
            <w:pPr>
              <w:pStyle w:val="Tabulka"/>
              <w:jc w:val="both"/>
              <w:rPr>
                <w:b/>
                <w:bCs w:val="0"/>
              </w:rPr>
            </w:pPr>
            <w:r w:rsidRPr="00272B56">
              <w:rPr>
                <w:b/>
                <w:szCs w:val="22"/>
              </w:rPr>
              <w:t>ID ShP MZe</w:t>
            </w:r>
            <w:r w:rsidRPr="00272B56">
              <w:rPr>
                <w:vertAlign w:val="superscript"/>
              </w:rPr>
              <w:endnoteReference w:id="4"/>
            </w:r>
            <w:r w:rsidRPr="00272B56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5DE9CE49" w14:textId="77777777" w:rsidR="00463E31" w:rsidRPr="00272B56" w:rsidRDefault="00A81B90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2018_008_12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D9BA5C0" w14:textId="77777777" w:rsidR="00463E31" w:rsidRPr="00272B56" w:rsidRDefault="008E77F3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 xml:space="preserve">ID </w:t>
            </w:r>
            <w:r w:rsidR="00DC284B" w:rsidRPr="00272B56">
              <w:rPr>
                <w:b/>
                <w:szCs w:val="22"/>
              </w:rPr>
              <w:t>PK MZe</w:t>
            </w:r>
            <w:r w:rsidRPr="00272B56">
              <w:rPr>
                <w:rStyle w:val="Odkaznavysvtlivky"/>
                <w:szCs w:val="22"/>
              </w:rPr>
              <w:endnoteReference w:id="5"/>
            </w:r>
            <w:r w:rsidR="00DC284B" w:rsidRPr="00272B56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732B1C9" w14:textId="77777777" w:rsidR="00463E31" w:rsidRPr="00272B56" w:rsidRDefault="00A81B90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SAP12</w:t>
            </w:r>
          </w:p>
        </w:tc>
      </w:tr>
    </w:tbl>
    <w:p w14:paraId="78CF8BBC" w14:textId="77777777" w:rsidR="003B2D72" w:rsidRPr="00272B56" w:rsidRDefault="003B2D72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272B56" w14:paraId="1D370AF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30A428" w14:textId="77777777" w:rsidR="008A4500" w:rsidRPr="00272B56" w:rsidRDefault="00976455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 w:rsidRPr="00272B56">
              <w:rPr>
                <w:b/>
                <w:szCs w:val="22"/>
              </w:rPr>
              <w:t>Název</w:t>
            </w:r>
            <w:r w:rsidR="00A5471A" w:rsidRPr="00272B56">
              <w:rPr>
                <w:b/>
                <w:szCs w:val="22"/>
              </w:rPr>
              <w:t xml:space="preserve"> </w:t>
            </w:r>
            <w:r w:rsidR="00887312" w:rsidRPr="00272B56">
              <w:rPr>
                <w:b/>
                <w:szCs w:val="22"/>
              </w:rPr>
              <w:t>změny</w:t>
            </w:r>
            <w:r w:rsidR="00A5471A" w:rsidRPr="00272B56">
              <w:rPr>
                <w:rStyle w:val="Odkaznavysvtlivky"/>
                <w:szCs w:val="22"/>
              </w:rPr>
              <w:endnoteReference w:id="6"/>
            </w:r>
            <w:r w:rsidR="007141C2" w:rsidRPr="00272B56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166BEB" w14:textId="77777777" w:rsidR="008A4500" w:rsidRPr="00272B56" w:rsidRDefault="002B4845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Vytvoření dotazovacího nástroje k </w:t>
            </w:r>
            <w:r w:rsidR="00A81B90">
              <w:rPr>
                <w:szCs w:val="22"/>
              </w:rPr>
              <w:t>přebírání evidenčních údajů o obchodních partnerech z on-line systémů</w:t>
            </w:r>
          </w:p>
        </w:tc>
      </w:tr>
      <w:tr w:rsidR="00EF14C6" w:rsidRPr="00272B56" w14:paraId="32EF4C99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AC4B1E" w14:textId="77777777" w:rsidR="008A4500" w:rsidRPr="00272B56" w:rsidRDefault="008A4500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 w:rsidRPr="00272B56">
              <w:rPr>
                <w:rStyle w:val="Siln"/>
                <w:szCs w:val="22"/>
              </w:rPr>
              <w:t>Datum předložení požadavku</w:t>
            </w:r>
            <w:r w:rsidR="00A5471A" w:rsidRPr="00272B56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8-10-2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3CAB03D" w14:textId="77777777" w:rsidR="008A4500" w:rsidRPr="00272B56" w:rsidRDefault="00A81B90" w:rsidP="005820CE">
                <w:pPr>
                  <w:pStyle w:val="Tabulka"/>
                  <w:jc w:val="both"/>
                  <w:rPr>
                    <w:szCs w:val="22"/>
                  </w:rPr>
                </w:pPr>
                <w:r>
                  <w:rPr>
                    <w:szCs w:val="22"/>
                  </w:rPr>
                  <w:t>26.10.2018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1D7F50A" w14:textId="77777777" w:rsidR="008A4500" w:rsidRPr="00272B56" w:rsidRDefault="008A4500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 w:rsidRPr="00272B56">
              <w:rPr>
                <w:rStyle w:val="Siln"/>
                <w:szCs w:val="22"/>
              </w:rPr>
              <w:t>Požadované datum nasazení</w:t>
            </w:r>
            <w:r w:rsidR="00A5471A" w:rsidRPr="00272B56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8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4E07B85" w14:textId="61CDD84A" w:rsidR="008A4500" w:rsidRPr="00272B56" w:rsidRDefault="00081E73" w:rsidP="005820CE">
                <w:pPr>
                  <w:pStyle w:val="Tabulka"/>
                  <w:jc w:val="both"/>
                  <w:rPr>
                    <w:szCs w:val="22"/>
                  </w:rPr>
                </w:pPr>
                <w:r>
                  <w:rPr>
                    <w:szCs w:val="22"/>
                  </w:rPr>
                  <w:t>31.12.2018</w:t>
                </w:r>
              </w:p>
            </w:tc>
          </w:sdtContent>
        </w:sdt>
      </w:tr>
    </w:tbl>
    <w:p w14:paraId="215A54AA" w14:textId="77777777" w:rsidR="003B2D72" w:rsidRPr="00272B56" w:rsidRDefault="003B2D72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272B56" w14:paraId="67C3D36B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6EB163" w14:textId="77777777" w:rsidR="0065507A" w:rsidRPr="00272B56" w:rsidRDefault="0065507A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rStyle w:val="Siln"/>
                <w:szCs w:val="22"/>
              </w:rPr>
              <w:t>Kategorie změny</w:t>
            </w:r>
            <w:r w:rsidRPr="00272B56">
              <w:rPr>
                <w:rStyle w:val="Odkaznavysvtlivky"/>
                <w:bCs w:val="0"/>
                <w:szCs w:val="22"/>
              </w:rPr>
              <w:endnoteReference w:id="7"/>
            </w:r>
            <w:r w:rsidRPr="00272B56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97DC36" w14:textId="77777777" w:rsidR="0065507A" w:rsidRPr="00272B56" w:rsidRDefault="0065507A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2B56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5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2E7D4C5" w14:textId="77777777" w:rsidR="0065507A" w:rsidRPr="00272B56" w:rsidRDefault="0065507A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 w:rsidRPr="00272B56">
              <w:rPr>
                <w:b/>
                <w:szCs w:val="22"/>
              </w:rPr>
              <w:t>Priorita</w:t>
            </w:r>
            <w:r w:rsidRPr="00272B56">
              <w:rPr>
                <w:rStyle w:val="Odkaznavysvtlivky"/>
                <w:szCs w:val="22"/>
              </w:rPr>
              <w:endnoteReference w:id="8"/>
            </w:r>
            <w:r w:rsidRPr="00272B56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A322D" w14:textId="77777777" w:rsidR="0065507A" w:rsidRPr="00272B56" w:rsidRDefault="0065507A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5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272B56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2B56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E929F5D" w14:textId="77777777" w:rsidR="0085582D" w:rsidRPr="00272B56" w:rsidRDefault="0085582D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272B56" w14:paraId="1226DA1E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F8976A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b/>
                <w:szCs w:val="22"/>
              </w:rPr>
              <w:t>Oblas</w:t>
            </w:r>
            <w:r w:rsidRPr="00272B56">
              <w:rPr>
                <w:szCs w:val="22"/>
              </w:rPr>
              <w:t>t</w:t>
            </w:r>
            <w:r w:rsidRPr="00272B56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10D5952D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 w:rsidRPr="00272B56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272B56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6CC8A6C0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b/>
                <w:szCs w:val="22"/>
              </w:rPr>
              <w:t>Kód</w:t>
            </w:r>
            <w:r w:rsidRPr="00272B56">
              <w:rPr>
                <w:rStyle w:val="Odkaznavysvtlivky"/>
                <w:szCs w:val="22"/>
              </w:rPr>
              <w:endnoteReference w:id="9"/>
            </w:r>
            <w:r w:rsidRPr="00272B56">
              <w:rPr>
                <w:b/>
                <w:szCs w:val="22"/>
              </w:rPr>
              <w:t>:</w:t>
            </w:r>
            <w:r w:rsidRPr="00272B56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68B217EC" w14:textId="77777777" w:rsidR="00394E3E" w:rsidRPr="00272B56" w:rsidRDefault="003A58F0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134CA276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  <w:highlight w:val="yellow"/>
              </w:rPr>
            </w:pPr>
            <w:r w:rsidRPr="00272B56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0147A7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  <w:highlight w:val="yellow"/>
              </w:rPr>
            </w:pPr>
          </w:p>
        </w:tc>
      </w:tr>
      <w:tr w:rsidR="00394E3E" w:rsidRPr="00272B56" w14:paraId="148F9B89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78A5B88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11E657CF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4CC36D26" w14:textId="77777777" w:rsidR="00394E3E" w:rsidRPr="00272B56" w:rsidRDefault="00394E3E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b/>
                <w:szCs w:val="22"/>
              </w:rPr>
              <w:t>Typ požadavku:</w:t>
            </w:r>
            <w:r w:rsidRPr="00272B56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03F398E" w14:textId="77777777" w:rsidR="00394E3E" w:rsidRPr="00272B56" w:rsidRDefault="00394E3E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5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272B56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2B56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2B56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 w:rsidRPr="00272B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272B56" w14:paraId="1D14C4CF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4E8AEB" w14:textId="77777777" w:rsidR="00697C60" w:rsidRPr="00272B56" w:rsidRDefault="00697C60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3451C3" w14:textId="77777777" w:rsidR="00697C60" w:rsidRPr="00272B56" w:rsidRDefault="00394E3E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 w:rsidRPr="00272B5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6318393" w14:textId="77777777" w:rsidR="00697C60" w:rsidRPr="00272B56" w:rsidRDefault="00697C60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18128" w14:textId="77777777" w:rsidR="00697C60" w:rsidRPr="00272B56" w:rsidRDefault="00697C60" w:rsidP="005820CE">
            <w:pPr>
              <w:pStyle w:val="Tabulka"/>
              <w:jc w:val="both"/>
              <w:rPr>
                <w:sz w:val="20"/>
                <w:szCs w:val="20"/>
                <w:highlight w:val="yellow"/>
              </w:rPr>
            </w:pPr>
            <w:r w:rsidRPr="00272B56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2B56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 w:rsidRPr="00272B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2B56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 w:rsidRPr="00272B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0CEF48B" w14:textId="77777777" w:rsidR="004C5DDA" w:rsidRPr="00272B56" w:rsidRDefault="004C5DDA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272B56" w14:paraId="6DB8855B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884CF0" w14:textId="77777777" w:rsidR="004C5DDA" w:rsidRPr="00272B56" w:rsidRDefault="004C5DDA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C883A" w14:textId="77777777" w:rsidR="004C5DDA" w:rsidRPr="00272B56" w:rsidRDefault="004C5DDA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02E845" w14:textId="77777777" w:rsidR="004C5DDA" w:rsidRPr="00272B56" w:rsidRDefault="004C5DDA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 w:rsidRPr="00272B56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9578AF" w14:textId="77777777" w:rsidR="004C5DDA" w:rsidRPr="00272B56" w:rsidRDefault="004C5DDA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38E57" w14:textId="77777777" w:rsidR="004C5DDA" w:rsidRPr="00272B56" w:rsidRDefault="004C5DDA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E-mail</w:t>
            </w:r>
          </w:p>
        </w:tc>
      </w:tr>
      <w:tr w:rsidR="004C5DDA" w:rsidRPr="00272B56" w14:paraId="2FFAF075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AE0E786" w14:textId="77777777" w:rsidR="004C5DDA" w:rsidRPr="00272B56" w:rsidRDefault="004C5DDA" w:rsidP="005820CE">
            <w:pPr>
              <w:pStyle w:val="Tabulka"/>
              <w:jc w:val="both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011ED614" w14:textId="77777777" w:rsidR="004C5DDA" w:rsidRPr="00272B56" w:rsidRDefault="004C5DDA" w:rsidP="005820CE">
            <w:pPr>
              <w:pStyle w:val="Tabulka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7075AF1" w14:textId="77777777" w:rsidR="004C5DDA" w:rsidRPr="00272B56" w:rsidRDefault="004C5DDA" w:rsidP="005820CE">
            <w:pPr>
              <w:pStyle w:val="Tabulka"/>
              <w:jc w:val="both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0388055" w14:textId="77777777" w:rsidR="004C5DDA" w:rsidRPr="00272B56" w:rsidRDefault="004C5DDA" w:rsidP="005820CE">
            <w:pPr>
              <w:pStyle w:val="Tabulka"/>
              <w:jc w:val="both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2A0055F" w14:textId="77777777" w:rsidR="004C5DDA" w:rsidRPr="00272B56" w:rsidRDefault="004C5DDA" w:rsidP="005820CE">
            <w:pPr>
              <w:pStyle w:val="Tabulka"/>
              <w:jc w:val="both"/>
              <w:rPr>
                <w:sz w:val="20"/>
                <w:szCs w:val="20"/>
              </w:rPr>
            </w:pPr>
          </w:p>
        </w:tc>
      </w:tr>
      <w:tr w:rsidR="0016254B" w:rsidRPr="00272B56" w14:paraId="2F9B1441" w14:textId="77777777" w:rsidTr="007B2856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E779B1" w14:textId="77777777" w:rsidR="0016254B" w:rsidRPr="00272B56" w:rsidRDefault="0016254B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>Žadatel: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73345630" w14:textId="3F69E759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9DB55F1" w14:textId="67FB7E86" w:rsidR="0016254B" w:rsidRPr="00272B56" w:rsidRDefault="0016254B" w:rsidP="005820CE">
            <w:pPr>
              <w:pStyle w:val="Tabulka"/>
              <w:jc w:val="both"/>
              <w:rPr>
                <w:rStyle w:val="Siln"/>
                <w:b w:val="0"/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E7CC49C" w14:textId="7205992C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038F6825" w14:textId="0D6D491B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</w:tr>
      <w:tr w:rsidR="0016254B" w:rsidRPr="00272B56" w14:paraId="3B6690E4" w14:textId="77777777" w:rsidTr="007B2856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B64E005" w14:textId="77777777" w:rsidR="0016254B" w:rsidRPr="00272B56" w:rsidRDefault="0016254B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14:paraId="17F31AED" w14:textId="2BA71ECB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645CBA5B" w14:textId="30734F9D" w:rsidR="0016254B" w:rsidRPr="00272B56" w:rsidRDefault="0016254B" w:rsidP="005820CE">
            <w:pPr>
              <w:pStyle w:val="Tabulka"/>
              <w:jc w:val="both"/>
              <w:rPr>
                <w:rStyle w:val="Siln"/>
                <w:b w:val="0"/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275" w:type="dxa"/>
          </w:tcPr>
          <w:p w14:paraId="5466211B" w14:textId="24C3EE29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6D10DFCC" w14:textId="1E5CC922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</w:tr>
      <w:tr w:rsidR="0016254B" w:rsidRPr="00272B56" w14:paraId="46F053F2" w14:textId="77777777" w:rsidTr="007B2856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8D1575D" w14:textId="77777777" w:rsidR="0016254B" w:rsidRPr="00272B56" w:rsidRDefault="0016254B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lastRenderedPageBreak/>
              <w:t>Change koordinátor:</w:t>
            </w:r>
          </w:p>
        </w:tc>
        <w:tc>
          <w:tcPr>
            <w:tcW w:w="2410" w:type="dxa"/>
          </w:tcPr>
          <w:p w14:paraId="42117123" w14:textId="6C9BCC03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322E2A33" w14:textId="77878C51" w:rsidR="0016254B" w:rsidRPr="00272B56" w:rsidRDefault="0016254B" w:rsidP="005820CE">
            <w:pPr>
              <w:pStyle w:val="Tabulka"/>
              <w:jc w:val="both"/>
              <w:rPr>
                <w:rStyle w:val="Siln"/>
                <w:b w:val="0"/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275" w:type="dxa"/>
          </w:tcPr>
          <w:p w14:paraId="3015C23E" w14:textId="56C85F11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4DC98496" w14:textId="63D03D81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</w:tr>
      <w:tr w:rsidR="0016254B" w:rsidRPr="00272B56" w14:paraId="29C8807D" w14:textId="77777777" w:rsidTr="007B2856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0CD14282" w14:textId="77777777" w:rsidR="0016254B" w:rsidRPr="00272B56" w:rsidRDefault="0016254B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14:paraId="52F135AA" w14:textId="69CEB21A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0AA49CB1" w14:textId="0B1F993F" w:rsidR="0016254B" w:rsidRPr="00272B56" w:rsidRDefault="0016254B" w:rsidP="005820CE">
            <w:pPr>
              <w:pStyle w:val="Tabulka"/>
              <w:jc w:val="both"/>
              <w:rPr>
                <w:rStyle w:val="Siln"/>
                <w:b w:val="0"/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1275" w:type="dxa"/>
          </w:tcPr>
          <w:p w14:paraId="681BF549" w14:textId="2C27E5A7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139DDA33" w14:textId="5D492E23" w:rsidR="0016254B" w:rsidRPr="00272B56" w:rsidRDefault="0016254B" w:rsidP="005820CE">
            <w:pPr>
              <w:pStyle w:val="Tabulka"/>
              <w:jc w:val="both"/>
              <w:rPr>
                <w:sz w:val="20"/>
                <w:szCs w:val="20"/>
              </w:rPr>
            </w:pPr>
            <w:r w:rsidRPr="001827A3">
              <w:rPr>
                <w:sz w:val="20"/>
                <w:szCs w:val="20"/>
              </w:rPr>
              <w:t>xxx</w:t>
            </w:r>
          </w:p>
        </w:tc>
      </w:tr>
    </w:tbl>
    <w:p w14:paraId="0BF60A77" w14:textId="77777777" w:rsidR="004C5DDA" w:rsidRPr="00272B56" w:rsidRDefault="004C5DDA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272B56" w14:paraId="0E0C4891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78FC1C8B" w14:textId="77777777" w:rsidR="002D6E30" w:rsidRPr="00272B56" w:rsidRDefault="002D6E30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b/>
                <w:szCs w:val="22"/>
              </w:rPr>
              <w:t>Smlouva č.</w:t>
            </w:r>
            <w:r w:rsidRPr="00272B56">
              <w:rPr>
                <w:rStyle w:val="Odkaznavysvtlivky"/>
                <w:szCs w:val="22"/>
              </w:rPr>
              <w:endnoteReference w:id="10"/>
            </w:r>
            <w:r w:rsidRPr="00272B56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DFEBDD" w14:textId="77777777" w:rsidR="002D6E30" w:rsidRPr="00272B56" w:rsidRDefault="00C60CE7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B6888B9" w14:textId="77777777" w:rsidR="002D6E30" w:rsidRPr="00272B56" w:rsidRDefault="002D6E30" w:rsidP="005820CE">
            <w:pPr>
              <w:pStyle w:val="Tabulka"/>
              <w:jc w:val="both"/>
              <w:rPr>
                <w:rStyle w:val="Siln"/>
                <w:b w:val="0"/>
                <w:szCs w:val="22"/>
              </w:rPr>
            </w:pPr>
            <w:r w:rsidRPr="00272B56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45222C1" w14:textId="77777777" w:rsidR="002D6E30" w:rsidRPr="00272B56" w:rsidRDefault="00C60CE7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08489F4C" w14:textId="77777777" w:rsidR="00463E31" w:rsidRPr="00272B56" w:rsidRDefault="00463E31" w:rsidP="005820CE">
      <w:pPr>
        <w:jc w:val="both"/>
        <w:rPr>
          <w:rFonts w:cs="Arial"/>
          <w:szCs w:val="22"/>
        </w:rPr>
      </w:pPr>
    </w:p>
    <w:p w14:paraId="6513D80F" w14:textId="77777777" w:rsidR="002A4EAB" w:rsidRDefault="00712804" w:rsidP="005820CE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Stručný popis požadavku</w:t>
      </w:r>
    </w:p>
    <w:p w14:paraId="4554B328" w14:textId="77777777" w:rsidR="00B31958" w:rsidRPr="00B31958" w:rsidRDefault="00B31958" w:rsidP="005820CE">
      <w:pPr>
        <w:jc w:val="both"/>
      </w:pPr>
      <w:r>
        <w:t>Na základě žádosti ministryně financí pí.Schillerové je nutné pro potřeby vyhodnocování poskytovaných finančních prostředků státního rozpočtu zasílat na MF ČR dodatečné informace o vlastnících bankovních účtů, na které byly zaslány prostředky SR z výdajových účtů. Údaje je nutné zaslat zpětně od 1.1.2013 (z důvodu zpracování historických dat). S tím souvisí zajištění automatické správy/kontroly  údajů obchodních partnerů MZe ČR.</w:t>
      </w:r>
    </w:p>
    <w:p w14:paraId="5D69DB19" w14:textId="77777777" w:rsidR="00210895" w:rsidRPr="00272B56" w:rsidRDefault="00712804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Popis požadavku</w:t>
      </w:r>
    </w:p>
    <w:p w14:paraId="4107388E" w14:textId="77777777" w:rsidR="00B31958" w:rsidRDefault="00B31958" w:rsidP="005820CE">
      <w:pPr>
        <w:jc w:val="both"/>
      </w:pPr>
      <w:r>
        <w:t>Vymezení obsahu předávaných dat, popis struktury předávaných datových zpráv a další podrobné informace budou uvedeny v nové verzi Technického manuálu RISRE.</w:t>
      </w:r>
    </w:p>
    <w:p w14:paraId="4D117DB2" w14:textId="77777777" w:rsidR="000911DA" w:rsidRPr="00272B56" w:rsidRDefault="00B31958" w:rsidP="005820CE">
      <w:pPr>
        <w:jc w:val="both"/>
      </w:pPr>
      <w:r>
        <w:t>Dále je nutné v</w:t>
      </w:r>
      <w:r w:rsidR="000911DA" w:rsidRPr="00272B56">
        <w:t>ytvoření nov</w:t>
      </w:r>
      <w:r w:rsidR="00C60CE7">
        <w:t>ého on-line rozhraní na systémy</w:t>
      </w:r>
      <w:r w:rsidR="000911DA" w:rsidRPr="00272B56">
        <w:t>:</w:t>
      </w:r>
    </w:p>
    <w:p w14:paraId="330FF4E6" w14:textId="77777777" w:rsidR="000911DA" w:rsidRPr="00272B56" w:rsidRDefault="000911DA" w:rsidP="005820CE">
      <w:pPr>
        <w:pStyle w:val="Odstavecseseznamem"/>
        <w:numPr>
          <w:ilvl w:val="0"/>
          <w:numId w:val="8"/>
        </w:numPr>
        <w:spacing w:after="0"/>
        <w:jc w:val="both"/>
      </w:pPr>
      <w:r w:rsidRPr="00272B56">
        <w:t>ARES – registr obchodních subjektů</w:t>
      </w:r>
    </w:p>
    <w:p w14:paraId="0632F03A" w14:textId="77777777" w:rsidR="000911DA" w:rsidRPr="00272B56" w:rsidRDefault="000911DA" w:rsidP="005820CE">
      <w:pPr>
        <w:pStyle w:val="Odstavecseseznamem"/>
        <w:numPr>
          <w:ilvl w:val="0"/>
          <w:numId w:val="8"/>
        </w:numPr>
        <w:spacing w:after="0"/>
        <w:jc w:val="both"/>
      </w:pPr>
      <w:r w:rsidRPr="00272B56">
        <w:t>ADISREG - spolehlivost plátce DPH a evidované číslo bankovního účtu obchodního partnera</w:t>
      </w:r>
    </w:p>
    <w:p w14:paraId="6B369E49" w14:textId="77777777" w:rsidR="000911DA" w:rsidRPr="00272B56" w:rsidRDefault="000911DA" w:rsidP="005820CE">
      <w:pPr>
        <w:ind w:left="360"/>
        <w:jc w:val="both"/>
      </w:pPr>
    </w:p>
    <w:p w14:paraId="29633FB8" w14:textId="0105BE5B" w:rsidR="000911DA" w:rsidRPr="00272B56" w:rsidRDefault="000911DA" w:rsidP="005820CE">
      <w:pPr>
        <w:jc w:val="both"/>
      </w:pPr>
      <w:r w:rsidRPr="00272B56">
        <w:t xml:space="preserve">a </w:t>
      </w:r>
      <w:r w:rsidR="004A29F3">
        <w:t xml:space="preserve">nově </w:t>
      </w:r>
      <w:r w:rsidRPr="00272B56">
        <w:t xml:space="preserve">návazného programového prostředí pro správu číselníků/karet obchodních partnerů MZE ČR evidovaných v systému EKIS </w:t>
      </w:r>
      <w:r w:rsidR="00310082" w:rsidRPr="00272B56">
        <w:t>SAP R/3</w:t>
      </w:r>
      <w:r w:rsidR="004A29F3">
        <w:t xml:space="preserve"> z důvodů konsolidace vedených údajů o podnikatelských subjektech vůči platným registrům ČR. </w:t>
      </w:r>
    </w:p>
    <w:p w14:paraId="5F905095" w14:textId="77777777" w:rsidR="00712804" w:rsidRPr="00272B56" w:rsidRDefault="00712804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lastRenderedPageBreak/>
        <w:t>Odůvodnění požadované změny (</w:t>
      </w:r>
      <w:r w:rsidR="00757A02" w:rsidRPr="00272B56">
        <w:rPr>
          <w:rFonts w:cs="Arial"/>
          <w:szCs w:val="22"/>
        </w:rPr>
        <w:t xml:space="preserve">legislativní změny, </w:t>
      </w:r>
      <w:r w:rsidRPr="00272B56">
        <w:rPr>
          <w:rFonts w:cs="Arial"/>
          <w:szCs w:val="22"/>
        </w:rPr>
        <w:t>přínos</w:t>
      </w:r>
      <w:r w:rsidR="00757A02" w:rsidRPr="00272B56">
        <w:rPr>
          <w:rFonts w:cs="Arial"/>
          <w:szCs w:val="22"/>
        </w:rPr>
        <w:t>y</w:t>
      </w:r>
      <w:r w:rsidRPr="00272B56">
        <w:rPr>
          <w:rFonts w:cs="Arial"/>
          <w:szCs w:val="22"/>
        </w:rPr>
        <w:t>)</w:t>
      </w:r>
    </w:p>
    <w:p w14:paraId="3E703CB2" w14:textId="77777777" w:rsidR="004A29F3" w:rsidRDefault="004A29F3" w:rsidP="005820CE">
      <w:pPr>
        <w:jc w:val="both"/>
      </w:pPr>
      <w:r>
        <w:t>Zajištění požadované funkcionality identifikace vlastníka účtu, na který byly poukázány prostředky z rozpočtových účtů MZ</w:t>
      </w:r>
      <w:r w:rsidR="00764E14">
        <w:t>e</w:t>
      </w:r>
      <w:r>
        <w:t xml:space="preserve"> ČR  v rámci pilotního projektu. Viz výše zmíněný dopis ministryně financí paní Schillerové. </w:t>
      </w:r>
    </w:p>
    <w:p w14:paraId="72D546F6" w14:textId="77777777" w:rsidR="004A29F3" w:rsidRDefault="004A29F3" w:rsidP="005820CE">
      <w:pPr>
        <w:jc w:val="both"/>
      </w:pPr>
    </w:p>
    <w:p w14:paraId="7B104473" w14:textId="77777777" w:rsidR="004A29F3" w:rsidRDefault="004A29F3" w:rsidP="005820CE">
      <w:pPr>
        <w:jc w:val="both"/>
      </w:pPr>
      <w:r>
        <w:t xml:space="preserve">Splnění podmínek pilotního projektu a následně </w:t>
      </w:r>
      <w:r w:rsidR="00764E14">
        <w:t xml:space="preserve">realizace </w:t>
      </w:r>
      <w:r>
        <w:t>vlastní</w:t>
      </w:r>
      <w:r w:rsidR="00764E14">
        <w:t>ho</w:t>
      </w:r>
      <w:r>
        <w:t xml:space="preserve"> </w:t>
      </w:r>
      <w:r w:rsidR="00764E14">
        <w:t>"</w:t>
      </w:r>
      <w:r>
        <w:t>ostr</w:t>
      </w:r>
      <w:r w:rsidR="00764E14">
        <w:t>ého"</w:t>
      </w:r>
      <w:r>
        <w:t xml:space="preserve"> provoz</w:t>
      </w:r>
      <w:r w:rsidR="00764E14">
        <w:t>u</w:t>
      </w:r>
      <w:r>
        <w:t xml:space="preserve"> od 1.1.2019 předpokládá maximální čistotu číselníku obchodních partnerů vůči </w:t>
      </w:r>
      <w:r w:rsidR="00F03DC3">
        <w:t xml:space="preserve">platným registrům podnikatelských a jiných subjektů. </w:t>
      </w:r>
    </w:p>
    <w:p w14:paraId="3A1EDDFF" w14:textId="77777777" w:rsidR="00F03DC3" w:rsidRDefault="00F03DC3" w:rsidP="005820CE">
      <w:pPr>
        <w:jc w:val="both"/>
      </w:pPr>
    </w:p>
    <w:p w14:paraId="608FE20F" w14:textId="286A0F04" w:rsidR="00F03DC3" w:rsidRDefault="00F03DC3" w:rsidP="005820CE">
      <w:pPr>
        <w:jc w:val="both"/>
      </w:pPr>
      <w:r>
        <w:t xml:space="preserve">Proto je nutné před spuštěním pilotního reálného odesílání informací o vlastnících bankovních účtů </w:t>
      </w:r>
    </w:p>
    <w:p w14:paraId="0AE03CBC" w14:textId="161D8DA7" w:rsidR="00F03DC3" w:rsidRDefault="00F03DC3" w:rsidP="005820CE">
      <w:pPr>
        <w:jc w:val="both"/>
      </w:pPr>
      <w:r>
        <w:t>m</w:t>
      </w:r>
      <w:r w:rsidR="000911DA" w:rsidRPr="00C60CE7">
        <w:t>aximáln</w:t>
      </w:r>
      <w:r>
        <w:t>ě</w:t>
      </w:r>
      <w:r w:rsidR="000911DA" w:rsidRPr="00C60CE7">
        <w:t xml:space="preserve"> zefektivn</w:t>
      </w:r>
      <w:r>
        <w:t>it</w:t>
      </w:r>
      <w:r w:rsidR="000911DA" w:rsidRPr="00C60CE7">
        <w:t xml:space="preserve"> agendy správy číselníků dodavatelů a odběratelů.</w:t>
      </w:r>
    </w:p>
    <w:p w14:paraId="57869F42" w14:textId="7669F92D" w:rsidR="000911DA" w:rsidRPr="00C60CE7" w:rsidRDefault="00F03DC3" w:rsidP="005820CE">
      <w:pPr>
        <w:jc w:val="both"/>
      </w:pPr>
      <w:r>
        <w:t>Ved</w:t>
      </w:r>
      <w:r w:rsidR="00764E14">
        <w:t>le</w:t>
      </w:r>
      <w:r>
        <w:t xml:space="preserve"> nové metodiky pro vedení evidence obchodních partnerů ze strany MZ</w:t>
      </w:r>
      <w:r w:rsidR="00764E14">
        <w:t>e</w:t>
      </w:r>
      <w:r>
        <w:t xml:space="preserve"> ČR v systému EKIS SAP R/3 bude nutné v</w:t>
      </w:r>
      <w:r w:rsidR="000911DA" w:rsidRPr="00C60CE7">
        <w:t xml:space="preserve">ytvoření nástroje pro kontrolu správnosti evidovaných údajů u již pořízených karet dodavatelů a odběratelů. Možnost účinné inventarizace číselníků dodavatelů a odběratelů. On-line dostupnost informací o plátci DPH. </w:t>
      </w:r>
    </w:p>
    <w:p w14:paraId="62989232" w14:textId="77777777" w:rsidR="00155138" w:rsidRPr="00272B56" w:rsidRDefault="00155138" w:rsidP="005820CE">
      <w:pPr>
        <w:jc w:val="both"/>
      </w:pPr>
    </w:p>
    <w:p w14:paraId="122D8599" w14:textId="77777777" w:rsidR="00712804" w:rsidRPr="00272B56" w:rsidRDefault="00712804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Rizika nerealizace</w:t>
      </w:r>
    </w:p>
    <w:p w14:paraId="776AF49A" w14:textId="77777777" w:rsidR="00764E14" w:rsidRDefault="00764E14" w:rsidP="005820CE">
      <w:pPr>
        <w:jc w:val="both"/>
      </w:pPr>
    </w:p>
    <w:p w14:paraId="5D36B6B9" w14:textId="23FF3A55" w:rsidR="00FE0FB8" w:rsidRPr="00F42603" w:rsidRDefault="00C272D7" w:rsidP="005820CE">
      <w:pPr>
        <w:jc w:val="both"/>
        <w:rPr>
          <w:b/>
        </w:rPr>
      </w:pPr>
      <w:r w:rsidRPr="00272B56">
        <w:t xml:space="preserve">Chybné pořízení hodnot obchodních partnerů do databáze SAP, které by mohlo způsobit vznik duplicit obchodních partnerů. </w:t>
      </w:r>
      <w:r w:rsidR="00DC686F" w:rsidRPr="00272B56">
        <w:t>Nedohledání obchodního partnera programy dávkového zpracování účetních, rozpočtových a logistických procesů.</w:t>
      </w:r>
      <w:r w:rsidR="00B31958">
        <w:t xml:space="preserve"> </w:t>
      </w:r>
    </w:p>
    <w:p w14:paraId="170CBDF0" w14:textId="77777777" w:rsidR="00353F9A" w:rsidRPr="00272B56" w:rsidRDefault="00353F9A" w:rsidP="005820CE">
      <w:pPr>
        <w:jc w:val="both"/>
      </w:pPr>
      <w:r w:rsidRPr="00272B56">
        <w:lastRenderedPageBreak/>
        <w:t xml:space="preserve">Riziko úhrady částky DPH za nespolehlivého plátce DPH ze strany MZE ČR v případě proplacení plné výše faktury plátci DPH, který je evidovaný jako nespolehlivý. </w:t>
      </w:r>
    </w:p>
    <w:p w14:paraId="5EDF54C9" w14:textId="77777777" w:rsidR="00764E14" w:rsidRDefault="00764E14" w:rsidP="005820CE">
      <w:pPr>
        <w:jc w:val="both"/>
        <w:rPr>
          <w:b/>
          <w:color w:val="FF0000"/>
        </w:rPr>
      </w:pPr>
    </w:p>
    <w:p w14:paraId="38C4907E" w14:textId="2D95CDB6" w:rsidR="000911DA" w:rsidRDefault="00522388" w:rsidP="005820CE">
      <w:pPr>
        <w:jc w:val="both"/>
        <w:rPr>
          <w:b/>
          <w:color w:val="FF0000"/>
        </w:rPr>
      </w:pPr>
      <w:r w:rsidRPr="00F42603">
        <w:rPr>
          <w:b/>
          <w:color w:val="FF0000"/>
        </w:rPr>
        <w:t>Chybně odesílané údaje o příjemcích plateb</w:t>
      </w:r>
      <w:r w:rsidR="00764E14">
        <w:rPr>
          <w:b/>
          <w:color w:val="FF0000"/>
        </w:rPr>
        <w:t>/vlastnících bankovního účtu</w:t>
      </w:r>
      <w:r w:rsidRPr="00F42603">
        <w:rPr>
          <w:b/>
          <w:color w:val="FF0000"/>
        </w:rPr>
        <w:t xml:space="preserve"> do rozpočtového informačního systému RISRE - </w:t>
      </w:r>
      <w:r w:rsidR="004A29F3" w:rsidRPr="00F42603">
        <w:rPr>
          <w:b/>
          <w:color w:val="FF0000"/>
        </w:rPr>
        <w:t>vážné riziko, platba může být přisouzena jinému podnikatelskému subjektu v systému RISRE při nesprávně zadaném IČ nebo DIČ v kartě dodavatele</w:t>
      </w:r>
      <w:r w:rsidR="001966CD">
        <w:rPr>
          <w:b/>
          <w:color w:val="FF0000"/>
        </w:rPr>
        <w:t xml:space="preserve"> a tato mylná informace následně zveřejněna například v médiích či jiným dotazatelům  využívajících právo na poskytnutí informací po organizacích státní správy. </w:t>
      </w:r>
    </w:p>
    <w:p w14:paraId="670189F8" w14:textId="77777777" w:rsidR="00F42603" w:rsidRPr="00F42603" w:rsidRDefault="00F42603" w:rsidP="005820CE">
      <w:pPr>
        <w:jc w:val="both"/>
        <w:rPr>
          <w:color w:val="FF0000"/>
        </w:rPr>
      </w:pPr>
    </w:p>
    <w:p w14:paraId="67E7F3B5" w14:textId="77777777" w:rsidR="00DE33F3" w:rsidRPr="00272B56" w:rsidRDefault="00712804" w:rsidP="005820CE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Podrobný p</w:t>
      </w:r>
      <w:r w:rsidR="006A5FF3" w:rsidRPr="00272B56">
        <w:rPr>
          <w:rFonts w:cs="Arial"/>
          <w:sz w:val="22"/>
          <w:szCs w:val="22"/>
        </w:rPr>
        <w:t>opis požadavku</w:t>
      </w:r>
    </w:p>
    <w:p w14:paraId="487D60F6" w14:textId="77777777" w:rsidR="00665970" w:rsidRPr="00272B56" w:rsidRDefault="00665970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Popis současného stavu</w:t>
      </w:r>
    </w:p>
    <w:p w14:paraId="0CFDA106" w14:textId="77777777" w:rsidR="001966CD" w:rsidRDefault="001966CD" w:rsidP="005820CE">
      <w:pPr>
        <w:jc w:val="both"/>
      </w:pPr>
      <w:r>
        <w:t>V současné době nejsou údaje o vlastnících bankovních účtů platebního styku MZE ČR poskytovány (identifikace příjemce</w:t>
      </w:r>
      <w:r w:rsidR="00764E14">
        <w:t>/vlastníka bankovního účtu</w:t>
      </w:r>
      <w:r>
        <w:t xml:space="preserve"> ) systému Státní pokladny. Toto bude nutné zajistit od 1.1.2019 s účastí v pilotním provozu od 1.11.2018.</w:t>
      </w:r>
    </w:p>
    <w:p w14:paraId="79172CFB" w14:textId="77777777" w:rsidR="001966CD" w:rsidRDefault="001966CD" w:rsidP="005820CE">
      <w:pPr>
        <w:jc w:val="both"/>
      </w:pPr>
    </w:p>
    <w:p w14:paraId="0925962B" w14:textId="41075136" w:rsidR="000911DA" w:rsidRPr="00272B56" w:rsidRDefault="001966CD" w:rsidP="005820CE">
      <w:pPr>
        <w:jc w:val="both"/>
      </w:pPr>
      <w:r>
        <w:t>Dále neexistuje</w:t>
      </w:r>
      <w:r w:rsidR="005C7EE5">
        <w:t xml:space="preserve"> provázanost na sledování příjemců dotací a transferů ze SR. Není zde automatická kontrola dodavatelů resp. a</w:t>
      </w:r>
      <w:r w:rsidR="000911DA" w:rsidRPr="00272B56">
        <w:t>dministrativa probíhá pouze ručním přepisem údajů do karet dodavatelů a odběratelů. V</w:t>
      </w:r>
      <w:r w:rsidR="00B31958">
        <w:t>zniká chybovost v přepisu adres,</w:t>
      </w:r>
      <w:r w:rsidR="000911DA" w:rsidRPr="00272B56">
        <w:t xml:space="preserve"> názvů organizací a ostatních údajů proti datům vedených v obchodních a živnostenských rejstřících.  </w:t>
      </w:r>
    </w:p>
    <w:p w14:paraId="01FEA234" w14:textId="77777777" w:rsidR="00414268" w:rsidRPr="00272B56" w:rsidRDefault="00F261EC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lastRenderedPageBreak/>
        <w:t>Popis cílového stavu</w:t>
      </w:r>
    </w:p>
    <w:p w14:paraId="20A1494F" w14:textId="77777777" w:rsidR="001966CD" w:rsidRDefault="005C7EE5" w:rsidP="005820CE">
      <w:pPr>
        <w:pStyle w:val="Odstavecseseznamem"/>
        <w:numPr>
          <w:ilvl w:val="0"/>
          <w:numId w:val="14"/>
        </w:numPr>
        <w:jc w:val="both"/>
      </w:pPr>
      <w:r>
        <w:t>Automatické odesílání dodatečných informací o příjemcích plateb ze SR (identifikační údajů vlastníků účtů dle seznamu čísel bankovních účtů)</w:t>
      </w:r>
      <w:r w:rsidR="001966CD">
        <w:t xml:space="preserve"> přes nové rozhraní na systém RISRE</w:t>
      </w:r>
      <w:r>
        <w:t xml:space="preserve">. </w:t>
      </w:r>
    </w:p>
    <w:p w14:paraId="668619D1" w14:textId="77777777" w:rsidR="001966CD" w:rsidRDefault="000911DA" w:rsidP="005820CE">
      <w:pPr>
        <w:pStyle w:val="Odstavecseseznamem"/>
        <w:numPr>
          <w:ilvl w:val="0"/>
          <w:numId w:val="14"/>
        </w:numPr>
        <w:jc w:val="both"/>
      </w:pPr>
      <w:r w:rsidRPr="00272B56">
        <w:t>Plnoautomatické přebírání evidenčních údajů o obchodních partnerech on-line ze systému ARES</w:t>
      </w:r>
      <w:r w:rsidR="00353F9A" w:rsidRPr="00272B56">
        <w:t xml:space="preserve"> a registru plátců DPH</w:t>
      </w:r>
      <w:r w:rsidR="001966CD">
        <w:t xml:space="preserve"> (rozhraní na ARES  a ADISREG )</w:t>
      </w:r>
      <w:r w:rsidRPr="00272B56">
        <w:t xml:space="preserve">. </w:t>
      </w:r>
    </w:p>
    <w:p w14:paraId="419947A9" w14:textId="77777777" w:rsidR="001966CD" w:rsidRDefault="000911DA" w:rsidP="005820CE">
      <w:pPr>
        <w:pStyle w:val="Odstavecseseznamem"/>
        <w:numPr>
          <w:ilvl w:val="0"/>
          <w:numId w:val="14"/>
        </w:numPr>
        <w:jc w:val="both"/>
      </w:pPr>
      <w:r w:rsidRPr="00272B56">
        <w:t xml:space="preserve">Vytvoření univerzálního dotazovacího nástroje pro různé části systému EKIS </w:t>
      </w:r>
      <w:r w:rsidR="00310082" w:rsidRPr="00272B56">
        <w:t>SAP R/3</w:t>
      </w:r>
      <w:r w:rsidRPr="00272B56">
        <w:t xml:space="preserve">. Kontrolní sestavy již založených karet dodavatelů a odběratelů. </w:t>
      </w:r>
    </w:p>
    <w:p w14:paraId="305EE4FA" w14:textId="77777777" w:rsidR="000911DA" w:rsidRDefault="000911DA" w:rsidP="005820CE">
      <w:pPr>
        <w:pStyle w:val="Odstavecseseznamem"/>
        <w:numPr>
          <w:ilvl w:val="0"/>
          <w:numId w:val="14"/>
        </w:numPr>
        <w:jc w:val="both"/>
      </w:pPr>
      <w:r w:rsidRPr="00272B56">
        <w:t xml:space="preserve">Možnost přímé kontroly obchodního partnera ze systému </w:t>
      </w:r>
      <w:r w:rsidR="00272B56">
        <w:t>MZe</w:t>
      </w:r>
      <w:r w:rsidRPr="00272B56">
        <w:t xml:space="preserve"> </w:t>
      </w:r>
      <w:r w:rsidR="00310082" w:rsidRPr="00272B56">
        <w:t>SAP R/3</w:t>
      </w:r>
      <w:r w:rsidRPr="00272B56">
        <w:t xml:space="preserve"> na bankovní účet</w:t>
      </w:r>
      <w:r w:rsidR="00272B56">
        <w:t>, adresní údaje</w:t>
      </w:r>
      <w:r w:rsidRPr="00272B56">
        <w:t xml:space="preserve"> a další údaje o subjektech DPH. </w:t>
      </w:r>
    </w:p>
    <w:p w14:paraId="438328B5" w14:textId="77777777" w:rsidR="001966CD" w:rsidRPr="00272B56" w:rsidRDefault="001966CD" w:rsidP="005820CE">
      <w:pPr>
        <w:pStyle w:val="Odstavecseseznamem"/>
        <w:numPr>
          <w:ilvl w:val="0"/>
          <w:numId w:val="14"/>
        </w:numPr>
        <w:jc w:val="both"/>
      </w:pPr>
      <w:r>
        <w:t>Získání programového prostředí pro konsolidaci stávající databáze obchodních partnerů</w:t>
      </w:r>
    </w:p>
    <w:p w14:paraId="19BD7216" w14:textId="77777777" w:rsidR="00F261EC" w:rsidRPr="00272B56" w:rsidRDefault="00F261EC" w:rsidP="005820CE">
      <w:pPr>
        <w:jc w:val="both"/>
      </w:pPr>
    </w:p>
    <w:p w14:paraId="13CE70AA" w14:textId="77777777" w:rsidR="00210895" w:rsidRPr="00272B56" w:rsidRDefault="00B74774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Dopady na IS MZe</w:t>
      </w:r>
    </w:p>
    <w:p w14:paraId="71C4E5D9" w14:textId="77777777" w:rsidR="002C7A49" w:rsidRPr="00272B56" w:rsidRDefault="00822B83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>Technické aspekty implementace</w:t>
      </w:r>
    </w:p>
    <w:p w14:paraId="29B2A999" w14:textId="77777777" w:rsidR="002C7A49" w:rsidRPr="00272B56" w:rsidRDefault="00B74774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>Dopady na agendu</w:t>
      </w:r>
      <w:r w:rsidR="00BE004C" w:rsidRPr="00272B56">
        <w:rPr>
          <w:rStyle w:val="Odkaznavysvtlivky"/>
          <w:rFonts w:cs="Arial"/>
          <w:b w:val="0"/>
        </w:rPr>
        <w:endnoteReference w:id="11"/>
      </w:r>
      <w:r w:rsidRPr="00272B56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 w:rsidRPr="00272B56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272B56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 w:rsidRPr="00272B56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272B56">
        <w:rPr>
          <w:rFonts w:cs="Arial"/>
          <w:b w:val="0"/>
        </w:rPr>
        <w:t xml:space="preserve"> </w:t>
      </w:r>
    </w:p>
    <w:p w14:paraId="46211E7C" w14:textId="77777777" w:rsidR="002629E2" w:rsidRPr="00272B56" w:rsidRDefault="00B74774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 w:rsidRPr="00272B56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272B56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 w:rsidRPr="00272B56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 w:rsidRPr="00272B56">
        <w:rPr>
          <w:rFonts w:cs="Arial"/>
          <w:b w:val="0"/>
        </w:rPr>
        <w:t xml:space="preserve"> </w:t>
      </w:r>
      <w:r w:rsidRPr="00272B56">
        <w:rPr>
          <w:rFonts w:cs="Arial"/>
          <w:b w:val="0"/>
        </w:rPr>
        <w:t xml:space="preserve"> </w:t>
      </w:r>
    </w:p>
    <w:p w14:paraId="7F9B54F5" w14:textId="77777777" w:rsidR="002629E2" w:rsidRPr="00272B56" w:rsidRDefault="00B74774" w:rsidP="005820CE">
      <w:pPr>
        <w:pStyle w:val="Nadpis3"/>
        <w:ind w:left="1417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 w:rsidRPr="00272B56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272B56">
        <w:rPr>
          <w:rFonts w:cs="Arial"/>
          <w:b w:val="0"/>
        </w:rPr>
        <w:t xml:space="preserve"> / ne</w:t>
      </w:r>
      <w:r w:rsidR="002C7A49" w:rsidRPr="00272B56">
        <w:rPr>
          <w:rFonts w:cs="Arial"/>
          <w:b w:val="0"/>
        </w:rPr>
        <w:t xml:space="preserve"> </w:t>
      </w:r>
      <w:r w:rsidRPr="00272B56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 w:rsidRPr="00272B56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 w:rsidRPr="00272B56">
        <w:rPr>
          <w:rFonts w:cs="Arial"/>
          <w:b w:val="0"/>
        </w:rPr>
        <w:t xml:space="preserve">  </w:t>
      </w:r>
      <w:r w:rsidRPr="00272B56">
        <w:rPr>
          <w:rFonts w:cs="Arial"/>
          <w:b w:val="0"/>
        </w:rPr>
        <w:t xml:space="preserve"> </w:t>
      </w:r>
    </w:p>
    <w:p w14:paraId="05173A03" w14:textId="77777777" w:rsidR="002629E2" w:rsidRPr="00272B56" w:rsidRDefault="00B74774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>Dopady na sí</w:t>
      </w:r>
      <w:r w:rsidR="00822B83" w:rsidRPr="00272B56">
        <w:rPr>
          <w:rFonts w:cs="Arial"/>
          <w:b w:val="0"/>
        </w:rPr>
        <w:t>ťovou infrastrukturu</w:t>
      </w:r>
      <w:r w:rsidRPr="00272B56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B56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272B56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 w:rsidRPr="00272B56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 w:rsidRPr="00272B56">
        <w:rPr>
          <w:rFonts w:cs="Arial"/>
          <w:b w:val="0"/>
        </w:rPr>
        <w:t xml:space="preserve">   </w:t>
      </w:r>
    </w:p>
    <w:p w14:paraId="67193411" w14:textId="77777777" w:rsidR="002629E2" w:rsidRPr="00272B56" w:rsidRDefault="00B74774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>Dopady na s</w:t>
      </w:r>
      <w:r w:rsidR="00822B83" w:rsidRPr="00272B56">
        <w:rPr>
          <w:rFonts w:cs="Arial"/>
          <w:b w:val="0"/>
        </w:rPr>
        <w:t>erverovou infrastrukturu</w:t>
      </w:r>
      <w:r w:rsidR="00BE004C" w:rsidRPr="00272B56">
        <w:rPr>
          <w:rStyle w:val="Odkaznavysvtlivky"/>
          <w:rFonts w:cs="Arial"/>
          <w:b w:val="0"/>
        </w:rPr>
        <w:endnoteReference w:id="12"/>
      </w:r>
      <w:r w:rsidRPr="00272B56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DA" w:rsidRPr="00272B56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272B56">
        <w:rPr>
          <w:rFonts w:cs="Arial"/>
          <w:b w:val="0"/>
        </w:rPr>
        <w:t xml:space="preserve"> / ne</w:t>
      </w:r>
      <w:r w:rsidR="002629E2" w:rsidRPr="00272B56">
        <w:rPr>
          <w:rFonts w:cs="Arial"/>
          <w:b w:val="0"/>
        </w:rPr>
        <w:t xml:space="preserve"> </w:t>
      </w:r>
      <w:r w:rsidRPr="00272B56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1DA" w:rsidRPr="00272B56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629E2" w:rsidRPr="00272B56">
        <w:rPr>
          <w:rFonts w:cs="Arial"/>
          <w:b w:val="0"/>
        </w:rPr>
        <w:t xml:space="preserve">  </w:t>
      </w:r>
      <w:r w:rsidRPr="00272B56">
        <w:rPr>
          <w:rFonts w:cs="Arial"/>
          <w:b w:val="0"/>
        </w:rPr>
        <w:t xml:space="preserve"> </w:t>
      </w:r>
    </w:p>
    <w:p w14:paraId="4CEF6C1B" w14:textId="77777777" w:rsidR="002629E2" w:rsidRPr="00272B56" w:rsidRDefault="00B74774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 w:rsidRPr="00272B56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272B56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 w:rsidRPr="00272B56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272B56">
        <w:rPr>
          <w:rFonts w:cs="Arial"/>
          <w:b w:val="0"/>
        </w:rPr>
        <w:t xml:space="preserve"> </w:t>
      </w:r>
    </w:p>
    <w:p w14:paraId="18133249" w14:textId="77777777" w:rsidR="008D6BCE" w:rsidRPr="00272B56" w:rsidRDefault="00B74774" w:rsidP="005820CE">
      <w:pPr>
        <w:pStyle w:val="Nadpis3"/>
        <w:ind w:left="1418"/>
        <w:jc w:val="both"/>
        <w:rPr>
          <w:rFonts w:cs="Arial"/>
          <w:b w:val="0"/>
          <w:szCs w:val="22"/>
        </w:rPr>
      </w:pPr>
      <w:r w:rsidRPr="00272B56">
        <w:rPr>
          <w:rFonts w:cs="Arial"/>
          <w:b w:val="0"/>
        </w:rPr>
        <w:t>Obecný návrh nové architektury v Sparx EA  projektu</w:t>
      </w:r>
      <w:r w:rsidR="00EE4ED4" w:rsidRPr="00272B56">
        <w:rPr>
          <w:rStyle w:val="Odkaznavysvtlivky"/>
          <w:rFonts w:cs="Arial"/>
          <w:b w:val="0"/>
          <w:szCs w:val="22"/>
        </w:rPr>
        <w:endnoteReference w:id="13"/>
      </w:r>
      <w:r w:rsidR="008D6BCE" w:rsidRPr="00272B56">
        <w:rPr>
          <w:rFonts w:cs="Arial"/>
          <w:b w:val="0"/>
          <w:szCs w:val="22"/>
        </w:rPr>
        <w:t xml:space="preserve"> </w:t>
      </w:r>
    </w:p>
    <w:p w14:paraId="337CD244" w14:textId="77777777" w:rsidR="0016270D" w:rsidRPr="00272B56" w:rsidRDefault="0016270D" w:rsidP="005820CE">
      <w:pPr>
        <w:pStyle w:val="Nadpis3"/>
        <w:ind w:left="1418"/>
        <w:jc w:val="both"/>
        <w:rPr>
          <w:rFonts w:cs="Arial"/>
          <w:b w:val="0"/>
        </w:rPr>
      </w:pPr>
      <w:r w:rsidRPr="00272B56">
        <w:rPr>
          <w:rFonts w:cs="Arial"/>
          <w:b w:val="0"/>
        </w:rPr>
        <w:t>Dotčené konfigurační položky</w:t>
      </w:r>
      <w:r w:rsidR="00C52A7D" w:rsidRPr="00272B56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272B56" w14:paraId="014A08EB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59F0" w14:textId="77777777" w:rsidR="0016270D" w:rsidRPr="00272B56" w:rsidRDefault="0016270D" w:rsidP="005820CE">
            <w:pPr>
              <w:spacing w:after="0"/>
              <w:jc w:val="both"/>
              <w:rPr>
                <w:b/>
                <w:bCs/>
                <w:szCs w:val="22"/>
                <w:lang w:eastAsia="cs-CZ"/>
              </w:rPr>
            </w:pPr>
            <w:r w:rsidRPr="00272B56">
              <w:rPr>
                <w:b/>
                <w:bCs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20DC" w14:textId="77777777" w:rsidR="0016270D" w:rsidRPr="00272B56" w:rsidRDefault="0016270D" w:rsidP="005820CE">
            <w:pPr>
              <w:spacing w:after="0"/>
              <w:jc w:val="both"/>
              <w:rPr>
                <w:b/>
                <w:bCs/>
                <w:szCs w:val="22"/>
                <w:lang w:eastAsia="cs-CZ"/>
              </w:rPr>
            </w:pPr>
            <w:r w:rsidRPr="00272B56">
              <w:rPr>
                <w:b/>
                <w:bCs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75523" w14:textId="77777777" w:rsidR="0016270D" w:rsidRPr="00272B56" w:rsidRDefault="0016270D" w:rsidP="005820CE">
            <w:pPr>
              <w:spacing w:after="0"/>
              <w:jc w:val="both"/>
              <w:rPr>
                <w:b/>
                <w:bCs/>
                <w:szCs w:val="22"/>
                <w:lang w:eastAsia="cs-CZ"/>
              </w:rPr>
            </w:pPr>
            <w:r w:rsidRPr="00272B56">
              <w:rPr>
                <w:b/>
                <w:bCs/>
                <w:szCs w:val="22"/>
                <w:lang w:eastAsia="cs-CZ"/>
              </w:rPr>
              <w:t>Předpokládaný dopad</w:t>
            </w:r>
          </w:p>
        </w:tc>
      </w:tr>
      <w:tr w:rsidR="0016270D" w:rsidRPr="00272B56" w14:paraId="0A66E076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44D3C0" w14:textId="77777777" w:rsidR="0016270D" w:rsidRPr="00272B56" w:rsidRDefault="0016270D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7C1EF4" w14:textId="77777777" w:rsidR="0016270D" w:rsidRPr="00272B56" w:rsidRDefault="0016270D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C5072" w14:textId="77777777" w:rsidR="0016270D" w:rsidRPr="00272B56" w:rsidRDefault="0016270D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16270D" w:rsidRPr="00272B56" w14:paraId="0B84151C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DC771" w14:textId="77777777" w:rsidR="0016270D" w:rsidRPr="00272B56" w:rsidRDefault="0016270D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98F2D9" w14:textId="77777777" w:rsidR="0016270D" w:rsidRPr="00272B56" w:rsidRDefault="0016270D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93C89" w14:textId="77777777" w:rsidR="0016270D" w:rsidRPr="00272B56" w:rsidRDefault="0016270D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 </w:t>
            </w:r>
          </w:p>
        </w:tc>
      </w:tr>
    </w:tbl>
    <w:p w14:paraId="652A95A2" w14:textId="77777777" w:rsidR="0016270D" w:rsidRPr="00272B56" w:rsidRDefault="0016270D" w:rsidP="005820CE">
      <w:pPr>
        <w:jc w:val="both"/>
      </w:pPr>
    </w:p>
    <w:p w14:paraId="2DBB461D" w14:textId="77777777" w:rsidR="00B74774" w:rsidRPr="00272B56" w:rsidRDefault="00B74774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Rizika implementace změny</w:t>
      </w:r>
    </w:p>
    <w:p w14:paraId="047D8D59" w14:textId="77777777" w:rsidR="00F261EC" w:rsidRPr="00272B56" w:rsidRDefault="00F261EC" w:rsidP="005820CE">
      <w:pPr>
        <w:jc w:val="both"/>
      </w:pPr>
      <w:r w:rsidRPr="00272B56">
        <w:t>Nejsou</w:t>
      </w:r>
    </w:p>
    <w:p w14:paraId="5FA43565" w14:textId="77777777" w:rsidR="00B8108C" w:rsidRPr="00272B56" w:rsidRDefault="00B8108C" w:rsidP="005820CE">
      <w:pPr>
        <w:jc w:val="both"/>
      </w:pPr>
    </w:p>
    <w:p w14:paraId="39A14805" w14:textId="77777777" w:rsidR="00B74774" w:rsidRPr="00272B56" w:rsidRDefault="00B8108C" w:rsidP="005820CE">
      <w:pPr>
        <w:pStyle w:val="Nadpis2"/>
        <w:ind w:left="851" w:hanging="578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Požadavek na podporu provozu naimplementované změny</w:t>
      </w:r>
    </w:p>
    <w:p w14:paraId="7B54C9F8" w14:textId="77777777" w:rsidR="00B8108C" w:rsidRPr="00272B56" w:rsidRDefault="00B8108C" w:rsidP="005820CE">
      <w:pPr>
        <w:jc w:val="both"/>
      </w:pPr>
    </w:p>
    <w:p w14:paraId="7ED52D58" w14:textId="77777777" w:rsidR="001E3C70" w:rsidRPr="00272B56" w:rsidRDefault="001E3C70" w:rsidP="005820CE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Požadavek na dokumentaci</w:t>
      </w:r>
      <w:r w:rsidRPr="00272B56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2B56" w14:paraId="367A0864" w14:textId="77777777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8BB8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EA55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C94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Zpracovat</w:t>
            </w:r>
          </w:p>
          <w:p w14:paraId="67245A3E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72B56">
              <w:rPr>
                <w:rFonts w:cs="Arial"/>
                <w:bCs/>
                <w:sz w:val="18"/>
                <w:szCs w:val="18"/>
                <w:lang w:eastAsia="cs-CZ"/>
              </w:rPr>
              <w:t>(ANO/NE)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EA5E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 xml:space="preserve">Formát výstupu </w:t>
            </w:r>
            <w:r w:rsidRPr="00272B56">
              <w:rPr>
                <w:rFonts w:cs="Arial"/>
                <w:bCs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2B56" w14:paraId="3111144A" w14:textId="77777777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A0C211" w14:textId="77777777" w:rsidR="008964A9" w:rsidRPr="00272B56" w:rsidRDefault="008964A9" w:rsidP="005820CE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41C291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Analýza navrhnutého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D21DF4" w14:textId="77777777" w:rsidR="008964A9" w:rsidRPr="00272B56" w:rsidRDefault="007A6E6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3EBFC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8964A9" w:rsidRPr="00272B56" w14:paraId="2925AFD0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442A61" w14:textId="77777777" w:rsidR="008964A9" w:rsidRPr="00272B56" w:rsidRDefault="008964A9" w:rsidP="005820CE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1AC0BB" w14:textId="77777777" w:rsidR="008964A9" w:rsidRPr="00272B56" w:rsidRDefault="007A6E6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07237" w14:textId="77777777" w:rsidR="008964A9" w:rsidRPr="00272B56" w:rsidRDefault="002E40C1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A8F3B" w14:textId="77777777" w:rsidR="008964A9" w:rsidRPr="00272B56" w:rsidRDefault="00800BB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listinná/elektronicky</w:t>
            </w:r>
          </w:p>
        </w:tc>
      </w:tr>
      <w:tr w:rsidR="007A6E6C" w:rsidRPr="00272B56" w14:paraId="14F0B167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68F30" w14:textId="77777777" w:rsidR="007A6E6C" w:rsidRPr="00272B56" w:rsidRDefault="007A6E6C" w:rsidP="005820CE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3FE8FF" w14:textId="77777777" w:rsidR="007A6E6C" w:rsidRPr="00272B56" w:rsidRDefault="007A6E6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A6032" w14:textId="77777777" w:rsidR="007A6E6C" w:rsidRPr="00272B56" w:rsidRDefault="007A6E6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24AD" w14:textId="77777777" w:rsidR="007A6E6C" w:rsidRPr="00272B56" w:rsidRDefault="00800BB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d</w:t>
            </w:r>
            <w:r w:rsidR="007A6E6C" w:rsidRPr="00272B56">
              <w:rPr>
                <w:rFonts w:cs="Arial"/>
                <w:szCs w:val="22"/>
                <w:lang w:eastAsia="cs-CZ"/>
              </w:rPr>
              <w:t>le standardního režimu</w:t>
            </w:r>
            <w:r w:rsidRPr="00272B56">
              <w:rPr>
                <w:rFonts w:cs="Arial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2B56" w14:paraId="7D027C45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28ADE" w14:textId="77777777" w:rsidR="008964A9" w:rsidRPr="00272B56" w:rsidRDefault="008964A9" w:rsidP="005820CE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26474E" w14:textId="77777777" w:rsidR="008964A9" w:rsidRPr="00272B56" w:rsidRDefault="008964A9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 xml:space="preserve">Uživatelská </w:t>
            </w:r>
            <w:r w:rsidR="00FA059A" w:rsidRPr="00272B56">
              <w:rPr>
                <w:rFonts w:cs="Arial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8A6176" w14:textId="77777777" w:rsidR="008964A9" w:rsidRPr="00272B56" w:rsidRDefault="000911DA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9DBD0" w14:textId="77777777" w:rsidR="0087096A" w:rsidRPr="00272B56" w:rsidRDefault="00DC686F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elektronicky</w:t>
            </w:r>
          </w:p>
        </w:tc>
      </w:tr>
      <w:tr w:rsidR="00800BBC" w:rsidRPr="00272B56" w14:paraId="7222943A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66EBB" w14:textId="77777777" w:rsidR="00800BBC" w:rsidRPr="00272B56" w:rsidRDefault="00800BBC" w:rsidP="005820CE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2EBF3" w14:textId="77777777" w:rsidR="00800BBC" w:rsidRPr="00272B56" w:rsidRDefault="00800BB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12B852" w14:textId="77777777" w:rsidR="00800BBC" w:rsidRPr="00272B56" w:rsidRDefault="00800BB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6031F" w14:textId="77777777" w:rsidR="00800BBC" w:rsidRPr="00272B56" w:rsidRDefault="00800BBC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elektronicky</w:t>
            </w:r>
          </w:p>
        </w:tc>
      </w:tr>
    </w:tbl>
    <w:p w14:paraId="339D585A" w14:textId="77777777" w:rsidR="00234F76" w:rsidRPr="00272B56" w:rsidRDefault="00234F76" w:rsidP="005820CE">
      <w:pPr>
        <w:jc w:val="both"/>
      </w:pPr>
    </w:p>
    <w:p w14:paraId="36534219" w14:textId="77777777" w:rsidR="001C0A45" w:rsidRPr="00272B56" w:rsidRDefault="001C0A45" w:rsidP="005820CE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Akceptační kritéria</w:t>
      </w:r>
    </w:p>
    <w:p w14:paraId="331B84E9" w14:textId="77777777" w:rsidR="008964A9" w:rsidRPr="00272B56" w:rsidRDefault="008964A9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 w:rsidRPr="00272B56">
        <w:rPr>
          <w:rFonts w:cs="Arial"/>
          <w:szCs w:val="22"/>
          <w:lang w:eastAsia="cs-CZ"/>
        </w:rPr>
        <w:t>výše v bodu 2</w:t>
      </w:r>
      <w:r w:rsidRPr="00272B56">
        <w:rPr>
          <w:rFonts w:cs="Arial"/>
          <w:szCs w:val="22"/>
          <w:lang w:eastAsia="cs-CZ"/>
        </w:rPr>
        <w:t xml:space="preserve"> a budou předloženy protokoly o uživatelském testování podepsané garantem, který je uveden ve sloupci Akceptuje</w:t>
      </w:r>
      <w:r w:rsidR="00051D11" w:rsidRPr="00272B56">
        <w:rPr>
          <w:rFonts w:cs="Arial"/>
          <w:szCs w:val="22"/>
          <w:lang w:eastAsia="cs-CZ"/>
        </w:rPr>
        <w:t>.</w:t>
      </w:r>
      <w:r w:rsidRPr="00272B56">
        <w:rPr>
          <w:rFonts w:cs="Arial"/>
          <w:szCs w:val="22"/>
          <w:lang w:eastAsia="cs-CZ"/>
        </w:rPr>
        <w:t xml:space="preserve"> </w:t>
      </w:r>
    </w:p>
    <w:p w14:paraId="41C6B197" w14:textId="77777777" w:rsidR="00CF581B" w:rsidRPr="00272B56" w:rsidRDefault="00CF581B" w:rsidP="005820CE">
      <w:pPr>
        <w:jc w:val="both"/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272B56" w14:paraId="7B9E2E4C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CA9D" w14:textId="77777777" w:rsidR="0002371D" w:rsidRPr="00272B56" w:rsidRDefault="0002371D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E44B" w14:textId="77777777" w:rsidR="0002371D" w:rsidRPr="00272B56" w:rsidRDefault="0002371D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6E372" w14:textId="77777777" w:rsidR="0002371D" w:rsidRPr="00272B56" w:rsidRDefault="0002371D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049DB" w14:textId="77777777" w:rsidR="0002371D" w:rsidRPr="00272B56" w:rsidRDefault="0002371D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Akceptuje</w:t>
            </w:r>
          </w:p>
        </w:tc>
      </w:tr>
      <w:tr w:rsidR="00EB425B" w:rsidRPr="00272B56" w14:paraId="4F5D6459" w14:textId="7777777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E630E58" w14:textId="77777777" w:rsidR="00EB425B" w:rsidRPr="00272B56" w:rsidRDefault="00EB425B" w:rsidP="005820CE">
            <w:pPr>
              <w:pStyle w:val="Odstavecseseznamem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92A462C" w14:textId="77777777" w:rsidR="00EB425B" w:rsidRPr="00272B56" w:rsidRDefault="00EB425B" w:rsidP="005820CE">
            <w:pPr>
              <w:jc w:val="both"/>
            </w:pPr>
          </w:p>
        </w:tc>
        <w:tc>
          <w:tcPr>
            <w:tcW w:w="2551" w:type="dxa"/>
            <w:vAlign w:val="center"/>
          </w:tcPr>
          <w:p w14:paraId="25D2D7BC" w14:textId="77777777" w:rsidR="00EB425B" w:rsidRPr="00272B56" w:rsidRDefault="00EB425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AB014B" w14:textId="77777777" w:rsidR="00EB425B" w:rsidRPr="00272B56" w:rsidRDefault="00EB425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EB425B" w:rsidRPr="00272B56" w14:paraId="1131B306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CDF9CD2" w14:textId="77777777" w:rsidR="00EB425B" w:rsidRPr="00272B56" w:rsidRDefault="00EB425B" w:rsidP="005820CE">
            <w:pPr>
              <w:pStyle w:val="Odstavecseseznamem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990131C" w14:textId="77777777" w:rsidR="00EB425B" w:rsidRPr="00272B56" w:rsidRDefault="00EE104E" w:rsidP="005820CE">
            <w:pPr>
              <w:jc w:val="both"/>
            </w:pPr>
            <w:r w:rsidRPr="00272B56"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14:paraId="6739E572" w14:textId="77777777" w:rsidR="00EB425B" w:rsidRPr="00272B56" w:rsidRDefault="00EB425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4432C" w14:textId="77777777" w:rsidR="00EB425B" w:rsidRPr="00272B56" w:rsidRDefault="00EB425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EB425B" w:rsidRPr="00272B56" w14:paraId="1E19C693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AAD9DF5" w14:textId="77777777" w:rsidR="00EB425B" w:rsidRPr="00272B56" w:rsidRDefault="00EB425B" w:rsidP="005820CE">
            <w:pPr>
              <w:pStyle w:val="Odstavecseseznamem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191A35C" w14:textId="77777777" w:rsidR="00EB425B" w:rsidRPr="00272B56" w:rsidRDefault="00EE104E" w:rsidP="005820CE">
            <w:pPr>
              <w:jc w:val="both"/>
            </w:pPr>
            <w:r w:rsidRPr="00272B56">
              <w:t xml:space="preserve">                         </w:t>
            </w:r>
            <w:r w:rsidRPr="00272B56">
              <w:softHyphen/>
              <w:t>---------</w:t>
            </w:r>
          </w:p>
        </w:tc>
        <w:tc>
          <w:tcPr>
            <w:tcW w:w="2551" w:type="dxa"/>
            <w:vAlign w:val="center"/>
          </w:tcPr>
          <w:p w14:paraId="3B34D4B8" w14:textId="77777777" w:rsidR="00EB425B" w:rsidRPr="00272B56" w:rsidRDefault="00EB425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D15794" w14:textId="77777777" w:rsidR="00EB425B" w:rsidRPr="00272B56" w:rsidRDefault="00EB425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</w:tbl>
    <w:p w14:paraId="5DE3A7FA" w14:textId="77777777" w:rsidR="00DC284B" w:rsidRPr="00272B56" w:rsidRDefault="00DC284B" w:rsidP="005820CE">
      <w:pPr>
        <w:spacing w:after="0"/>
        <w:jc w:val="both"/>
        <w:rPr>
          <w:rFonts w:cs="Arial"/>
          <w:szCs w:val="22"/>
        </w:rPr>
      </w:pPr>
    </w:p>
    <w:p w14:paraId="01B012F7" w14:textId="77777777" w:rsidR="00DC284B" w:rsidRPr="00272B56" w:rsidRDefault="00DC284B" w:rsidP="005820CE">
      <w:pPr>
        <w:spacing w:after="0"/>
        <w:jc w:val="both"/>
        <w:rPr>
          <w:rFonts w:cs="Arial"/>
          <w:szCs w:val="22"/>
        </w:rPr>
      </w:pPr>
    </w:p>
    <w:p w14:paraId="5AD44BD8" w14:textId="77777777" w:rsidR="00DC284B" w:rsidRPr="00272B56" w:rsidRDefault="00DC284B" w:rsidP="005820CE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272B56" w14:paraId="38028A0A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8D91" w14:textId="77777777" w:rsidR="00830DFE" w:rsidRPr="00272B56" w:rsidRDefault="00830DFE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 xml:space="preserve">Za </w:t>
            </w:r>
            <w:r w:rsidR="00BE12EE" w:rsidRPr="00272B56">
              <w:rPr>
                <w:rFonts w:cs="Arial"/>
                <w:b/>
                <w:bCs/>
                <w:szCs w:val="22"/>
                <w:lang w:eastAsia="cs-CZ"/>
              </w:rPr>
              <w:t xml:space="preserve">resort </w:t>
            </w:r>
            <w:r w:rsidR="00CD05B8" w:rsidRPr="00272B56">
              <w:rPr>
                <w:rFonts w:cs="Arial"/>
                <w:b/>
                <w:bCs/>
                <w:szCs w:val="22"/>
                <w:lang w:eastAsia="cs-CZ"/>
              </w:rPr>
              <w:t>MZe</w:t>
            </w:r>
            <w:r w:rsidRPr="00272B56">
              <w:rPr>
                <w:rFonts w:cs="Arial"/>
                <w:b/>
                <w:bCs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9B3F7" w14:textId="77777777" w:rsidR="00830DFE" w:rsidRPr="00272B56" w:rsidRDefault="00830DFE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B9DEBB" w14:textId="77777777" w:rsidR="00830DFE" w:rsidRPr="00272B56" w:rsidRDefault="00830DFE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50CC" w14:textId="77777777" w:rsidR="00830DFE" w:rsidRPr="00272B56" w:rsidRDefault="00830DFE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Podpis:</w:t>
            </w:r>
          </w:p>
        </w:tc>
      </w:tr>
      <w:tr w:rsidR="0016254B" w:rsidRPr="00272B56" w14:paraId="1AD491AA" w14:textId="77777777" w:rsidTr="00237AA7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547669A3" w14:textId="77777777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14:paraId="5DBF8168" w14:textId="70D525EA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B40297">
              <w:rPr>
                <w:sz w:val="20"/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14:paraId="16D461E7" w14:textId="77777777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CBC9CB4" w14:textId="77777777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16254B" w:rsidRPr="00272B56" w14:paraId="4F8434FB" w14:textId="77777777" w:rsidTr="00237AA7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67E4EC5D" w14:textId="77777777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14:paraId="544CA22C" w14:textId="28D6B02B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B40297">
              <w:rPr>
                <w:sz w:val="20"/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14:paraId="1AF64B87" w14:textId="77777777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5BC2FD7" w14:textId="77777777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</w:tbl>
    <w:p w14:paraId="1DF14DFD" w14:textId="77777777" w:rsidR="00710C82" w:rsidRPr="00272B56" w:rsidRDefault="00710C82" w:rsidP="005820CE">
      <w:pPr>
        <w:spacing w:after="0"/>
        <w:jc w:val="both"/>
        <w:rPr>
          <w:rFonts w:cs="Arial"/>
          <w:szCs w:val="22"/>
        </w:rPr>
      </w:pPr>
    </w:p>
    <w:p w14:paraId="4D499D5B" w14:textId="77777777" w:rsidR="00DC284B" w:rsidRPr="00272B56" w:rsidRDefault="00DC284B" w:rsidP="005820CE">
      <w:pPr>
        <w:spacing w:after="0"/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br w:type="page"/>
      </w:r>
    </w:p>
    <w:p w14:paraId="1C26799D" w14:textId="77777777" w:rsidR="00C413AD" w:rsidRPr="00272B56" w:rsidRDefault="00C413AD" w:rsidP="005820CE">
      <w:pPr>
        <w:jc w:val="both"/>
        <w:rPr>
          <w:rFonts w:cs="Arial"/>
          <w:b/>
          <w:caps/>
          <w:szCs w:val="22"/>
        </w:rPr>
        <w:sectPr w:rsidR="00C413AD" w:rsidRPr="00272B56" w:rsidSect="00844D4F">
          <w:headerReference w:type="default" r:id="rId8"/>
          <w:footerReference w:type="default" r:id="rId9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B142F71" w14:textId="77777777" w:rsidR="00EC6856" w:rsidRPr="00272B56" w:rsidRDefault="00EC6856" w:rsidP="005820CE">
      <w:pPr>
        <w:spacing w:after="0"/>
        <w:jc w:val="both"/>
        <w:rPr>
          <w:rFonts w:cs="Arial"/>
          <w:b/>
          <w:caps/>
          <w:szCs w:val="22"/>
        </w:rPr>
      </w:pPr>
      <w:r w:rsidRPr="00272B56">
        <w:rPr>
          <w:rFonts w:cs="Arial"/>
          <w:b/>
          <w:caps/>
          <w:szCs w:val="22"/>
        </w:rPr>
        <w:lastRenderedPageBreak/>
        <w:t>B – 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5"/>
        <w:gridCol w:w="1769"/>
        <w:gridCol w:w="2604"/>
        <w:gridCol w:w="1693"/>
        <w:gridCol w:w="901"/>
      </w:tblGrid>
      <w:tr w:rsidR="00EC6856" w:rsidRPr="00272B56" w14:paraId="2D22CFAA" w14:textId="77777777" w:rsidTr="00B27B87">
        <w:tc>
          <w:tcPr>
            <w:tcW w:w="1691" w:type="dxa"/>
          </w:tcPr>
          <w:p w14:paraId="206CA665" w14:textId="77777777" w:rsidR="00EC6856" w:rsidRPr="00272B56" w:rsidRDefault="00EC6856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SD MZe</w:t>
            </w:r>
            <w:r w:rsidRPr="00272B56">
              <w:rPr>
                <w:rStyle w:val="Odkaznavysvtlivky"/>
                <w:szCs w:val="22"/>
              </w:rPr>
              <w:endnoteReference w:id="16"/>
            </w:r>
            <w:r w:rsidRPr="00272B56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33827D8" w14:textId="77777777" w:rsidR="00EC6856" w:rsidRPr="00272B56" w:rsidRDefault="00BC27AC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fldChar w:fldCharType="begin"/>
            </w:r>
            <w:r w:rsidRPr="00272B56">
              <w:rPr>
                <w:szCs w:val="22"/>
              </w:rPr>
              <w:instrText xml:space="preserve"> FILLIN  \* MERGEFORMAT </w:instrText>
            </w:r>
            <w:r w:rsidRPr="00272B56"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1C5D30F5" w14:textId="77777777" w:rsidR="00EC6856" w:rsidRPr="00272B56" w:rsidRDefault="00EC6856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ShP MZe</w:t>
            </w:r>
            <w:r w:rsidRPr="00272B56">
              <w:rPr>
                <w:rStyle w:val="Odkaznavysvtlivky"/>
                <w:szCs w:val="22"/>
              </w:rPr>
              <w:endnoteReference w:id="17"/>
            </w:r>
            <w:r w:rsidRPr="00272B56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3E2BF648" w14:textId="74AAB757" w:rsidR="00EC6856" w:rsidRPr="00272B56" w:rsidRDefault="00285E77" w:rsidP="005820CE">
            <w:pPr>
              <w:pStyle w:val="Tabulka"/>
              <w:jc w:val="both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2018_008_12</w:t>
            </w:r>
          </w:p>
        </w:tc>
        <w:tc>
          <w:tcPr>
            <w:tcW w:w="1701" w:type="dxa"/>
          </w:tcPr>
          <w:p w14:paraId="3793F961" w14:textId="77777777" w:rsidR="00EC6856" w:rsidRPr="00272B56" w:rsidRDefault="00EC6856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PK MZe</w:t>
            </w:r>
            <w:r w:rsidRPr="00272B56">
              <w:rPr>
                <w:rStyle w:val="Odkaznavysvtlivky"/>
                <w:szCs w:val="22"/>
              </w:rPr>
              <w:endnoteReference w:id="18"/>
            </w:r>
            <w:r w:rsidRPr="00272B56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42D2D42E" w14:textId="5D2D4E50" w:rsidR="00EC6856" w:rsidRPr="00272B56" w:rsidRDefault="00285E77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SAP12</w:t>
            </w:r>
          </w:p>
        </w:tc>
      </w:tr>
    </w:tbl>
    <w:p w14:paraId="2B857644" w14:textId="77777777" w:rsidR="00155138" w:rsidRPr="00272B56" w:rsidRDefault="00EC6856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 xml:space="preserve">Návrh konceptu technického řešení </w:t>
      </w:r>
    </w:p>
    <w:p w14:paraId="3A16C973" w14:textId="77777777" w:rsidR="001E5572" w:rsidRPr="00272B56" w:rsidRDefault="001E5572" w:rsidP="005820CE">
      <w:pPr>
        <w:jc w:val="both"/>
        <w:rPr>
          <w:sz w:val="16"/>
        </w:rPr>
      </w:pPr>
    </w:p>
    <w:p w14:paraId="173B03D7" w14:textId="77777777" w:rsidR="005E7A31" w:rsidRPr="00272B56" w:rsidRDefault="005E7A31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 xml:space="preserve">Standardní prostředí systému EKIS SAP R/3 bude rozšířeno o následující funkcionalitu: </w:t>
      </w:r>
    </w:p>
    <w:p w14:paraId="4E0F1863" w14:textId="77777777" w:rsidR="005E7A31" w:rsidRPr="00272B56" w:rsidRDefault="005E7A31" w:rsidP="005820CE">
      <w:pPr>
        <w:jc w:val="both"/>
        <w:rPr>
          <w:sz w:val="16"/>
        </w:rPr>
      </w:pPr>
    </w:p>
    <w:p w14:paraId="34275A2B" w14:textId="61F63047" w:rsidR="001966CD" w:rsidRDefault="00081E73" w:rsidP="005820CE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v</w:t>
      </w:r>
      <w:r w:rsidR="001966CD">
        <w:rPr>
          <w:rFonts w:cs="Arial"/>
          <w:szCs w:val="22"/>
          <w:lang w:eastAsia="cs-CZ"/>
        </w:rPr>
        <w:t>ytvořen</w:t>
      </w:r>
      <w:r>
        <w:rPr>
          <w:rFonts w:cs="Arial"/>
          <w:szCs w:val="22"/>
          <w:lang w:eastAsia="cs-CZ"/>
        </w:rPr>
        <w:t xml:space="preserve">í </w:t>
      </w:r>
      <w:r w:rsidR="001966CD">
        <w:rPr>
          <w:rFonts w:cs="Arial"/>
          <w:szCs w:val="22"/>
          <w:lang w:eastAsia="cs-CZ"/>
        </w:rPr>
        <w:t xml:space="preserve"> programové</w:t>
      </w:r>
      <w:r>
        <w:rPr>
          <w:rFonts w:cs="Arial"/>
          <w:szCs w:val="22"/>
          <w:lang w:eastAsia="cs-CZ"/>
        </w:rPr>
        <w:t>ho</w:t>
      </w:r>
      <w:r w:rsidR="001966CD">
        <w:rPr>
          <w:rFonts w:cs="Arial"/>
          <w:szCs w:val="22"/>
          <w:lang w:eastAsia="cs-CZ"/>
        </w:rPr>
        <w:t xml:space="preserve"> prostředí pro sběr informací o vlastnících účtů dle požadavku MF ČR - </w:t>
      </w:r>
      <w:r w:rsidR="00634252">
        <w:rPr>
          <w:rFonts w:cs="Arial"/>
          <w:szCs w:val="22"/>
          <w:lang w:eastAsia="cs-CZ"/>
        </w:rPr>
        <w:t xml:space="preserve">definitivní </w:t>
      </w:r>
      <w:r w:rsidR="001966CD">
        <w:rPr>
          <w:rFonts w:cs="Arial"/>
          <w:szCs w:val="22"/>
          <w:lang w:eastAsia="cs-CZ"/>
        </w:rPr>
        <w:t xml:space="preserve">technický popis na úrovni </w:t>
      </w:r>
      <w:r w:rsidR="00634252">
        <w:rPr>
          <w:rFonts w:cs="Arial"/>
          <w:szCs w:val="22"/>
          <w:lang w:eastAsia="cs-CZ"/>
        </w:rPr>
        <w:t>TM bude k dispozici k 30.11.2018 na portále IISSP</w:t>
      </w:r>
    </w:p>
    <w:p w14:paraId="64BAF30B" w14:textId="77777777" w:rsidR="00634252" w:rsidRDefault="00634252" w:rsidP="005820CE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vytvoření programového prost</w:t>
      </w:r>
      <w:r w:rsidR="00045AFE">
        <w:rPr>
          <w:rFonts w:cs="Arial"/>
          <w:szCs w:val="22"/>
          <w:lang w:eastAsia="cs-CZ"/>
        </w:rPr>
        <w:t>ředí pro konsolidaci databáze obchodních partnerů</w:t>
      </w:r>
    </w:p>
    <w:p w14:paraId="730ADB83" w14:textId="77777777" w:rsidR="005E7A31" w:rsidRPr="00272B56" w:rsidRDefault="00F86FF7" w:rsidP="005820CE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vyplnění/přepis</w:t>
      </w:r>
      <w:r w:rsidR="005E7A31" w:rsidRPr="00272B56">
        <w:rPr>
          <w:rFonts w:cs="Arial"/>
          <w:szCs w:val="22"/>
          <w:lang w:eastAsia="cs-CZ"/>
        </w:rPr>
        <w:t xml:space="preserve"> základních</w:t>
      </w:r>
      <w:r w:rsidR="00C60CE7">
        <w:rPr>
          <w:rFonts w:cs="Arial"/>
          <w:szCs w:val="22"/>
          <w:lang w:eastAsia="cs-CZ"/>
        </w:rPr>
        <w:t xml:space="preserve"> údajů o obchodním partnerovi (</w:t>
      </w:r>
      <w:r w:rsidR="005E7A31" w:rsidRPr="00272B56">
        <w:rPr>
          <w:rFonts w:cs="Arial"/>
          <w:szCs w:val="22"/>
          <w:lang w:eastAsia="cs-CZ"/>
        </w:rPr>
        <w:t>název, právní forma, psč, ulice a čp, město, finanční úřad, územní jednotka, datová schránka, seznam provozoven)</w:t>
      </w:r>
      <w:r w:rsidR="00045AFE">
        <w:rPr>
          <w:rFonts w:cs="Arial"/>
          <w:szCs w:val="22"/>
          <w:lang w:eastAsia="cs-CZ"/>
        </w:rPr>
        <w:t xml:space="preserve"> při zakládání/změně evidence obchodního partnera</w:t>
      </w:r>
    </w:p>
    <w:p w14:paraId="02942DB9" w14:textId="77777777" w:rsidR="005E7A31" w:rsidRPr="00272B56" w:rsidRDefault="005E7A31" w:rsidP="005820CE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vyplnění základních údajů o obchodním partnerovi z hlediska evidence plátce DPH (bankovní účet, spolehli</w:t>
      </w:r>
      <w:r w:rsidR="00D703A0" w:rsidRPr="00272B56">
        <w:rPr>
          <w:rFonts w:cs="Arial"/>
          <w:szCs w:val="22"/>
          <w:lang w:eastAsia="cs-CZ"/>
        </w:rPr>
        <w:t>vost plátce DPH, DIČ)</w:t>
      </w:r>
    </w:p>
    <w:p w14:paraId="09AAD2E0" w14:textId="77777777" w:rsidR="00D703A0" w:rsidRPr="00272B56" w:rsidRDefault="00D703A0" w:rsidP="005820CE">
      <w:pPr>
        <w:jc w:val="both"/>
        <w:rPr>
          <w:sz w:val="16"/>
        </w:rPr>
      </w:pPr>
    </w:p>
    <w:p w14:paraId="7968857C" w14:textId="77777777" w:rsidR="00836ABC" w:rsidRDefault="00C60CE7" w:rsidP="005820CE">
      <w:pPr>
        <w:spacing w:after="0"/>
        <w:jc w:val="both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Směr toku informací: </w:t>
      </w:r>
      <w:r w:rsidR="00045AFE">
        <w:rPr>
          <w:rFonts w:cs="Arial"/>
          <w:szCs w:val="22"/>
          <w:lang w:eastAsia="cs-CZ"/>
        </w:rPr>
        <w:t xml:space="preserve">v případě napojení na registry </w:t>
      </w:r>
      <w:r w:rsidR="00836ABC" w:rsidRPr="00272B56">
        <w:rPr>
          <w:rFonts w:cs="Arial"/>
          <w:szCs w:val="22"/>
          <w:lang w:eastAsia="cs-CZ"/>
        </w:rPr>
        <w:t>pouze směr z registrů do systému</w:t>
      </w:r>
      <w:r>
        <w:rPr>
          <w:rFonts w:cs="Arial"/>
          <w:szCs w:val="22"/>
          <w:lang w:eastAsia="cs-CZ"/>
        </w:rPr>
        <w:t xml:space="preserve"> </w:t>
      </w:r>
      <w:r w:rsidR="00272B56">
        <w:rPr>
          <w:rFonts w:cs="Arial"/>
          <w:szCs w:val="22"/>
          <w:lang w:eastAsia="cs-CZ"/>
        </w:rPr>
        <w:t>MZe</w:t>
      </w:r>
      <w:r w:rsidR="00A36113" w:rsidRPr="00272B56">
        <w:rPr>
          <w:rFonts w:cs="Arial"/>
          <w:szCs w:val="22"/>
          <w:lang w:eastAsia="cs-CZ"/>
        </w:rPr>
        <w:t xml:space="preserve"> SAP R/3</w:t>
      </w:r>
      <w:r w:rsidR="00E8499B" w:rsidRPr="00272B56">
        <w:rPr>
          <w:rFonts w:cs="Arial"/>
          <w:szCs w:val="22"/>
          <w:lang w:eastAsia="cs-CZ"/>
        </w:rPr>
        <w:t>.</w:t>
      </w:r>
    </w:p>
    <w:p w14:paraId="39D5DA07" w14:textId="77777777" w:rsidR="00045AFE" w:rsidRDefault="00045AFE" w:rsidP="005820CE">
      <w:pPr>
        <w:spacing w:after="0"/>
        <w:jc w:val="both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V případě plnění požadavku systému Státní pokladny - RISRE -  v 1. fázi směr se systému MZe SAP do systému RISRE-PS, v dalších fázích pak bude následovat kompletní komunikace dle budoucích požadavků MF ČR ( budoucí fáze budou řešeny v samostném/ných PZ. </w:t>
      </w:r>
    </w:p>
    <w:p w14:paraId="5C1A1023" w14:textId="77777777" w:rsidR="00045AFE" w:rsidRPr="00272B56" w:rsidRDefault="00045AFE" w:rsidP="005820CE">
      <w:pPr>
        <w:spacing w:after="0"/>
        <w:jc w:val="both"/>
        <w:rPr>
          <w:rFonts w:cs="Arial"/>
          <w:szCs w:val="22"/>
          <w:lang w:eastAsia="cs-CZ"/>
        </w:rPr>
      </w:pPr>
    </w:p>
    <w:p w14:paraId="6EEA077F" w14:textId="77777777" w:rsidR="00836ABC" w:rsidRDefault="00836ABC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Omezení dotazovaných subjektů: v této fázi pouze partneři s IČem – ne soukromé osoby</w:t>
      </w:r>
      <w:r w:rsidR="00045AFE">
        <w:rPr>
          <w:rFonts w:cs="Arial"/>
          <w:szCs w:val="22"/>
          <w:lang w:eastAsia="cs-CZ"/>
        </w:rPr>
        <w:t xml:space="preserve">. U soukromých osob bude možnost odeslání identifikace, </w:t>
      </w:r>
      <w:r w:rsidR="00045AFE">
        <w:rPr>
          <w:rFonts w:cs="Arial"/>
          <w:szCs w:val="22"/>
          <w:lang w:eastAsia="cs-CZ"/>
        </w:rPr>
        <w:lastRenderedPageBreak/>
        <w:t xml:space="preserve">zda se jedná o nepodnikající fyzickou osobu, údaje o jméně budou dle nastavení parametru na vstupní obrazovce systému anonymizovány. </w:t>
      </w:r>
    </w:p>
    <w:p w14:paraId="232E8BD9" w14:textId="77777777" w:rsidR="00045AFE" w:rsidRPr="00272B56" w:rsidRDefault="00045AFE" w:rsidP="005820CE">
      <w:pPr>
        <w:spacing w:after="0"/>
        <w:jc w:val="both"/>
        <w:rPr>
          <w:rFonts w:cs="Arial"/>
          <w:szCs w:val="22"/>
          <w:lang w:eastAsia="cs-CZ"/>
        </w:rPr>
      </w:pPr>
    </w:p>
    <w:p w14:paraId="4BB7CF49" w14:textId="77777777" w:rsidR="00D703A0" w:rsidRPr="00272B56" w:rsidRDefault="00D703A0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Bude realizována on-line komunikace s příslušnými centrálními registry</w:t>
      </w:r>
      <w:r w:rsidR="005E3BA6" w:rsidRPr="00272B56">
        <w:rPr>
          <w:rFonts w:cs="Arial"/>
          <w:szCs w:val="22"/>
          <w:lang w:eastAsia="cs-CZ"/>
        </w:rPr>
        <w:t xml:space="preserve"> prostřednictvím middleware Agribus</w:t>
      </w:r>
      <w:r w:rsidR="00836ABC" w:rsidRPr="00272B56">
        <w:rPr>
          <w:rFonts w:cs="Arial"/>
          <w:szCs w:val="22"/>
          <w:lang w:eastAsia="cs-CZ"/>
        </w:rPr>
        <w:t xml:space="preserve">:  Registr plátců a </w:t>
      </w:r>
      <w:r w:rsidR="00272B56">
        <w:rPr>
          <w:rFonts w:cs="Arial"/>
          <w:szCs w:val="22"/>
          <w:lang w:eastAsia="cs-CZ"/>
        </w:rPr>
        <w:t>ARES</w:t>
      </w:r>
      <w:r w:rsidR="00836ABC" w:rsidRPr="00272B56">
        <w:rPr>
          <w:rFonts w:cs="Arial"/>
          <w:szCs w:val="22"/>
          <w:lang w:eastAsia="cs-CZ"/>
        </w:rPr>
        <w:t xml:space="preserve">, </w:t>
      </w:r>
      <w:r w:rsidR="005E3BA6" w:rsidRPr="00272B56">
        <w:rPr>
          <w:rFonts w:cs="Arial"/>
          <w:szCs w:val="22"/>
          <w:lang w:eastAsia="cs-CZ"/>
        </w:rPr>
        <w:t xml:space="preserve">vytvořením klientských proxy na straně </w:t>
      </w:r>
      <w:r w:rsidR="00272B56">
        <w:rPr>
          <w:rFonts w:cs="Arial"/>
          <w:szCs w:val="22"/>
          <w:lang w:eastAsia="cs-CZ"/>
        </w:rPr>
        <w:t>MZe</w:t>
      </w:r>
      <w:r w:rsidR="005E3BA6" w:rsidRPr="00272B56">
        <w:rPr>
          <w:rFonts w:cs="Arial"/>
          <w:szCs w:val="22"/>
          <w:lang w:eastAsia="cs-CZ"/>
        </w:rPr>
        <w:t xml:space="preserve"> </w:t>
      </w:r>
      <w:r w:rsidR="00310082" w:rsidRPr="00272B56">
        <w:rPr>
          <w:rFonts w:cs="Arial"/>
          <w:szCs w:val="22"/>
          <w:lang w:eastAsia="cs-CZ"/>
        </w:rPr>
        <w:t xml:space="preserve">SAP R/3 </w:t>
      </w:r>
      <w:r w:rsidR="005E3BA6" w:rsidRPr="00272B56">
        <w:rPr>
          <w:rFonts w:cs="Arial"/>
          <w:szCs w:val="22"/>
          <w:lang w:eastAsia="cs-CZ"/>
        </w:rPr>
        <w:t>a jejich implementování do rozšiřující funkcionality.</w:t>
      </w:r>
    </w:p>
    <w:p w14:paraId="6597F9FC" w14:textId="77777777" w:rsidR="00836ABC" w:rsidRPr="00272B56" w:rsidRDefault="00836ABC" w:rsidP="005820CE">
      <w:pPr>
        <w:spacing w:after="0"/>
        <w:jc w:val="both"/>
        <w:rPr>
          <w:rFonts w:cs="Arial"/>
          <w:szCs w:val="22"/>
          <w:lang w:eastAsia="cs-CZ"/>
        </w:rPr>
      </w:pPr>
    </w:p>
    <w:p w14:paraId="125E29EB" w14:textId="77777777" w:rsidR="00045AFE" w:rsidRPr="00F42603" w:rsidRDefault="00045AFE" w:rsidP="005820CE">
      <w:pPr>
        <w:spacing w:after="0"/>
        <w:jc w:val="both"/>
        <w:rPr>
          <w:rFonts w:cs="Arial"/>
          <w:i/>
          <w:szCs w:val="22"/>
          <w:u w:val="single"/>
          <w:lang w:eastAsia="cs-CZ"/>
        </w:rPr>
      </w:pPr>
      <w:r w:rsidRPr="00F42603">
        <w:rPr>
          <w:rFonts w:cs="Arial"/>
          <w:i/>
          <w:szCs w:val="22"/>
          <w:u w:val="single"/>
          <w:lang w:eastAsia="cs-CZ"/>
        </w:rPr>
        <w:t>Napojení na registry ARES a ADISREG:</w:t>
      </w:r>
    </w:p>
    <w:p w14:paraId="417AC907" w14:textId="77777777" w:rsidR="00045AFE" w:rsidRDefault="00045AFE" w:rsidP="005820CE">
      <w:pPr>
        <w:spacing w:after="0"/>
        <w:jc w:val="both"/>
        <w:rPr>
          <w:rFonts w:cs="Arial"/>
          <w:szCs w:val="22"/>
          <w:lang w:eastAsia="cs-CZ"/>
        </w:rPr>
      </w:pPr>
    </w:p>
    <w:p w14:paraId="1E7EF546" w14:textId="77777777" w:rsidR="00836ABC" w:rsidRPr="00272B56" w:rsidRDefault="00836ABC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Způsob vyžádání údajů: zadáním IČ jako výběrového kritéria</w:t>
      </w:r>
    </w:p>
    <w:p w14:paraId="07944F35" w14:textId="77777777" w:rsidR="00836ABC" w:rsidRPr="00272B56" w:rsidRDefault="00836ABC" w:rsidP="005820CE">
      <w:pPr>
        <w:spacing w:after="0"/>
        <w:jc w:val="both"/>
        <w:rPr>
          <w:rFonts w:cs="Arial"/>
          <w:szCs w:val="22"/>
          <w:lang w:eastAsia="cs-CZ"/>
        </w:rPr>
      </w:pPr>
    </w:p>
    <w:p w14:paraId="5FAF5063" w14:textId="77777777" w:rsidR="00836ABC" w:rsidRPr="00272B56" w:rsidRDefault="00836ABC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Seznam polí/hodnot vyžadovaných k předání z rozhraní:</w:t>
      </w:r>
    </w:p>
    <w:tbl>
      <w:tblPr>
        <w:tblStyle w:val="Mkatabulky1svtl1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663"/>
        <w:gridCol w:w="4179"/>
      </w:tblGrid>
      <w:tr w:rsidR="0034197F" w:rsidRPr="00272B56" w14:paraId="1E14B935" w14:textId="77777777" w:rsidTr="008A5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BF47" w14:textId="77777777" w:rsidR="00836ABC" w:rsidRPr="00272B56" w:rsidRDefault="00836ABC" w:rsidP="005820CE">
            <w:pPr>
              <w:jc w:val="both"/>
            </w:pPr>
            <w:r w:rsidRPr="00272B56">
              <w:t>pole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F46A" w14:textId="77777777" w:rsidR="00836ABC" w:rsidRPr="00272B56" w:rsidRDefault="00836ABC" w:rsidP="005820C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popis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5663" w14:textId="77777777" w:rsidR="00836ABC" w:rsidRPr="00272B56" w:rsidRDefault="00836ABC" w:rsidP="005820C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Zdroj</w:t>
            </w:r>
          </w:p>
        </w:tc>
      </w:tr>
      <w:tr w:rsidR="0034197F" w:rsidRPr="00272B56" w14:paraId="7E023F18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11E44C" w14:textId="77777777" w:rsidR="00836ABC" w:rsidRPr="00272B56" w:rsidRDefault="00836ABC" w:rsidP="005820CE">
            <w:pPr>
              <w:jc w:val="both"/>
            </w:pPr>
            <w:r w:rsidRPr="00272B56">
              <w:t>obchodní firma</w:t>
            </w:r>
          </w:p>
        </w:tc>
        <w:tc>
          <w:tcPr>
            <w:tcW w:w="2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7005DE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název firmy</w:t>
            </w:r>
          </w:p>
        </w:tc>
        <w:tc>
          <w:tcPr>
            <w:tcW w:w="41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9E1E6E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E887439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B7374" w14:textId="77777777" w:rsidR="00836ABC" w:rsidRPr="00272B56" w:rsidRDefault="00836ABC" w:rsidP="005820CE">
            <w:pPr>
              <w:jc w:val="both"/>
            </w:pPr>
            <w:r w:rsidRPr="00272B56">
              <w:t>právní forma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C90D2B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dle platného číselníku</w:t>
            </w:r>
            <w:r w:rsidR="00C60CE7">
              <w:t xml:space="preserve"> </w:t>
            </w:r>
            <w:r w:rsidRPr="00272B56">
              <w:t>+</w:t>
            </w:r>
            <w:r w:rsidR="00C60CE7">
              <w:t xml:space="preserve"> </w:t>
            </w:r>
            <w:r w:rsidRPr="00272B56">
              <w:t>označení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0B1745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0D466CD4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DFBDD2" w14:textId="77777777" w:rsidR="00836ABC" w:rsidRPr="00272B56" w:rsidRDefault="00836ABC" w:rsidP="005820CE">
            <w:pPr>
              <w:jc w:val="both"/>
            </w:pPr>
            <w:r w:rsidRPr="00272B56">
              <w:t>datum vzniku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820FA8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datum vzniku subjektu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9F8F3A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5EA08C9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C9C2CD" w14:textId="77777777" w:rsidR="00836ABC" w:rsidRPr="00272B56" w:rsidRDefault="00836ABC" w:rsidP="005820CE">
            <w:pPr>
              <w:jc w:val="both"/>
            </w:pPr>
            <w:r w:rsidRPr="00272B56">
              <w:t>psc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431EBF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PSČ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F4AEB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D739C25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600B1F" w14:textId="77777777" w:rsidR="00836ABC" w:rsidRPr="00272B56" w:rsidRDefault="00836ABC" w:rsidP="005820CE">
            <w:pPr>
              <w:jc w:val="both"/>
            </w:pPr>
            <w:r w:rsidRPr="00272B56">
              <w:t>ulice a čp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9760BB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ulice a číslo popisné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66AFD1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41CF3C63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3A329F" w14:textId="77777777" w:rsidR="00836ABC" w:rsidRPr="00272B56" w:rsidRDefault="00836ABC" w:rsidP="005820CE">
            <w:pPr>
              <w:jc w:val="both"/>
            </w:pPr>
            <w:r w:rsidRPr="00272B56">
              <w:t>město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B4EF47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město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4C57C0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208A15D6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4C816C" w14:textId="77777777" w:rsidR="00836ABC" w:rsidRPr="00272B56" w:rsidRDefault="00836ABC" w:rsidP="005820CE">
            <w:pPr>
              <w:jc w:val="both"/>
            </w:pPr>
            <w:r w:rsidRPr="00272B56">
              <w:t>příznaky subjektu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0DF5D0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string příznaků subjektu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9BDD6B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346754F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746A30" w14:textId="77777777" w:rsidR="00836ABC" w:rsidRPr="00272B56" w:rsidRDefault="00836ABC" w:rsidP="005820CE">
            <w:pPr>
              <w:jc w:val="both"/>
            </w:pPr>
            <w:r w:rsidRPr="00272B56">
              <w:t>evidující úřad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1A9D29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evidující úřad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0C1320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FF631AA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0F4ADD" w14:textId="77777777" w:rsidR="00836ABC" w:rsidRPr="00272B56" w:rsidRDefault="00836ABC" w:rsidP="005820CE">
            <w:pPr>
              <w:jc w:val="both"/>
            </w:pPr>
            <w:r w:rsidRPr="00272B56">
              <w:t>obory činnosti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B7E12A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seznam oborů činnosti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460338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1446FE51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DC3B0C" w14:textId="77777777" w:rsidR="00836ABC" w:rsidRPr="00272B56" w:rsidRDefault="00836ABC" w:rsidP="005820CE">
            <w:pPr>
              <w:jc w:val="both"/>
            </w:pPr>
            <w:r w:rsidRPr="00272B56">
              <w:t>finanční úřad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D21199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příslušnost k finančnímu úřadu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FA1D69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 / Reg_platcu</w:t>
            </w:r>
          </w:p>
        </w:tc>
      </w:tr>
      <w:tr w:rsidR="0034197F" w:rsidRPr="00272B56" w14:paraId="7F6D48A0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97339C" w14:textId="77777777" w:rsidR="00836ABC" w:rsidRPr="00272B56" w:rsidRDefault="00836ABC" w:rsidP="005820CE">
            <w:pPr>
              <w:jc w:val="both"/>
            </w:pPr>
            <w:r w:rsidRPr="00272B56">
              <w:t>ZÚJ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A39467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územní jednotka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811E1F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525E727D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881943" w14:textId="77777777" w:rsidR="00836ABC" w:rsidRPr="00272B56" w:rsidRDefault="00836ABC" w:rsidP="005820CE">
            <w:pPr>
              <w:jc w:val="both"/>
            </w:pPr>
            <w:r w:rsidRPr="00272B56">
              <w:t>okres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3DF1FC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kód okresu ve formátu CZxxxx + označení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7937CC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ABFFF1C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5AF61D" w14:textId="77777777" w:rsidR="00836ABC" w:rsidRPr="00272B56" w:rsidRDefault="00836ABC" w:rsidP="005820CE">
            <w:pPr>
              <w:jc w:val="both"/>
            </w:pPr>
            <w:r w:rsidRPr="00272B56">
              <w:t>seznam provozoven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05BB4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přesné adresy evidovaných provozoven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EABF76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  <w:tr w:rsidR="0034197F" w:rsidRPr="00272B56" w14:paraId="7AF9DEED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AACEEE" w14:textId="77777777" w:rsidR="00836ABC" w:rsidRPr="00272B56" w:rsidRDefault="00836ABC" w:rsidP="005820CE">
            <w:pPr>
              <w:jc w:val="both"/>
            </w:pPr>
            <w:r w:rsidRPr="00272B56">
              <w:lastRenderedPageBreak/>
              <w:t>DIČ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D160BE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daňové identifikační číslo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794286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 / Reg_platcu</w:t>
            </w:r>
          </w:p>
        </w:tc>
      </w:tr>
      <w:tr w:rsidR="0034197F" w:rsidRPr="00272B56" w14:paraId="60571083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EA188A" w14:textId="77777777" w:rsidR="00836ABC" w:rsidRPr="00272B56" w:rsidRDefault="00836ABC" w:rsidP="005820CE">
            <w:pPr>
              <w:jc w:val="both"/>
            </w:pPr>
            <w:r w:rsidRPr="00272B56">
              <w:t>nespolehlivý plátce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BC5C72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ano/ne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353FC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Reg_platcu/getStatusNespolehlivyPlatce</w:t>
            </w:r>
          </w:p>
          <w:p w14:paraId="6A29CAD4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197F" w:rsidRPr="00272B56" w14:paraId="3DDF3333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6835" w14:textId="77777777" w:rsidR="00836ABC" w:rsidRPr="00272B56" w:rsidRDefault="00836ABC" w:rsidP="005820CE">
            <w:pPr>
              <w:jc w:val="both"/>
            </w:pPr>
            <w:r w:rsidRPr="00272B56">
              <w:t>bankovní účet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75AF9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seznam uvedených bankovních účtů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9D241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Reg_platcu/getStatusNespolehlivyPlatce</w:t>
            </w:r>
          </w:p>
          <w:p w14:paraId="42E3F29C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197F" w:rsidRPr="00272B56" w14:paraId="1836B6F9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BBEDEA" w14:textId="77777777" w:rsidR="00836ABC" w:rsidRPr="00272B56" w:rsidRDefault="00836ABC" w:rsidP="005820CE">
            <w:pPr>
              <w:jc w:val="both"/>
            </w:pPr>
            <w:r w:rsidRPr="00272B56">
              <w:t>plátce DPH od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A3014C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registrace platná od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75B1E7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Reg_platcu</w:t>
            </w:r>
          </w:p>
        </w:tc>
      </w:tr>
      <w:tr w:rsidR="0034197F" w:rsidRPr="00272B56" w14:paraId="53DA332F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62FF3" w14:textId="77777777" w:rsidR="00836ABC" w:rsidRPr="00272B56" w:rsidRDefault="00836ABC" w:rsidP="005820CE">
            <w:pPr>
              <w:jc w:val="both"/>
            </w:pPr>
            <w:r w:rsidRPr="00272B56">
              <w:t>plátce DPH do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3A2751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registrace platná do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02FE14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Reg_platcu</w:t>
            </w:r>
          </w:p>
        </w:tc>
      </w:tr>
      <w:tr w:rsidR="0034197F" w:rsidRPr="00272B56" w14:paraId="447F1793" w14:textId="77777777" w:rsidTr="008A5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EA7DE5" w14:textId="77777777" w:rsidR="00836ABC" w:rsidRPr="00272B56" w:rsidRDefault="00836ABC" w:rsidP="005820CE">
            <w:pPr>
              <w:jc w:val="both"/>
            </w:pPr>
            <w:r w:rsidRPr="00272B56">
              <w:t>Ič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ECA2A4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Identifikační číslo</w:t>
            </w:r>
          </w:p>
        </w:tc>
        <w:tc>
          <w:tcPr>
            <w:tcW w:w="4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284F83" w14:textId="77777777" w:rsidR="00836ABC" w:rsidRPr="00272B56" w:rsidRDefault="00836ABC" w:rsidP="005820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B56">
              <w:t>SZR_ARS01a</w:t>
            </w:r>
          </w:p>
        </w:tc>
      </w:tr>
    </w:tbl>
    <w:p w14:paraId="5AB84B13" w14:textId="77777777" w:rsidR="00272B56" w:rsidRDefault="00272B56" w:rsidP="005820CE">
      <w:pPr>
        <w:jc w:val="both"/>
      </w:pPr>
    </w:p>
    <w:p w14:paraId="6B250E96" w14:textId="77777777" w:rsidR="00D703A0" w:rsidRPr="00272B56" w:rsidRDefault="00D703A0" w:rsidP="005820CE">
      <w:pPr>
        <w:jc w:val="both"/>
        <w:rPr>
          <w:sz w:val="16"/>
        </w:rPr>
      </w:pPr>
    </w:p>
    <w:p w14:paraId="07AD85E9" w14:textId="77777777" w:rsidR="00D703A0" w:rsidRPr="00272B56" w:rsidRDefault="00D703A0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 xml:space="preserve">Údaje </w:t>
      </w:r>
      <w:r w:rsidRPr="005820CE">
        <w:rPr>
          <w:rFonts w:cs="Arial"/>
          <w:szCs w:val="22"/>
          <w:lang w:eastAsia="cs-CZ"/>
        </w:rPr>
        <w:t>z</w:t>
      </w:r>
      <w:r w:rsidRPr="00272B56">
        <w:rPr>
          <w:rFonts w:cs="Arial"/>
          <w:szCs w:val="22"/>
          <w:lang w:eastAsia="cs-CZ"/>
        </w:rPr>
        <w:t xml:space="preserve"> registrů budou využity v systému EKIS SAP R/3 následovně: </w:t>
      </w:r>
    </w:p>
    <w:p w14:paraId="26F6E109" w14:textId="77777777" w:rsidR="00D703A0" w:rsidRPr="00272B56" w:rsidRDefault="00D703A0" w:rsidP="005820CE">
      <w:pPr>
        <w:jc w:val="both"/>
        <w:rPr>
          <w:sz w:val="16"/>
        </w:rPr>
      </w:pPr>
    </w:p>
    <w:p w14:paraId="6823E23F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založení karty dodavatele vyplnění základních evidenčních údajů podle IČ</w:t>
      </w:r>
    </w:p>
    <w:p w14:paraId="43AB6BC5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založení karty odběratele vyplnění základních evidenčních údajů podle IČ</w:t>
      </w:r>
    </w:p>
    <w:p w14:paraId="22523916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založení karty dodavatele vyplnění bankovního spojení, DIČ</w:t>
      </w:r>
    </w:p>
    <w:p w14:paraId="4764D6A3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založení karty odběratele vyplnění bankovního spojení, DIČ</w:t>
      </w:r>
    </w:p>
    <w:p w14:paraId="028AF64C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změně karty dodavatele možnost vyvolání přepisu stávajících údajů údaji z registru</w:t>
      </w:r>
    </w:p>
    <w:p w14:paraId="2817753D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změně karty odběratele možnost vyvolání přepisu stávajících údajů údaji z registru</w:t>
      </w:r>
    </w:p>
    <w:p w14:paraId="26F95E69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změně karty dodavatele možnost doplnění platného čísla bankovního účtu z registru plátců DPH</w:t>
      </w:r>
    </w:p>
    <w:p w14:paraId="47A7A3EE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změně karty odběratele možnost doplnění platného čísla bankovního účtu z registru plátců DPH</w:t>
      </w:r>
    </w:p>
    <w:p w14:paraId="0548CDBC" w14:textId="77777777" w:rsidR="00D703A0" w:rsidRPr="00272B56" w:rsidRDefault="00D703A0" w:rsidP="005820CE">
      <w:pPr>
        <w:pStyle w:val="Odstavecseseznamem"/>
        <w:numPr>
          <w:ilvl w:val="0"/>
          <w:numId w:val="12"/>
        </w:num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t>při generování platební dávky kontrola spolehlivosti plátce DPH vybraného obchodního partnera</w:t>
      </w:r>
    </w:p>
    <w:p w14:paraId="55096AD4" w14:textId="77777777" w:rsidR="00D703A0" w:rsidRPr="00272B56" w:rsidRDefault="00D703A0" w:rsidP="005820CE">
      <w:pPr>
        <w:jc w:val="both"/>
        <w:rPr>
          <w:sz w:val="16"/>
        </w:rPr>
      </w:pPr>
    </w:p>
    <w:p w14:paraId="6554366F" w14:textId="77777777" w:rsidR="00D703A0" w:rsidRPr="00272B56" w:rsidRDefault="005A77AD" w:rsidP="005820CE">
      <w:pPr>
        <w:spacing w:after="0"/>
        <w:jc w:val="both"/>
        <w:rPr>
          <w:rFonts w:cs="Arial"/>
          <w:szCs w:val="22"/>
          <w:lang w:eastAsia="cs-CZ"/>
        </w:rPr>
      </w:pPr>
      <w:r w:rsidRPr="00272B56">
        <w:rPr>
          <w:rFonts w:cs="Arial"/>
          <w:szCs w:val="22"/>
          <w:lang w:eastAsia="cs-CZ"/>
        </w:rPr>
        <w:lastRenderedPageBreak/>
        <w:t>Upraveny budou části systému: správa karty dodavatele, správa karty odběratele, platební program, založení/změna objednávky.</w:t>
      </w:r>
      <w:r w:rsidR="00E7074F">
        <w:rPr>
          <w:rFonts w:cs="Arial"/>
          <w:szCs w:val="22"/>
          <w:lang w:eastAsia="cs-CZ"/>
        </w:rPr>
        <w:t xml:space="preserve">  Informace budou využity </w:t>
      </w:r>
      <w:r w:rsidR="009900A1">
        <w:rPr>
          <w:rFonts w:cs="Arial"/>
          <w:szCs w:val="22"/>
          <w:lang w:eastAsia="cs-CZ"/>
        </w:rPr>
        <w:t xml:space="preserve">dále </w:t>
      </w:r>
      <w:r w:rsidR="00E7074F">
        <w:rPr>
          <w:rFonts w:cs="Arial"/>
          <w:szCs w:val="22"/>
          <w:lang w:eastAsia="cs-CZ"/>
        </w:rPr>
        <w:t>pro kontrolní a konsolidační programy databáze obchodních partnerů.</w:t>
      </w:r>
      <w:r w:rsidRPr="00272B56">
        <w:rPr>
          <w:rFonts w:cs="Arial"/>
          <w:szCs w:val="22"/>
          <w:lang w:eastAsia="cs-CZ"/>
        </w:rPr>
        <w:t xml:space="preserve"> </w:t>
      </w:r>
    </w:p>
    <w:p w14:paraId="6AB91DFB" w14:textId="77777777" w:rsidR="0013497C" w:rsidRPr="00272B56" w:rsidRDefault="0013497C" w:rsidP="005820CE">
      <w:pPr>
        <w:spacing w:after="0"/>
        <w:jc w:val="both"/>
        <w:rPr>
          <w:rFonts w:cs="Arial"/>
          <w:szCs w:val="22"/>
          <w:lang w:eastAsia="cs-CZ"/>
        </w:rPr>
      </w:pPr>
    </w:p>
    <w:p w14:paraId="5AC02855" w14:textId="77777777" w:rsidR="005E7A31" w:rsidRDefault="005E7A31" w:rsidP="005820CE">
      <w:pPr>
        <w:jc w:val="both"/>
        <w:rPr>
          <w:sz w:val="16"/>
        </w:rPr>
      </w:pPr>
    </w:p>
    <w:p w14:paraId="18D83247" w14:textId="77777777" w:rsidR="00045AFE" w:rsidRDefault="00045AFE" w:rsidP="005820CE">
      <w:pPr>
        <w:jc w:val="both"/>
        <w:rPr>
          <w:sz w:val="16"/>
        </w:rPr>
      </w:pPr>
      <w:r w:rsidRPr="00992F91">
        <w:rPr>
          <w:rFonts w:cs="Arial"/>
          <w:i/>
          <w:szCs w:val="22"/>
          <w:u w:val="single"/>
          <w:lang w:eastAsia="cs-CZ"/>
        </w:rPr>
        <w:t>Napojení na registr</w:t>
      </w:r>
      <w:r>
        <w:rPr>
          <w:rFonts w:cs="Arial"/>
          <w:i/>
          <w:szCs w:val="22"/>
          <w:u w:val="single"/>
          <w:lang w:eastAsia="cs-CZ"/>
        </w:rPr>
        <w:t xml:space="preserve"> RISRE - vlastníci bankovních účtů</w:t>
      </w:r>
      <w:r w:rsidRPr="00992F91">
        <w:rPr>
          <w:rFonts w:cs="Arial"/>
          <w:i/>
          <w:szCs w:val="22"/>
          <w:u w:val="single"/>
          <w:lang w:eastAsia="cs-CZ"/>
        </w:rPr>
        <w:t>:</w:t>
      </w:r>
    </w:p>
    <w:p w14:paraId="390D88C3" w14:textId="77777777" w:rsidR="00045AFE" w:rsidRDefault="00045AFE" w:rsidP="005820CE">
      <w:pPr>
        <w:jc w:val="both"/>
        <w:rPr>
          <w:sz w:val="16"/>
        </w:rPr>
      </w:pPr>
    </w:p>
    <w:tbl>
      <w:tblPr>
        <w:tblW w:w="96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567"/>
        <w:gridCol w:w="3236"/>
        <w:gridCol w:w="1766"/>
        <w:gridCol w:w="2426"/>
      </w:tblGrid>
      <w:tr w:rsidR="00045AFE" w:rsidRPr="008D6D17" w14:paraId="7020C794" w14:textId="77777777" w:rsidTr="00F42603">
        <w:trPr>
          <w:trHeight w:val="288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78CE" w14:textId="77777777" w:rsidR="00045AFE" w:rsidRPr="008D6D17" w:rsidRDefault="00045AFE" w:rsidP="005820CE">
            <w:pPr>
              <w:spacing w:after="0"/>
              <w:jc w:val="both"/>
              <w:rPr>
                <w:b/>
              </w:rPr>
            </w:pPr>
            <w:r w:rsidRPr="008D6D17">
              <w:rPr>
                <w:b/>
              </w:rPr>
              <w:t>Pole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5A1D" w14:textId="77777777" w:rsidR="00045AFE" w:rsidRPr="008D6D17" w:rsidRDefault="00045AFE" w:rsidP="005820CE">
            <w:pPr>
              <w:spacing w:after="0"/>
              <w:jc w:val="both"/>
              <w:rPr>
                <w:b/>
              </w:rPr>
            </w:pPr>
            <w:r w:rsidRPr="008D6D17">
              <w:rPr>
                <w:b/>
              </w:rPr>
              <w:t>Klíč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CFE3A" w14:textId="77777777" w:rsidR="00045AFE" w:rsidRPr="008D6D17" w:rsidRDefault="00045AFE" w:rsidP="005820CE">
            <w:pPr>
              <w:spacing w:after="0"/>
              <w:jc w:val="both"/>
              <w:rPr>
                <w:b/>
              </w:rPr>
            </w:pPr>
            <w:r w:rsidRPr="008D6D17">
              <w:rPr>
                <w:b/>
              </w:rPr>
              <w:t>Význam pole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51BBED" w14:textId="77777777" w:rsidR="00045AFE" w:rsidRPr="008D6D17" w:rsidRDefault="00045AFE" w:rsidP="005820C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Povinnost vyplnění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A37087" w14:textId="77777777" w:rsidR="00045AFE" w:rsidRDefault="00045AFE" w:rsidP="005820C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Kontrola</w:t>
            </w:r>
          </w:p>
        </w:tc>
      </w:tr>
      <w:tr w:rsidR="00045AFE" w:rsidRPr="008D6D17" w14:paraId="7C97767B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5F1E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OSS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E088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8AB0D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ID finančního místa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B71645" w14:textId="77777777" w:rsidR="00045AFE" w:rsidRPr="008D6D17" w:rsidRDefault="00045AFE" w:rsidP="005820CE">
            <w:pPr>
              <w:spacing w:after="0"/>
              <w:jc w:val="both"/>
            </w:pPr>
            <w:r>
              <w:t>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DE3B58" w14:textId="77777777" w:rsidR="00045AFE" w:rsidRDefault="00045AFE" w:rsidP="005820CE">
            <w:pPr>
              <w:spacing w:after="0"/>
              <w:jc w:val="both"/>
            </w:pPr>
            <w:r>
              <w:t>konstanta 3290001</w:t>
            </w:r>
          </w:p>
        </w:tc>
      </w:tr>
      <w:tr w:rsidR="00045AFE" w:rsidRPr="008D6D17" w14:paraId="3F7176EA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52E1" w14:textId="77777777" w:rsidR="00045AFE" w:rsidRPr="008D6D17" w:rsidRDefault="00045AFE" w:rsidP="005820CE">
            <w:pPr>
              <w:spacing w:after="0"/>
              <w:jc w:val="both"/>
            </w:pPr>
            <w:r>
              <w:t>Stát banky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67DD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6793A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 xml:space="preserve">Rozlišení, zda se jedná o </w:t>
            </w:r>
            <w:r>
              <w:t xml:space="preserve">BÚ v </w:t>
            </w:r>
            <w:r w:rsidRPr="008D6D17">
              <w:t>tuzemsk</w:t>
            </w:r>
            <w:r>
              <w:t>u</w:t>
            </w:r>
            <w:r w:rsidRPr="008D6D17">
              <w:t xml:space="preserve"> nebo </w:t>
            </w:r>
            <w:r>
              <w:t xml:space="preserve">v </w:t>
            </w:r>
            <w:r w:rsidRPr="008D6D17">
              <w:t>zahranič</w:t>
            </w:r>
            <w:r>
              <w:t>í</w:t>
            </w:r>
            <w:r w:rsidRPr="008D6D17"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C58E25" w14:textId="77777777" w:rsidR="00045AFE" w:rsidRPr="008D6D17" w:rsidRDefault="00045AFE" w:rsidP="005820CE">
            <w:pPr>
              <w:spacing w:after="0"/>
              <w:jc w:val="both"/>
            </w:pPr>
            <w:r>
              <w:t>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EB06D1" w14:textId="77777777" w:rsidR="00045AFE" w:rsidRDefault="00045AFE" w:rsidP="005820CE">
            <w:pPr>
              <w:spacing w:after="0"/>
              <w:jc w:val="both"/>
            </w:pPr>
            <w:r>
              <w:t>ISO kód státu.</w:t>
            </w:r>
          </w:p>
        </w:tc>
      </w:tr>
      <w:tr w:rsidR="00045AFE" w:rsidRPr="008D6D17" w14:paraId="6B03784F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B390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Kód banky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A33C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6FB74" w14:textId="77777777" w:rsidR="00045AFE" w:rsidRDefault="00045AFE" w:rsidP="005820CE">
            <w:pPr>
              <w:spacing w:after="0"/>
              <w:jc w:val="both"/>
            </w:pPr>
            <w:r w:rsidRPr="008D6D17">
              <w:t>Kód banky v ČR nebo kód BIC u zahraničních bank</w:t>
            </w:r>
            <w:r>
              <w:t>.</w:t>
            </w:r>
          </w:p>
          <w:p w14:paraId="13E975FF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607DD7" w14:textId="77777777" w:rsidR="00045AFE" w:rsidRPr="008D6D17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C8A8E0" w14:textId="77777777" w:rsidR="00045AFE" w:rsidRDefault="00045AFE" w:rsidP="005820CE">
            <w:pPr>
              <w:spacing w:after="0"/>
              <w:jc w:val="both"/>
            </w:pPr>
            <w:r>
              <w:t>Tuzemské BÚ 4 číslice, zahraniční bez kontroly</w:t>
            </w:r>
          </w:p>
        </w:tc>
      </w:tr>
      <w:tr w:rsidR="00045AFE" w:rsidRPr="008D6D17" w14:paraId="267FDE55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4DDB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Číslo účtu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BEC6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18148" w14:textId="77777777" w:rsidR="00045AFE" w:rsidRDefault="00045AFE" w:rsidP="005820CE">
            <w:pPr>
              <w:spacing w:after="0"/>
              <w:jc w:val="both"/>
            </w:pPr>
            <w:r w:rsidRPr="008D6D17">
              <w:t>Číslo účtu příjemce platby</w:t>
            </w:r>
            <w:r>
              <w:t>.</w:t>
            </w:r>
          </w:p>
          <w:p w14:paraId="2B296858" w14:textId="77777777" w:rsidR="00045AFE" w:rsidRDefault="00045AFE" w:rsidP="005820CE">
            <w:pPr>
              <w:spacing w:after="0"/>
              <w:jc w:val="both"/>
            </w:pPr>
          </w:p>
          <w:p w14:paraId="6E94D2DB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6A020F" w14:textId="77777777" w:rsidR="00045AFE" w:rsidRPr="008D6D17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DDE5DF" w14:textId="77777777" w:rsidR="00045AFE" w:rsidRDefault="00045AFE" w:rsidP="005820CE">
            <w:pPr>
              <w:spacing w:after="0"/>
              <w:jc w:val="both"/>
            </w:pPr>
            <w:r>
              <w:t>Kontrola formátu tuzemských BÚ – PPPPPPZZZZZZZZZZ</w:t>
            </w:r>
            <w:r w:rsidRPr="00AB7EA2">
              <w:t>, tj. bez pomlčky, bez vodících nul v předčíslí, např. 270000129621</w:t>
            </w:r>
            <w:r>
              <w:t>).</w:t>
            </w:r>
          </w:p>
          <w:p w14:paraId="12C86F7C" w14:textId="77777777" w:rsidR="00045AFE" w:rsidRDefault="00045AFE" w:rsidP="005820CE">
            <w:pPr>
              <w:spacing w:after="0"/>
              <w:jc w:val="both"/>
            </w:pPr>
          </w:p>
          <w:p w14:paraId="2E69A8DC" w14:textId="77777777" w:rsidR="00045AFE" w:rsidRDefault="00045AFE" w:rsidP="005820CE">
            <w:pPr>
              <w:spacing w:after="0"/>
              <w:jc w:val="both"/>
            </w:pPr>
            <w:r>
              <w:t>Kontrola Modulo 11.</w:t>
            </w:r>
          </w:p>
        </w:tc>
      </w:tr>
      <w:tr w:rsidR="00045AFE" w:rsidRPr="008D6D17" w14:paraId="6AAFD534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37A0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B950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4F0C7" w14:textId="77777777" w:rsidR="00045AFE" w:rsidRDefault="00045AFE" w:rsidP="005820CE">
            <w:pPr>
              <w:spacing w:after="0"/>
              <w:jc w:val="both"/>
            </w:pPr>
            <w:r w:rsidRPr="008D6D17">
              <w:t>Číslo účtu příjemce platby v mezinárodním formátu</w:t>
            </w:r>
            <w:r>
              <w:t>.</w:t>
            </w:r>
          </w:p>
          <w:p w14:paraId="7585DD68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8BCAD4" w14:textId="77777777" w:rsidR="00045AFE" w:rsidRPr="008D6D17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F0FE29" w14:textId="77777777" w:rsidR="00045AFE" w:rsidRDefault="00045AFE" w:rsidP="005820CE">
            <w:pPr>
              <w:spacing w:after="0"/>
              <w:jc w:val="both"/>
            </w:pPr>
            <w:r>
              <w:t>Kontrola formátu IBAN.</w:t>
            </w:r>
          </w:p>
          <w:p w14:paraId="345327E3" w14:textId="77777777" w:rsidR="00045AFE" w:rsidRDefault="00045AFE" w:rsidP="005820CE">
            <w:pPr>
              <w:spacing w:after="0"/>
              <w:jc w:val="both"/>
            </w:pPr>
          </w:p>
          <w:p w14:paraId="752E03C2" w14:textId="77777777" w:rsidR="00045AFE" w:rsidRDefault="00045AFE" w:rsidP="005820CE">
            <w:pPr>
              <w:spacing w:after="0"/>
              <w:jc w:val="both"/>
            </w:pPr>
            <w:r>
              <w:t>Připouští se kód banky+číslo účtu nebo IBAN nebo oboje.</w:t>
            </w:r>
          </w:p>
          <w:p w14:paraId="01531095" w14:textId="77777777" w:rsidR="00045AFE" w:rsidRPr="00352B8A" w:rsidRDefault="00045AFE" w:rsidP="005820CE">
            <w:pPr>
              <w:spacing w:after="0"/>
              <w:jc w:val="both"/>
            </w:pPr>
          </w:p>
        </w:tc>
      </w:tr>
      <w:tr w:rsidR="00045AFE" w:rsidRPr="008D6D17" w14:paraId="17D5594E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2B1E" w14:textId="77777777" w:rsidR="00045AFE" w:rsidRPr="008D6D17" w:rsidRDefault="00045AFE" w:rsidP="005820CE">
            <w:pPr>
              <w:spacing w:after="0"/>
              <w:jc w:val="both"/>
            </w:pPr>
            <w:r>
              <w:t>Typ vlastníka BÚ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138A" w14:textId="77777777" w:rsidR="00045AFE" w:rsidRPr="008D6D17" w:rsidDel="007865E9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FC4F80" w14:textId="77777777" w:rsidR="00045AFE" w:rsidRPr="008D6D17" w:rsidRDefault="00045AFE" w:rsidP="005820CE">
            <w:pPr>
              <w:spacing w:after="0"/>
              <w:jc w:val="both"/>
            </w:pPr>
            <w:r>
              <w:t>Tuzemský subjekt (D) nebo zahraniční subjekt (Z).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82CE72" w14:textId="77777777" w:rsidR="00045AFE" w:rsidRDefault="00045AFE" w:rsidP="005820CE">
            <w:pPr>
              <w:spacing w:after="0"/>
              <w:jc w:val="both"/>
            </w:pPr>
            <w:r>
              <w:t>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6C94C" w14:textId="77777777" w:rsidR="00045AFE" w:rsidRDefault="00045AFE" w:rsidP="005820CE">
            <w:pPr>
              <w:spacing w:after="0"/>
              <w:jc w:val="both"/>
            </w:pPr>
            <w:r>
              <w:t>Hodnoty D, Z.</w:t>
            </w:r>
          </w:p>
        </w:tc>
      </w:tr>
      <w:tr w:rsidR="00045AFE" w:rsidRPr="008D6D17" w14:paraId="0048854F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C001" w14:textId="77777777" w:rsidR="00045AFE" w:rsidRPr="008D6D17" w:rsidRDefault="00045AFE" w:rsidP="005820CE">
            <w:pPr>
              <w:spacing w:after="0"/>
              <w:jc w:val="both"/>
            </w:pPr>
            <w:r>
              <w:t xml:space="preserve">Nepodnikající fyzická osoba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5C8D2" w14:textId="77777777" w:rsidR="00045AFE" w:rsidRPr="008D6D17" w:rsidDel="007865E9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F5EDD6" w14:textId="77777777" w:rsidR="00045AFE" w:rsidRDefault="00045AFE" w:rsidP="005820CE">
            <w:pPr>
              <w:spacing w:after="0"/>
              <w:jc w:val="both"/>
            </w:pPr>
            <w:r>
              <w:t>Příznak nepodnikající fyzické osoby.</w:t>
            </w:r>
          </w:p>
          <w:p w14:paraId="18B22ADF" w14:textId="77777777" w:rsidR="00045AFE" w:rsidRDefault="00045AFE" w:rsidP="005820CE">
            <w:pPr>
              <w:spacing w:after="0"/>
              <w:jc w:val="both"/>
            </w:pPr>
          </w:p>
          <w:p w14:paraId="062377DE" w14:textId="77777777" w:rsidR="00045AFE" w:rsidRPr="008D6D17" w:rsidRDefault="00045AFE" w:rsidP="005820CE">
            <w:pPr>
              <w:spacing w:after="0"/>
              <w:jc w:val="both"/>
            </w:pPr>
            <w:r>
              <w:t>Příznak může být nastaven i pro cizince.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BA44BC" w14:textId="77777777" w:rsidR="00045AFE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EBA5E8" w14:textId="77777777" w:rsidR="00045AFE" w:rsidRDefault="00045AFE" w:rsidP="005820CE">
            <w:pPr>
              <w:spacing w:after="0"/>
              <w:jc w:val="both"/>
            </w:pPr>
            <w:r>
              <w:t>Hodnoty Ano, Ne.</w:t>
            </w:r>
          </w:p>
        </w:tc>
      </w:tr>
      <w:tr w:rsidR="00045AFE" w:rsidRPr="008D6D17" w14:paraId="2C5E8571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DADF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lastRenderedPageBreak/>
              <w:t>IČO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9F8B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84308" w14:textId="77777777" w:rsidR="00045AFE" w:rsidRDefault="00045AFE" w:rsidP="005820CE">
            <w:pPr>
              <w:spacing w:after="0"/>
              <w:jc w:val="both"/>
            </w:pPr>
            <w:r w:rsidRPr="008D6D17">
              <w:t>Identifikační číslo vlastníka účtu</w:t>
            </w:r>
            <w:r>
              <w:t>.</w:t>
            </w:r>
          </w:p>
          <w:p w14:paraId="066051D7" w14:textId="77777777" w:rsidR="00045AFE" w:rsidRDefault="00045AFE" w:rsidP="005820CE">
            <w:pPr>
              <w:spacing w:after="0"/>
              <w:jc w:val="both"/>
            </w:pPr>
          </w:p>
          <w:p w14:paraId="383066F8" w14:textId="77777777" w:rsidR="00045AFE" w:rsidRPr="008D6D17" w:rsidRDefault="00045AFE" w:rsidP="005820CE">
            <w:pPr>
              <w:spacing w:after="0"/>
              <w:jc w:val="both"/>
            </w:pPr>
            <w:r>
              <w:t>Povinné pro tuzemské právnické osoby a podnikající fyzické osoby.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EB04F9" w14:textId="77777777" w:rsidR="00045AFE" w:rsidRPr="008D6D17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2A85DE" w14:textId="77777777" w:rsidR="00045AFE" w:rsidRDefault="00045AFE" w:rsidP="005820CE">
            <w:pPr>
              <w:spacing w:after="0"/>
              <w:jc w:val="both"/>
            </w:pPr>
            <w:r>
              <w:t>Kontrola formátu (8 číslic).</w:t>
            </w:r>
          </w:p>
        </w:tc>
      </w:tr>
      <w:tr w:rsidR="00045AFE" w:rsidRPr="008D6D17" w14:paraId="335DA613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1A31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VAT</w:t>
            </w:r>
            <w:r>
              <w:t xml:space="preserve"> / DIČ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90FC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DDC75" w14:textId="77777777" w:rsidR="00045AFE" w:rsidRPr="008D6D17" w:rsidRDefault="00045AFE" w:rsidP="005820CE">
            <w:pPr>
              <w:spacing w:after="0"/>
              <w:jc w:val="both"/>
            </w:pPr>
            <w:r w:rsidRPr="008D6D17">
              <w:t>Daňová identifikace vlastníka účtu</w:t>
            </w:r>
            <w: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7F1DDD" w14:textId="77777777" w:rsidR="00045AFE" w:rsidRPr="008D6D17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A98B51" w14:textId="77777777" w:rsidR="00045AFE" w:rsidRDefault="00045AFE" w:rsidP="005820CE">
            <w:pPr>
              <w:spacing w:after="0"/>
              <w:jc w:val="both"/>
            </w:pPr>
            <w:r>
              <w:t>Kontrola formátu (dle státu).</w:t>
            </w:r>
          </w:p>
          <w:p w14:paraId="2252742D" w14:textId="77777777" w:rsidR="00045AFE" w:rsidRDefault="00045AFE" w:rsidP="005820CE">
            <w:pPr>
              <w:spacing w:after="0"/>
              <w:jc w:val="both"/>
            </w:pPr>
          </w:p>
          <w:p w14:paraId="503F9C57" w14:textId="77777777" w:rsidR="00045AFE" w:rsidRDefault="00045AFE" w:rsidP="005820CE">
            <w:pPr>
              <w:spacing w:after="0"/>
              <w:jc w:val="both"/>
            </w:pPr>
            <w:r>
              <w:t>Pokud nebude zadané IČO, je nutné uvést alespoň jeden z údajů: název, jméno+příjmení, případně datum narození nebo VAT / DIČ.</w:t>
            </w:r>
          </w:p>
        </w:tc>
      </w:tr>
      <w:tr w:rsidR="00045AFE" w:rsidRPr="008D6D17" w14:paraId="45375906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F308" w14:textId="77777777" w:rsidR="00045AFE" w:rsidRPr="008D6D17" w:rsidRDefault="00045AFE" w:rsidP="005820CE">
            <w:pPr>
              <w:spacing w:after="0"/>
              <w:jc w:val="both"/>
            </w:pPr>
            <w:r>
              <w:t>Jméno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425D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0EB60F" w14:textId="77777777" w:rsidR="00045AFE" w:rsidRPr="008D6D17" w:rsidRDefault="00045AFE" w:rsidP="005820CE">
            <w:pPr>
              <w:spacing w:after="0"/>
              <w:jc w:val="both"/>
            </w:pPr>
            <w:r>
              <w:t>Jméno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6B5A34" w14:textId="77777777" w:rsidR="00045AFE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706749" w14:textId="77777777" w:rsidR="00045AFE" w:rsidRDefault="00045AFE" w:rsidP="005820CE">
            <w:pPr>
              <w:spacing w:after="0"/>
              <w:jc w:val="both"/>
            </w:pPr>
            <w:r>
              <w:t>Pouze písmena.</w:t>
            </w:r>
          </w:p>
        </w:tc>
      </w:tr>
      <w:tr w:rsidR="00045AFE" w:rsidRPr="008D6D17" w14:paraId="7BF22B0F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1E9B" w14:textId="77777777" w:rsidR="00045AFE" w:rsidRPr="008D6D17" w:rsidRDefault="00045AFE" w:rsidP="005820CE">
            <w:pPr>
              <w:spacing w:after="0"/>
              <w:jc w:val="both"/>
            </w:pPr>
            <w:r>
              <w:t>Příjmení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21F0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F0B0F5" w14:textId="77777777" w:rsidR="00045AFE" w:rsidRPr="008D6D17" w:rsidRDefault="00045AFE" w:rsidP="005820CE">
            <w:pPr>
              <w:spacing w:after="0"/>
              <w:jc w:val="both"/>
            </w:pPr>
            <w:r>
              <w:t>Příjmení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C16665" w14:textId="77777777" w:rsidR="00045AFE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81FDCC" w14:textId="77777777" w:rsidR="00045AFE" w:rsidRDefault="00045AFE" w:rsidP="005820CE">
            <w:pPr>
              <w:spacing w:after="0"/>
              <w:jc w:val="both"/>
            </w:pPr>
            <w:r>
              <w:t>Pouze písmena.</w:t>
            </w:r>
          </w:p>
        </w:tc>
      </w:tr>
      <w:tr w:rsidR="00045AFE" w:rsidRPr="008D6D17" w14:paraId="36130501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E83F" w14:textId="77777777" w:rsidR="00045AFE" w:rsidRPr="008D6D17" w:rsidRDefault="00045AFE" w:rsidP="005820CE">
            <w:pPr>
              <w:spacing w:after="0"/>
              <w:jc w:val="both"/>
            </w:pPr>
            <w:r>
              <w:t>Datum narození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6DDC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EF7ADF" w14:textId="77777777" w:rsidR="00045AFE" w:rsidRPr="008D6D17" w:rsidRDefault="00045AFE" w:rsidP="005820CE">
            <w:pPr>
              <w:spacing w:after="0"/>
              <w:jc w:val="both"/>
            </w:pPr>
            <w:r>
              <w:t>Datum narození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4990B5" w14:textId="77777777" w:rsidR="00045AFE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414578" w14:textId="77777777" w:rsidR="00045AFE" w:rsidRDefault="00045AFE" w:rsidP="005820CE">
            <w:pPr>
              <w:spacing w:after="0"/>
              <w:jc w:val="both"/>
            </w:pPr>
            <w:r>
              <w:t>Kontrola formátu.</w:t>
            </w:r>
          </w:p>
        </w:tc>
      </w:tr>
      <w:tr w:rsidR="00045AFE" w:rsidRPr="008D6D17" w14:paraId="6C093B02" w14:textId="77777777" w:rsidTr="00F42603">
        <w:trPr>
          <w:trHeight w:val="28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CD4F" w14:textId="77777777" w:rsidR="00045AFE" w:rsidRPr="008D6D17" w:rsidRDefault="00045AFE" w:rsidP="005820CE">
            <w:pPr>
              <w:spacing w:after="0"/>
              <w:jc w:val="both"/>
            </w:pPr>
            <w:r>
              <w:t>Název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8104A" w14:textId="77777777" w:rsidR="00045AFE" w:rsidRPr="008D6D17" w:rsidRDefault="00045AFE" w:rsidP="005820CE">
            <w:pPr>
              <w:spacing w:after="0"/>
              <w:jc w:val="both"/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F5B062" w14:textId="77777777" w:rsidR="00045AFE" w:rsidRPr="008D6D17" w:rsidRDefault="00045AFE" w:rsidP="005820CE">
            <w:pPr>
              <w:spacing w:after="0"/>
              <w:jc w:val="both"/>
            </w:pPr>
            <w:r>
              <w:t>Název subjektu.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7CA712" w14:textId="77777777" w:rsidR="00045AFE" w:rsidRDefault="00045AFE" w:rsidP="005820CE">
            <w:pPr>
              <w:spacing w:after="0"/>
              <w:jc w:val="both"/>
            </w:pPr>
            <w:r>
              <w:t>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2246F8" w14:textId="77777777" w:rsidR="00045AFE" w:rsidRDefault="00045AFE" w:rsidP="005820CE">
            <w:pPr>
              <w:spacing w:after="0"/>
              <w:jc w:val="both"/>
            </w:pPr>
          </w:p>
        </w:tc>
      </w:tr>
    </w:tbl>
    <w:p w14:paraId="3929AE4B" w14:textId="77777777" w:rsidR="00045AFE" w:rsidRDefault="00045AFE" w:rsidP="005820CE">
      <w:pPr>
        <w:jc w:val="both"/>
        <w:rPr>
          <w:sz w:val="16"/>
        </w:rPr>
      </w:pPr>
    </w:p>
    <w:p w14:paraId="0F1042C0" w14:textId="77777777" w:rsidR="00045AFE" w:rsidRDefault="00045AFE" w:rsidP="005820CE">
      <w:pPr>
        <w:jc w:val="both"/>
        <w:rPr>
          <w:sz w:val="16"/>
        </w:rPr>
      </w:pPr>
    </w:p>
    <w:p w14:paraId="7DDD6882" w14:textId="77777777" w:rsidR="00045AFE" w:rsidRPr="00F42603" w:rsidRDefault="00E7074F" w:rsidP="005820CE">
      <w:pPr>
        <w:jc w:val="both"/>
        <w:rPr>
          <w:szCs w:val="22"/>
        </w:rPr>
      </w:pPr>
      <w:r w:rsidRPr="00F42603">
        <w:rPr>
          <w:szCs w:val="22"/>
        </w:rPr>
        <w:t xml:space="preserve">Krátký popis procesu tvorby datového souboru pro registr vlastníků účtů : </w:t>
      </w:r>
    </w:p>
    <w:p w14:paraId="31FF3C3D" w14:textId="77777777" w:rsidR="00E7074F" w:rsidRPr="00F42603" w:rsidRDefault="00E7074F" w:rsidP="005820CE">
      <w:pPr>
        <w:jc w:val="both"/>
        <w:rPr>
          <w:szCs w:val="22"/>
        </w:rPr>
      </w:pPr>
    </w:p>
    <w:p w14:paraId="27B6B120" w14:textId="77777777" w:rsidR="00E7074F" w:rsidRPr="00F42603" w:rsidRDefault="00E7074F" w:rsidP="005820CE">
      <w:pPr>
        <w:jc w:val="both"/>
        <w:rPr>
          <w:szCs w:val="22"/>
        </w:rPr>
      </w:pPr>
      <w:r w:rsidRPr="00F42603">
        <w:rPr>
          <w:szCs w:val="22"/>
        </w:rPr>
        <w:t xml:space="preserve">Selekční program realizuje výběr karet obchodních partnerů na základě skutečně provedených úhrad </w:t>
      </w:r>
      <w:r w:rsidRPr="00F42603">
        <w:rPr>
          <w:b/>
          <w:szCs w:val="22"/>
          <w:u w:val="single"/>
        </w:rPr>
        <w:t>platebním programem</w:t>
      </w:r>
      <w:r w:rsidRPr="00F42603">
        <w:rPr>
          <w:szCs w:val="22"/>
        </w:rPr>
        <w:t xml:space="preserve"> ( transakce f110 ). K jednotlivým platbám se pokusí dohledat relevantní informace dle výše uvedené struktury. Tyto informace připraví do datové tabulky, která bude uživatelsky editovatelná. Po kontrole a případně úpravě údajů bude provedeno generování datového souboru</w:t>
      </w:r>
      <w:r w:rsidR="0072428D" w:rsidRPr="00F42603">
        <w:rPr>
          <w:szCs w:val="22"/>
        </w:rPr>
        <w:t xml:space="preserve"> ve formátu csv/xml</w:t>
      </w:r>
      <w:r w:rsidRPr="00F42603">
        <w:rPr>
          <w:szCs w:val="22"/>
        </w:rPr>
        <w:t xml:space="preserve">, který bude přenesen přes rozhraní do systému RISRE-PS. </w:t>
      </w:r>
    </w:p>
    <w:p w14:paraId="26B5DE9C" w14:textId="77777777" w:rsidR="00E7074F" w:rsidRPr="00F42603" w:rsidRDefault="00E7074F" w:rsidP="005820CE">
      <w:pPr>
        <w:jc w:val="both"/>
        <w:rPr>
          <w:szCs w:val="22"/>
        </w:rPr>
      </w:pPr>
    </w:p>
    <w:p w14:paraId="2A29D32D" w14:textId="77777777" w:rsidR="00E7074F" w:rsidRPr="00F42603" w:rsidRDefault="00E7074F" w:rsidP="005820CE">
      <w:pPr>
        <w:jc w:val="both"/>
        <w:rPr>
          <w:szCs w:val="22"/>
        </w:rPr>
      </w:pPr>
      <w:r w:rsidRPr="00F42603">
        <w:rPr>
          <w:szCs w:val="22"/>
        </w:rPr>
        <w:t xml:space="preserve">Konsolidační program </w:t>
      </w:r>
      <w:r w:rsidR="0072428D" w:rsidRPr="00F42603">
        <w:rPr>
          <w:szCs w:val="22"/>
        </w:rPr>
        <w:t xml:space="preserve">č. 1 </w:t>
      </w:r>
      <w:r w:rsidRPr="00F42603">
        <w:rPr>
          <w:szCs w:val="22"/>
        </w:rPr>
        <w:t xml:space="preserve">nabídne uživateli porovnání základních údajů evidovaných v EKIS MZe ČR vůči informacím získaných dotazem přes </w:t>
      </w:r>
      <w:r w:rsidRPr="00F42603">
        <w:rPr>
          <w:szCs w:val="22"/>
        </w:rPr>
        <w:lastRenderedPageBreak/>
        <w:t xml:space="preserve">rozhraní na registry ARES a ADISREG. Uživatel se rozhodne, zda nechá přepsat údaje v systému EKIS MZe ČR informacemi z registrů ( mělo by být provedeno v případě nesouladu ). </w:t>
      </w:r>
    </w:p>
    <w:p w14:paraId="21972A49" w14:textId="77777777" w:rsidR="00E7074F" w:rsidRPr="00F42603" w:rsidRDefault="00E7074F" w:rsidP="005820CE">
      <w:pPr>
        <w:jc w:val="both"/>
        <w:rPr>
          <w:szCs w:val="22"/>
        </w:rPr>
      </w:pPr>
    </w:p>
    <w:p w14:paraId="3F3DEA31" w14:textId="77777777" w:rsidR="00E7074F" w:rsidRPr="00F42603" w:rsidRDefault="00E7074F" w:rsidP="005820CE">
      <w:pPr>
        <w:jc w:val="both"/>
        <w:rPr>
          <w:szCs w:val="22"/>
        </w:rPr>
      </w:pPr>
      <w:r w:rsidRPr="00F42603">
        <w:rPr>
          <w:szCs w:val="22"/>
        </w:rPr>
        <w:t xml:space="preserve">Konsolidační program </w:t>
      </w:r>
      <w:r w:rsidR="0072428D" w:rsidRPr="00F42603">
        <w:rPr>
          <w:szCs w:val="22"/>
        </w:rPr>
        <w:t xml:space="preserve">č. 2 </w:t>
      </w:r>
      <w:r w:rsidRPr="00F42603">
        <w:rPr>
          <w:szCs w:val="22"/>
        </w:rPr>
        <w:t xml:space="preserve">vyhodnotí duplicity karet obchodních partnerů na základě shody v definovaných polích. Nabídne uživateli seznam duplicit s žádostí o zablokování nebo označení neplatných karet obchodních partnerů. </w:t>
      </w:r>
    </w:p>
    <w:p w14:paraId="454E3211" w14:textId="77777777" w:rsidR="00E7074F" w:rsidRPr="00F42603" w:rsidRDefault="00E7074F" w:rsidP="005820CE">
      <w:pPr>
        <w:jc w:val="both"/>
        <w:rPr>
          <w:szCs w:val="22"/>
        </w:rPr>
      </w:pPr>
    </w:p>
    <w:p w14:paraId="63E38EF7" w14:textId="77777777" w:rsidR="00E7074F" w:rsidRPr="00F42603" w:rsidRDefault="00E7074F" w:rsidP="005820CE">
      <w:pPr>
        <w:jc w:val="both"/>
        <w:rPr>
          <w:szCs w:val="22"/>
        </w:rPr>
      </w:pPr>
      <w:r w:rsidRPr="00F42603">
        <w:rPr>
          <w:szCs w:val="22"/>
        </w:rPr>
        <w:t xml:space="preserve">Poznámka : </w:t>
      </w:r>
    </w:p>
    <w:p w14:paraId="2BF07CF0" w14:textId="77777777" w:rsidR="00045AFE" w:rsidRPr="00F42603" w:rsidRDefault="00045AFE" w:rsidP="005820CE">
      <w:pPr>
        <w:jc w:val="both"/>
        <w:rPr>
          <w:szCs w:val="22"/>
        </w:rPr>
      </w:pPr>
    </w:p>
    <w:p w14:paraId="43F5C98C" w14:textId="77777777" w:rsidR="00E7074F" w:rsidRPr="00F42603" w:rsidRDefault="00E7074F" w:rsidP="005820CE">
      <w:pPr>
        <w:jc w:val="both"/>
        <w:rPr>
          <w:b/>
          <w:szCs w:val="22"/>
        </w:rPr>
      </w:pPr>
      <w:r w:rsidRPr="00F42603">
        <w:rPr>
          <w:szCs w:val="22"/>
        </w:rPr>
        <w:t xml:space="preserve">V okamžiku tvorby dokumentu se nachází systém EKIS MZe ČR ve statusu </w:t>
      </w:r>
      <w:r w:rsidR="0072428D" w:rsidRPr="00F42603">
        <w:rPr>
          <w:b/>
          <w:szCs w:val="22"/>
          <w:u w:val="single"/>
        </w:rPr>
        <w:t>běžícícho</w:t>
      </w:r>
      <w:r w:rsidR="0072428D" w:rsidRPr="00F42603">
        <w:rPr>
          <w:szCs w:val="22"/>
        </w:rPr>
        <w:t xml:space="preserve"> </w:t>
      </w:r>
      <w:r w:rsidRPr="00F42603">
        <w:rPr>
          <w:szCs w:val="22"/>
        </w:rPr>
        <w:t xml:space="preserve">pilotního projektu skupiny OSS vybraných MF ČR. </w:t>
      </w:r>
      <w:r w:rsidR="003F6E9C" w:rsidRPr="00F42603">
        <w:rPr>
          <w:szCs w:val="22"/>
        </w:rPr>
        <w:t xml:space="preserve">Součástí účasti na pilotním projektu je i poskytnutí součinnosti realizačnímu týmu RISRE včetně testovacích dat datových souborů. </w:t>
      </w:r>
      <w:r w:rsidR="003F6E9C" w:rsidRPr="00F42603">
        <w:rPr>
          <w:b/>
          <w:szCs w:val="22"/>
        </w:rPr>
        <w:t xml:space="preserve">Jak bylo zmíněno výše - údaje o soukromých osobách - tzv. NFO (nepodnikající fyzická osoba) budou pro účely testování anonymizovány. V případě podnikajících subjektů bude předáváno jen IČ. </w:t>
      </w:r>
    </w:p>
    <w:p w14:paraId="4741C8D7" w14:textId="77777777" w:rsidR="00045AFE" w:rsidRPr="00272B56" w:rsidRDefault="00045AFE" w:rsidP="005820CE">
      <w:pPr>
        <w:jc w:val="both"/>
        <w:rPr>
          <w:sz w:val="16"/>
        </w:rPr>
      </w:pPr>
    </w:p>
    <w:p w14:paraId="41C2B6CC" w14:textId="77777777" w:rsidR="00EC6856" w:rsidRPr="00272B56" w:rsidRDefault="00A73165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U</w:t>
      </w:r>
      <w:r w:rsidR="00EC6856" w:rsidRPr="00272B56">
        <w:rPr>
          <w:rFonts w:cs="Arial"/>
          <w:sz w:val="22"/>
          <w:szCs w:val="22"/>
        </w:rPr>
        <w:t>živatelské a licenční zajištění pro Objednatele</w:t>
      </w:r>
    </w:p>
    <w:p w14:paraId="65EB9004" w14:textId="77777777" w:rsidR="00CC4564" w:rsidRPr="00272B56" w:rsidRDefault="005A3DC7" w:rsidP="005820CE">
      <w:pPr>
        <w:jc w:val="both"/>
      </w:pPr>
      <w:r w:rsidRPr="00272B56">
        <w:t xml:space="preserve">V souladu s podmínkami smlouvy </w:t>
      </w:r>
      <w:r w:rsidRPr="00272B56">
        <w:rPr>
          <w:szCs w:val="22"/>
        </w:rPr>
        <w:t>211-2017-13330.</w:t>
      </w:r>
    </w:p>
    <w:p w14:paraId="1900D67A" w14:textId="77777777" w:rsidR="001400EE" w:rsidRPr="00272B56" w:rsidRDefault="001400EE" w:rsidP="005820CE">
      <w:pPr>
        <w:jc w:val="both"/>
        <w:rPr>
          <w:sz w:val="16"/>
        </w:rPr>
      </w:pPr>
    </w:p>
    <w:p w14:paraId="5030C4CF" w14:textId="77777777" w:rsidR="0001584A" w:rsidRPr="00272B56" w:rsidRDefault="003A6EEF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Dopady do systémů MZe</w:t>
      </w:r>
    </w:p>
    <w:p w14:paraId="79FB25C4" w14:textId="77777777" w:rsidR="00F04A23" w:rsidRPr="00272B56" w:rsidRDefault="00F04A23" w:rsidP="005820CE">
      <w:pPr>
        <w:pStyle w:val="Nadpis2"/>
        <w:numPr>
          <w:ilvl w:val="1"/>
          <w:numId w:val="4"/>
        </w:numPr>
        <w:jc w:val="both"/>
      </w:pPr>
      <w:r w:rsidRPr="00272B56">
        <w:t>Technické aspekty implementace</w:t>
      </w:r>
    </w:p>
    <w:p w14:paraId="32E4D7F9" w14:textId="77777777" w:rsidR="00F04A23" w:rsidRPr="00272B56" w:rsidRDefault="00F04A23" w:rsidP="005820CE">
      <w:pPr>
        <w:pStyle w:val="Nadpis2"/>
        <w:numPr>
          <w:ilvl w:val="1"/>
          <w:numId w:val="4"/>
        </w:numPr>
        <w:jc w:val="both"/>
      </w:pPr>
      <w:r w:rsidRPr="00272B56">
        <w:t>Dopady na agendu</w:t>
      </w:r>
    </w:p>
    <w:p w14:paraId="103E4A65" w14:textId="77777777" w:rsidR="003F4494" w:rsidRPr="00272B56" w:rsidRDefault="003F4494" w:rsidP="005820CE">
      <w:pPr>
        <w:jc w:val="both"/>
      </w:pPr>
      <w:r w:rsidRPr="00272B56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72B56">
            <w:rPr>
              <w:rFonts w:ascii="MS Gothic" w:eastAsia="MS Gothic" w:hAnsi="MS Gothic" w:cs="Arial" w:hint="eastAsia"/>
            </w:rPr>
            <w:t>☒</w:t>
          </w:r>
        </w:sdtContent>
      </w:sdt>
      <w:r w:rsidRPr="00272B56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B5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0B8BD7D" w14:textId="77777777" w:rsidR="00F04A23" w:rsidRPr="00272B56" w:rsidRDefault="00F04A23" w:rsidP="005820CE">
      <w:pPr>
        <w:pStyle w:val="Nadpis2"/>
        <w:numPr>
          <w:ilvl w:val="1"/>
          <w:numId w:val="4"/>
        </w:numPr>
        <w:jc w:val="both"/>
      </w:pPr>
      <w:r w:rsidRPr="00272B56">
        <w:lastRenderedPageBreak/>
        <w:t xml:space="preserve">Dopady na data  </w:t>
      </w:r>
    </w:p>
    <w:p w14:paraId="0A4A321D" w14:textId="77777777" w:rsidR="003F4494" w:rsidRPr="00272B56" w:rsidRDefault="003F4494" w:rsidP="005820CE">
      <w:pPr>
        <w:jc w:val="both"/>
      </w:pPr>
      <w:r w:rsidRPr="00272B56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72B56">
            <w:rPr>
              <w:rFonts w:ascii="MS Gothic" w:eastAsia="MS Gothic" w:hAnsi="MS Gothic" w:cs="Arial" w:hint="eastAsia"/>
            </w:rPr>
            <w:t>☒</w:t>
          </w:r>
        </w:sdtContent>
      </w:sdt>
      <w:r w:rsidRPr="00272B56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B5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7143DF" w14:textId="77777777" w:rsidR="00F04A23" w:rsidRPr="00272B56" w:rsidRDefault="00F04A23" w:rsidP="005820CE">
      <w:pPr>
        <w:pStyle w:val="Nadpis2"/>
        <w:numPr>
          <w:ilvl w:val="1"/>
          <w:numId w:val="4"/>
        </w:numPr>
        <w:jc w:val="both"/>
      </w:pPr>
      <w:r w:rsidRPr="00272B56">
        <w:t>Dopady na síťovou infrastrukturu</w:t>
      </w:r>
    </w:p>
    <w:p w14:paraId="2345AAD7" w14:textId="4700C6D2" w:rsidR="003F4494" w:rsidRPr="00272B56" w:rsidRDefault="003F4494" w:rsidP="005820CE">
      <w:pPr>
        <w:jc w:val="both"/>
      </w:pPr>
      <w:r w:rsidRPr="00272B56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30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272B56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330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42B7B201" w14:textId="77777777" w:rsidR="00F04A23" w:rsidRPr="00272B56" w:rsidRDefault="00F04A23" w:rsidP="005820CE">
      <w:pPr>
        <w:pStyle w:val="Nadpis2"/>
        <w:numPr>
          <w:ilvl w:val="1"/>
          <w:numId w:val="4"/>
        </w:numPr>
        <w:jc w:val="both"/>
      </w:pPr>
      <w:r w:rsidRPr="00272B56">
        <w:t>Dopady na serverovou infrastrukturu</w:t>
      </w:r>
    </w:p>
    <w:p w14:paraId="1C34972C" w14:textId="49CE5839" w:rsidR="003F4494" w:rsidRPr="00272B56" w:rsidRDefault="003F4494" w:rsidP="005820CE">
      <w:pPr>
        <w:jc w:val="both"/>
      </w:pPr>
      <w:r w:rsidRPr="00272B56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30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272B56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330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28983F6A" w14:textId="77777777" w:rsidR="00F04A23" w:rsidRPr="00272B56" w:rsidRDefault="00F04A23" w:rsidP="005820CE">
      <w:pPr>
        <w:pStyle w:val="Nadpis2"/>
        <w:numPr>
          <w:ilvl w:val="1"/>
          <w:numId w:val="4"/>
        </w:numPr>
        <w:jc w:val="both"/>
      </w:pPr>
      <w:r w:rsidRPr="00272B56">
        <w:t xml:space="preserve">Dopady na bezpečnost </w:t>
      </w:r>
      <w:r w:rsidRPr="00272B56">
        <w:tab/>
      </w:r>
    </w:p>
    <w:p w14:paraId="73C58378" w14:textId="1E33DDB0" w:rsidR="003F4494" w:rsidRPr="00272B56" w:rsidRDefault="003F4494" w:rsidP="005820CE">
      <w:pPr>
        <w:jc w:val="both"/>
      </w:pPr>
      <w:r w:rsidRPr="00272B56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30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272B56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330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7B519B1C" w14:textId="77777777" w:rsidR="00F04A23" w:rsidRPr="00272B56" w:rsidRDefault="00243C82" w:rsidP="005820CE">
      <w:pPr>
        <w:jc w:val="both"/>
        <w:rPr>
          <w:rFonts w:cs="Arial"/>
          <w:szCs w:val="22"/>
        </w:rPr>
      </w:pPr>
      <w:r w:rsidRPr="00272B56">
        <w:rPr>
          <w:rFonts w:cs="Arial"/>
          <w:szCs w:val="22"/>
        </w:rPr>
        <w:t>Viz popis v části A</w:t>
      </w:r>
    </w:p>
    <w:p w14:paraId="04B87F94" w14:textId="77777777" w:rsidR="003F4494" w:rsidRPr="00272B56" w:rsidRDefault="003F4494" w:rsidP="005820CE">
      <w:pPr>
        <w:jc w:val="both"/>
        <w:rPr>
          <w:rFonts w:cs="Arial"/>
          <w:szCs w:val="22"/>
        </w:rPr>
      </w:pPr>
    </w:p>
    <w:p w14:paraId="350314BA" w14:textId="77777777" w:rsidR="00EC6856" w:rsidRPr="00272B56" w:rsidRDefault="00EC6856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Požadavky na součinnost Objednatele a třetích stran</w:t>
      </w:r>
    </w:p>
    <w:p w14:paraId="523EF3BE" w14:textId="77777777" w:rsidR="00B65124" w:rsidRPr="00272B56" w:rsidRDefault="00B65124" w:rsidP="005820CE">
      <w:pPr>
        <w:jc w:val="both"/>
      </w:pPr>
      <w:r w:rsidRPr="00272B56">
        <w:t>Součinnost MZe při zabezpečení revize/úpravy stávajících služeb, případně vytvoření nových na straně AGRIBUS. Tyto služby musí být připraveny v předstihu před realizací řešení, které je předmětem tohoto změnového požadavku. Požadujeme předání WSDL z Agribusu ke stávajícím službám (viz Zdroje v odst. B1), pokud tato WSDL nebudou obsahovat vyžadovaná pole či služby uvedené v odst. B1, bude nutné je na straně Agribus implementovat a předat nová WSDL.</w:t>
      </w:r>
    </w:p>
    <w:p w14:paraId="5419A780" w14:textId="77777777" w:rsidR="00B65124" w:rsidRDefault="00B65124" w:rsidP="005820CE">
      <w:pPr>
        <w:jc w:val="both"/>
      </w:pPr>
      <w:r w:rsidRPr="00272B56">
        <w:t>Součinnost MZe při testování úprav, poskytování ladicích payloadů z rozhraní Agribus směrem k SAP R/3 i směrem k externím systémům.</w:t>
      </w:r>
    </w:p>
    <w:p w14:paraId="773BAD6B" w14:textId="77777777" w:rsidR="00CE213F" w:rsidRDefault="00CE213F" w:rsidP="005820CE">
      <w:pPr>
        <w:jc w:val="both"/>
      </w:pPr>
    </w:p>
    <w:p w14:paraId="4778CC7E" w14:textId="77777777" w:rsidR="00CE213F" w:rsidRDefault="00CE213F" w:rsidP="005820CE">
      <w:pPr>
        <w:jc w:val="both"/>
      </w:pPr>
      <w:r>
        <w:t>Součinnost MZe při testování generování datového souboru vlastníků bankovních účtů.</w:t>
      </w:r>
    </w:p>
    <w:p w14:paraId="0049E9E6" w14:textId="77777777" w:rsidR="00CE213F" w:rsidRDefault="00CE213F" w:rsidP="005820CE">
      <w:pPr>
        <w:jc w:val="both"/>
      </w:pPr>
    </w:p>
    <w:p w14:paraId="2E9ED427" w14:textId="77777777" w:rsidR="00CE213F" w:rsidRDefault="00CE213F" w:rsidP="005820CE">
      <w:pPr>
        <w:jc w:val="both"/>
      </w:pPr>
      <w:r>
        <w:t xml:space="preserve">Součinnost MZe při konsolidaci databáze obchodních partnerů. </w:t>
      </w:r>
    </w:p>
    <w:p w14:paraId="1E3DAD78" w14:textId="77777777" w:rsidR="00CE213F" w:rsidRDefault="00CE213F" w:rsidP="005820CE">
      <w:pPr>
        <w:jc w:val="both"/>
      </w:pPr>
    </w:p>
    <w:p w14:paraId="5FF2AE14" w14:textId="77777777" w:rsidR="00272B56" w:rsidRDefault="00272B56" w:rsidP="005820CE">
      <w:pPr>
        <w:jc w:val="both"/>
      </w:pPr>
      <w:r>
        <w:t>Vytvoření nových rozhraní:</w:t>
      </w:r>
    </w:p>
    <w:p w14:paraId="7C0D0D87" w14:textId="2B76CE7D" w:rsidR="00272B56" w:rsidRDefault="00272B56" w:rsidP="005820CE">
      <w:pPr>
        <w:pStyle w:val="Odstavecseseznamem"/>
        <w:numPr>
          <w:ilvl w:val="0"/>
          <w:numId w:val="13"/>
        </w:numPr>
        <w:jc w:val="both"/>
      </w:pPr>
      <w:r>
        <w:t xml:space="preserve">Registr plátců - </w:t>
      </w:r>
      <w:hyperlink r:id="rId10" w:history="1">
        <w:r w:rsidR="005820CE" w:rsidRPr="0038658E">
          <w:rPr>
            <w:rStyle w:val="Hypertextovodkaz"/>
          </w:rPr>
          <w:t>http://adisrws.mfcr.cz/adistc/axis2/services/rozhraniCRPDPH.rozhraniCRPDPHSOAP</w:t>
        </w:r>
      </w:hyperlink>
      <w:r w:rsidR="005820CE">
        <w:t xml:space="preserve"> </w:t>
      </w:r>
    </w:p>
    <w:p w14:paraId="6493497E" w14:textId="77777777" w:rsidR="00285E77" w:rsidRDefault="00285E77" w:rsidP="00285E77">
      <w:pPr>
        <w:pStyle w:val="Odstavecseseznamem"/>
        <w:numPr>
          <w:ilvl w:val="0"/>
          <w:numId w:val="13"/>
        </w:numPr>
        <w:jc w:val="both"/>
      </w:pPr>
      <w:r>
        <w:t>Registr vlastníků účtů RISRE (pracovní název) - konečný název bude stanoven po vydání příslušného TM (technického manuálu RISRE) a součinnost ze strany dodavatele AgriBus bude vydefinována také až po vydání příslušného TM (technického manuálu RISRE).</w:t>
      </w:r>
    </w:p>
    <w:p w14:paraId="1BCCF333" w14:textId="04516F91" w:rsidR="00CE213F" w:rsidRDefault="00CE213F" w:rsidP="00285E77">
      <w:pPr>
        <w:pStyle w:val="Odstavecseseznamem"/>
        <w:jc w:val="both"/>
      </w:pPr>
    </w:p>
    <w:p w14:paraId="209AA872" w14:textId="77777777" w:rsidR="0003724C" w:rsidRPr="00272B56" w:rsidRDefault="0003724C" w:rsidP="005820CE">
      <w:pPr>
        <w:jc w:val="both"/>
      </w:pPr>
    </w:p>
    <w:p w14:paraId="683CEABD" w14:textId="3F17D07C" w:rsidR="00EC6856" w:rsidRDefault="00EC6856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 xml:space="preserve">Harmonogram </w:t>
      </w:r>
      <w:r w:rsidR="00051D11" w:rsidRPr="00272B56">
        <w:rPr>
          <w:rFonts w:cs="Arial"/>
          <w:sz w:val="22"/>
          <w:szCs w:val="22"/>
        </w:rPr>
        <w:t>plnění</w:t>
      </w:r>
      <w:r w:rsidRPr="00272B56">
        <w:rPr>
          <w:rFonts w:cs="Arial"/>
          <w:b w:val="0"/>
          <w:i/>
          <w:sz w:val="16"/>
          <w:szCs w:val="22"/>
        </w:rPr>
        <w:endnoteReference w:id="19"/>
      </w:r>
    </w:p>
    <w:p w14:paraId="7EB773DA" w14:textId="29F613F2" w:rsidR="007864A3" w:rsidRDefault="005820CE" w:rsidP="005820CE">
      <w:pPr>
        <w:jc w:val="both"/>
      </w:pPr>
      <w:r>
        <w:t>Předpokládaný t</w:t>
      </w:r>
      <w:r w:rsidR="007864A3" w:rsidRPr="008F13B4">
        <w:t xml:space="preserve">ermín </w:t>
      </w:r>
      <w:r w:rsidR="007864A3">
        <w:t>dodání nástroje pro selekci dat a vytvoření souboru pro RISRE:</w:t>
      </w:r>
      <w:r>
        <w:t xml:space="preserve"> </w:t>
      </w:r>
      <w:r w:rsidR="007864A3">
        <w:t>15.12.2018</w:t>
      </w:r>
    </w:p>
    <w:p w14:paraId="5EE47B9D" w14:textId="6BD85C9D" w:rsidR="007864A3" w:rsidRDefault="005820CE" w:rsidP="005820CE">
      <w:pPr>
        <w:jc w:val="both"/>
      </w:pPr>
      <w:r>
        <w:t>Předpokládaný t</w:t>
      </w:r>
      <w:r w:rsidR="007864A3">
        <w:t>ermín dodání nástroje pro vy</w:t>
      </w:r>
      <w:r>
        <w:t xml:space="preserve">tvoření rozhraní na registry: </w:t>
      </w:r>
      <w:r w:rsidR="001564D1">
        <w:t>1.1.201</w:t>
      </w:r>
      <w:r w:rsidR="007864A3">
        <w:t>9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272B56" w14:paraId="30538602" w14:textId="77777777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3FE3" w14:textId="77777777" w:rsidR="00EC6856" w:rsidRPr="00272B56" w:rsidRDefault="00EC6856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982A" w14:textId="77777777" w:rsidR="00EC6856" w:rsidRPr="00272B56" w:rsidRDefault="00EC6856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Termín</w:t>
            </w:r>
            <w:r w:rsidR="00121BAB" w:rsidRPr="00272B56">
              <w:rPr>
                <w:rFonts w:cs="Arial"/>
                <w:b/>
                <w:bCs/>
                <w:szCs w:val="22"/>
                <w:lang w:eastAsia="cs-CZ"/>
              </w:rPr>
              <w:t xml:space="preserve"> (T + pracovní dny)</w:t>
            </w:r>
          </w:p>
        </w:tc>
      </w:tr>
      <w:tr w:rsidR="007B1D4A" w:rsidRPr="00272B56" w14:paraId="472E0DB0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F48D338" w14:textId="77777777" w:rsidR="007B1D4A" w:rsidRPr="00272B56" w:rsidRDefault="007B1D4A" w:rsidP="005820CE">
            <w:pPr>
              <w:jc w:val="both"/>
              <w:rPr>
                <w:sz w:val="20"/>
                <w:szCs w:val="20"/>
              </w:rPr>
            </w:pPr>
            <w:r w:rsidRPr="00272B56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77DBD2AC" w14:textId="77777777" w:rsidR="007B1D4A" w:rsidRPr="00272B56" w:rsidRDefault="007B1D4A" w:rsidP="005820CE">
            <w:pPr>
              <w:ind w:left="436" w:right="417"/>
              <w:jc w:val="both"/>
              <w:rPr>
                <w:sz w:val="20"/>
                <w:szCs w:val="20"/>
              </w:rPr>
            </w:pPr>
          </w:p>
        </w:tc>
      </w:tr>
      <w:tr w:rsidR="007864A3" w:rsidRPr="00272B56" w14:paraId="2286F0D2" w14:textId="77777777" w:rsidTr="00E8499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006DB" w14:textId="77777777" w:rsidR="007864A3" w:rsidRPr="00272B56" w:rsidRDefault="007864A3" w:rsidP="005820CE">
            <w:pPr>
              <w:spacing w:after="0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72B56">
              <w:rPr>
                <w:rFonts w:cs="Arial"/>
                <w:sz w:val="20"/>
                <w:szCs w:val="20"/>
              </w:rPr>
              <w:t>T2 = Analýza a upřesnění řešení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A3EB4E" w14:textId="2B3B00F1" w:rsidR="007864A3" w:rsidRPr="00272B56" w:rsidRDefault="007864A3" w:rsidP="005820CE">
            <w:pPr>
              <w:spacing w:after="0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3A3B1B">
              <w:rPr>
                <w:rFonts w:cs="Arial"/>
                <w:sz w:val="20"/>
                <w:szCs w:val="20"/>
                <w:lang w:eastAsia="cs-CZ"/>
              </w:rPr>
              <w:t xml:space="preserve">T2 = T1 + </w:t>
            </w:r>
            <w:r w:rsidR="005820CE">
              <w:rPr>
                <w:rFonts w:cs="Arial"/>
                <w:sz w:val="20"/>
                <w:szCs w:val="20"/>
                <w:lang w:eastAsia="cs-CZ"/>
              </w:rPr>
              <w:t>1</w:t>
            </w:r>
            <w:r>
              <w:rPr>
                <w:rFonts w:cs="Arial"/>
                <w:sz w:val="20"/>
                <w:szCs w:val="20"/>
                <w:lang w:eastAsia="cs-CZ"/>
              </w:rPr>
              <w:t>5</w:t>
            </w:r>
          </w:p>
        </w:tc>
      </w:tr>
      <w:tr w:rsidR="007864A3" w:rsidRPr="00272B56" w14:paraId="0579E62A" w14:textId="77777777" w:rsidTr="00E8499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D167D4" w14:textId="77777777" w:rsidR="007864A3" w:rsidRPr="00272B56" w:rsidRDefault="007864A3" w:rsidP="005820CE">
            <w:pPr>
              <w:jc w:val="both"/>
              <w:rPr>
                <w:rFonts w:cs="Arial"/>
                <w:sz w:val="20"/>
                <w:szCs w:val="20"/>
              </w:rPr>
            </w:pPr>
            <w:r w:rsidRPr="00272B56">
              <w:rPr>
                <w:rFonts w:cs="Arial"/>
                <w:sz w:val="20"/>
                <w:szCs w:val="20"/>
              </w:rPr>
              <w:t xml:space="preserve">T3 = Nasazení na testovací prostředí (váže na zprovoznění služeb AGRIBUS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272B56">
              <w:rPr>
                <w:rFonts w:cs="Arial"/>
                <w:sz w:val="20"/>
                <w:szCs w:val="20"/>
              </w:rPr>
              <w:t xml:space="preserve"> 10</w:t>
            </w:r>
            <w:r>
              <w:rPr>
                <w:rFonts w:cs="Arial"/>
                <w:sz w:val="20"/>
                <w:szCs w:val="20"/>
              </w:rPr>
              <w:t>PD</w:t>
            </w:r>
            <w:r w:rsidRPr="00272B56">
              <w:rPr>
                <w:rFonts w:cs="Arial"/>
                <w:sz w:val="20"/>
                <w:szCs w:val="20"/>
              </w:rPr>
              <w:t xml:space="preserve"> po předání služeb AGRIBUS)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890B0D" w14:textId="38711467" w:rsidR="007864A3" w:rsidRPr="00272B56" w:rsidRDefault="007864A3" w:rsidP="005820CE">
            <w:pPr>
              <w:jc w:val="both"/>
              <w:rPr>
                <w:rFonts w:cs="Arial"/>
                <w:sz w:val="20"/>
                <w:szCs w:val="20"/>
              </w:rPr>
            </w:pPr>
            <w:r w:rsidRPr="003A3B1B">
              <w:rPr>
                <w:rFonts w:cs="Arial"/>
                <w:sz w:val="20"/>
                <w:szCs w:val="20"/>
              </w:rPr>
              <w:t xml:space="preserve">T3 = T2 + </w:t>
            </w:r>
            <w:r w:rsidR="005820CE">
              <w:rPr>
                <w:rFonts w:cs="Arial"/>
                <w:sz w:val="20"/>
                <w:szCs w:val="20"/>
              </w:rPr>
              <w:t>35</w:t>
            </w:r>
          </w:p>
        </w:tc>
      </w:tr>
      <w:tr w:rsidR="007864A3" w:rsidRPr="00272B56" w14:paraId="3319ED65" w14:textId="77777777" w:rsidTr="00E8499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7F9713" w14:textId="77777777" w:rsidR="007864A3" w:rsidRPr="00272B56" w:rsidRDefault="007864A3" w:rsidP="005820CE">
            <w:pPr>
              <w:jc w:val="both"/>
              <w:rPr>
                <w:rFonts w:cs="Arial"/>
                <w:sz w:val="20"/>
                <w:szCs w:val="20"/>
              </w:rPr>
            </w:pPr>
            <w:r w:rsidRPr="00272B56">
              <w:rPr>
                <w:rFonts w:cs="Arial"/>
                <w:sz w:val="20"/>
                <w:szCs w:val="20"/>
              </w:rPr>
              <w:t>T4 = Termín předání a nasazení plnění na produkční prostředí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D38820" w14:textId="020F8B4C" w:rsidR="007864A3" w:rsidRPr="00272B56" w:rsidRDefault="007864A3" w:rsidP="005820C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T4 = T3 + </w:t>
            </w:r>
            <w:r w:rsidR="005820CE">
              <w:rPr>
                <w:rFonts w:cs="Arial"/>
                <w:sz w:val="20"/>
                <w:szCs w:val="20"/>
              </w:rPr>
              <w:t>1</w:t>
            </w:r>
            <w:r w:rsidRPr="003A3B1B">
              <w:rPr>
                <w:rFonts w:cs="Arial"/>
                <w:sz w:val="20"/>
                <w:szCs w:val="20"/>
              </w:rPr>
              <w:t>5</w:t>
            </w:r>
          </w:p>
        </w:tc>
      </w:tr>
      <w:tr w:rsidR="007864A3" w:rsidRPr="00272B56" w14:paraId="59B36024" w14:textId="77777777" w:rsidTr="00E8499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51742" w14:textId="77777777" w:rsidR="007864A3" w:rsidRPr="00272B56" w:rsidRDefault="007864A3" w:rsidP="005820CE">
            <w:pPr>
              <w:jc w:val="both"/>
              <w:rPr>
                <w:rFonts w:cs="Arial"/>
                <w:sz w:val="20"/>
                <w:szCs w:val="20"/>
              </w:rPr>
            </w:pPr>
            <w:r w:rsidRPr="00272B56">
              <w:rPr>
                <w:rFonts w:cs="Arial"/>
                <w:sz w:val="20"/>
                <w:szCs w:val="20"/>
              </w:rPr>
              <w:t>T5 = Akceptace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49F11B" w14:textId="2133F446" w:rsidR="007864A3" w:rsidRPr="00272B56" w:rsidRDefault="007864A3" w:rsidP="005820CE">
            <w:pPr>
              <w:jc w:val="both"/>
              <w:rPr>
                <w:rFonts w:cs="Arial"/>
                <w:sz w:val="20"/>
                <w:szCs w:val="20"/>
              </w:rPr>
            </w:pPr>
            <w:r w:rsidRPr="003A3B1B">
              <w:rPr>
                <w:rFonts w:cs="Arial"/>
                <w:sz w:val="20"/>
                <w:szCs w:val="20"/>
              </w:rPr>
              <w:t xml:space="preserve">T5 = T4 + </w:t>
            </w:r>
            <w:r w:rsidR="005820CE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147F438" w14:textId="77777777" w:rsidR="0003724C" w:rsidRPr="00272B56" w:rsidRDefault="0003724C" w:rsidP="005820CE">
      <w:pPr>
        <w:jc w:val="both"/>
        <w:rPr>
          <w:rFonts w:cs="Arial"/>
          <w:i/>
          <w:sz w:val="16"/>
          <w:szCs w:val="16"/>
        </w:rPr>
      </w:pPr>
    </w:p>
    <w:p w14:paraId="6070C6C2" w14:textId="77777777" w:rsidR="00EC6856" w:rsidRPr="00272B56" w:rsidRDefault="007F6E99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C</w:t>
      </w:r>
      <w:r w:rsidR="00EC6856" w:rsidRPr="00272B56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272B56" w14:paraId="12E9F705" w14:textId="77777777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E614" w14:textId="77777777" w:rsidR="007F6E99" w:rsidRPr="00272B56" w:rsidRDefault="007F6E99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72CB" w14:textId="77777777" w:rsidR="007F6E99" w:rsidRPr="00272B56" w:rsidRDefault="007F6E99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B44E" w14:textId="77777777" w:rsidR="007F6E99" w:rsidRPr="00272B56" w:rsidRDefault="007F6E99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v Kč s DPH:</w:t>
            </w:r>
          </w:p>
        </w:tc>
      </w:tr>
      <w:tr w:rsidR="007F6E99" w:rsidRPr="00272B56" w14:paraId="598F57A0" w14:textId="77777777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34B636C3" w14:textId="77777777" w:rsidR="007F6E99" w:rsidRPr="00272B56" w:rsidRDefault="007F6E99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D5F964E" w14:textId="77777777" w:rsidR="007F6E99" w:rsidRPr="00272B56" w:rsidRDefault="007F6E99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67160267" w14:textId="77777777" w:rsidR="007F6E99" w:rsidRPr="00272B56" w:rsidRDefault="007F6E99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526721FA" w14:textId="77777777" w:rsidR="007F6E99" w:rsidRPr="00272B56" w:rsidRDefault="007F6E99" w:rsidP="005820CE">
            <w:pPr>
              <w:pStyle w:val="Tabulka"/>
              <w:jc w:val="both"/>
              <w:rPr>
                <w:szCs w:val="22"/>
              </w:rPr>
            </w:pPr>
          </w:p>
        </w:tc>
      </w:tr>
      <w:tr w:rsidR="00C60CE7" w:rsidRPr="00272B56" w14:paraId="39C75890" w14:textId="77777777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B216CDD" w14:textId="77777777" w:rsidR="00C60CE7" w:rsidRPr="00272B56" w:rsidRDefault="00C60CE7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szCs w:val="22"/>
              </w:rPr>
              <w:t xml:space="preserve"> 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7C5A4F05" w14:textId="7A73F69F" w:rsidR="00C60CE7" w:rsidRDefault="005820CE" w:rsidP="005820CE">
            <w:pPr>
              <w:jc w:val="both"/>
            </w:pPr>
            <w:r>
              <w:t>1 102 620,00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2F967305" w14:textId="445DAB67" w:rsidR="00C60CE7" w:rsidRDefault="00BA7642" w:rsidP="005820CE">
            <w:pPr>
              <w:jc w:val="both"/>
            </w:pPr>
            <w:r>
              <w:t>1 334 170,20</w:t>
            </w:r>
          </w:p>
        </w:tc>
      </w:tr>
      <w:tr w:rsidR="00C60CE7" w:rsidRPr="00272B56" w14:paraId="6122F400" w14:textId="77777777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F9D6CAC" w14:textId="77777777" w:rsidR="00C60CE7" w:rsidRPr="00272B56" w:rsidRDefault="00C60CE7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14:paraId="455ECC97" w14:textId="47198CBB" w:rsidR="00C60CE7" w:rsidRDefault="005820CE" w:rsidP="005820CE">
            <w:pPr>
              <w:jc w:val="both"/>
            </w:pPr>
            <w:r>
              <w:t>1 102 620,00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0DB88FB" w14:textId="01C46B01" w:rsidR="00C60CE7" w:rsidRDefault="00BA7642" w:rsidP="005820CE">
            <w:pPr>
              <w:jc w:val="both"/>
            </w:pPr>
            <w:r>
              <w:t>1 334 170,20</w:t>
            </w:r>
          </w:p>
        </w:tc>
      </w:tr>
    </w:tbl>
    <w:p w14:paraId="14F796A5" w14:textId="77777777" w:rsidR="00EC6856" w:rsidRPr="00272B56" w:rsidRDefault="00EC6856" w:rsidP="005820CE">
      <w:pPr>
        <w:spacing w:after="0"/>
        <w:jc w:val="both"/>
        <w:rPr>
          <w:rFonts w:cs="Arial"/>
          <w:sz w:val="8"/>
          <w:szCs w:val="8"/>
        </w:rPr>
      </w:pPr>
    </w:p>
    <w:p w14:paraId="795AE7F8" w14:textId="77777777" w:rsidR="0016171A" w:rsidRPr="00272B56" w:rsidRDefault="0016171A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272B56" w14:paraId="26C4755E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FF7E" w14:textId="77777777" w:rsidR="0016171A" w:rsidRPr="00272B56" w:rsidRDefault="0016171A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5BEB" w14:textId="77777777" w:rsidR="0016171A" w:rsidRPr="00272B56" w:rsidRDefault="0016171A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A035D" w14:textId="77777777" w:rsidR="0016171A" w:rsidRPr="00272B56" w:rsidRDefault="0016171A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 xml:space="preserve">Formát </w:t>
            </w:r>
          </w:p>
          <w:p w14:paraId="423FDB14" w14:textId="77777777" w:rsidR="0016171A" w:rsidRPr="00272B56" w:rsidRDefault="0016171A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(CD, listinná forma)</w:t>
            </w:r>
          </w:p>
        </w:tc>
      </w:tr>
      <w:tr w:rsidR="0016171A" w:rsidRPr="00272B56" w14:paraId="7AA5120D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D76E97" w14:textId="77777777" w:rsidR="0016171A" w:rsidRPr="00272B56" w:rsidRDefault="0087096A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BA6FB9" w14:textId="77777777" w:rsidR="0016171A" w:rsidRPr="00272B56" w:rsidRDefault="003F4494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 xml:space="preserve"> </w:t>
            </w:r>
            <w:r w:rsidR="00D72CC3" w:rsidRPr="00272B56">
              <w:rPr>
                <w:rFonts w:cs="Arial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5CD004" w14:textId="77777777" w:rsidR="0016171A" w:rsidRPr="00272B56" w:rsidRDefault="00D72CC3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Listinná forma/e-mail</w:t>
            </w:r>
          </w:p>
        </w:tc>
      </w:tr>
      <w:tr w:rsidR="0016171A" w:rsidRPr="00272B56" w14:paraId="444B5183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B26C71" w14:textId="77777777" w:rsidR="0016171A" w:rsidRPr="00272B56" w:rsidRDefault="0087096A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F6FE4C" w14:textId="77777777" w:rsidR="0016171A" w:rsidRPr="00272B56" w:rsidRDefault="0016171A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867BE1" w14:textId="77777777" w:rsidR="0016171A" w:rsidRPr="00272B56" w:rsidRDefault="0016171A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</w:p>
        </w:tc>
      </w:tr>
    </w:tbl>
    <w:p w14:paraId="1882E236" w14:textId="77777777" w:rsidR="00D201B5" w:rsidRPr="00272B56" w:rsidRDefault="00D201B5" w:rsidP="005820CE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702D005D" w14:textId="77777777" w:rsidR="00EC6856" w:rsidRPr="00272B56" w:rsidRDefault="00EC6856" w:rsidP="005820C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272B56" w14:paraId="75796E92" w14:textId="7777777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EC52" w14:textId="77777777" w:rsidR="00EC6856" w:rsidRPr="00272B56" w:rsidRDefault="00EE618A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 xml:space="preserve">Název </w:t>
            </w:r>
            <w:r w:rsidR="00EC6856" w:rsidRPr="00272B56">
              <w:rPr>
                <w:rFonts w:cs="Arial"/>
                <w:b/>
                <w:bCs/>
                <w:szCs w:val="22"/>
                <w:lang w:eastAsia="cs-CZ"/>
              </w:rPr>
              <w:t>Dodavatel</w:t>
            </w:r>
            <w:r w:rsidRPr="00272B56">
              <w:rPr>
                <w:rFonts w:cs="Arial"/>
                <w:b/>
                <w:bCs/>
                <w:szCs w:val="22"/>
                <w:lang w:eastAsia="cs-CZ"/>
              </w:rPr>
              <w:t xml:space="preserve">e </w:t>
            </w:r>
            <w:r w:rsidR="00EC6856" w:rsidRPr="00272B56">
              <w:rPr>
                <w:rFonts w:cs="Arial"/>
                <w:b/>
                <w:bCs/>
                <w:szCs w:val="22"/>
                <w:lang w:eastAsia="cs-CZ"/>
              </w:rPr>
              <w:t>/</w:t>
            </w:r>
            <w:r w:rsidRPr="00272B56">
              <w:rPr>
                <w:rFonts w:cs="Arial"/>
                <w:b/>
                <w:bCs/>
                <w:szCs w:val="22"/>
                <w:lang w:eastAsia="cs-CZ"/>
              </w:rPr>
              <w:t xml:space="preserve"> </w:t>
            </w:r>
            <w:r w:rsidR="00EC6856" w:rsidRPr="00272B56">
              <w:rPr>
                <w:rFonts w:cs="Arial"/>
                <w:b/>
                <w:bCs/>
                <w:szCs w:val="22"/>
                <w:lang w:eastAsia="cs-CZ"/>
              </w:rPr>
              <w:t>Poskytovatel</w:t>
            </w:r>
            <w:r w:rsidRPr="00272B56">
              <w:rPr>
                <w:rFonts w:cs="Arial"/>
                <w:b/>
                <w:bCs/>
                <w:szCs w:val="22"/>
                <w:lang w:eastAsia="cs-CZ"/>
              </w:rPr>
              <w:t>e</w:t>
            </w:r>
            <w:r w:rsidR="00EC6856" w:rsidRPr="00272B56">
              <w:rPr>
                <w:rFonts w:cs="Arial"/>
                <w:b/>
                <w:bCs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DB512" w14:textId="77777777" w:rsidR="00EC6856" w:rsidRPr="00272B56" w:rsidRDefault="00EC6856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Jméno</w:t>
            </w:r>
            <w:r w:rsidR="00EE618A" w:rsidRPr="00272B56">
              <w:rPr>
                <w:rFonts w:cs="Arial"/>
                <w:szCs w:val="22"/>
                <w:lang w:eastAsia="cs-CZ"/>
              </w:rPr>
              <w:t xml:space="preserve"> </w:t>
            </w:r>
            <w:r w:rsidR="00EE618A" w:rsidRPr="00272B56">
              <w:rPr>
                <w:rFonts w:cs="Arial"/>
                <w:b/>
                <w:szCs w:val="22"/>
                <w:lang w:eastAsia="cs-CZ"/>
              </w:rPr>
              <w:t>oprávněné osoby</w:t>
            </w:r>
            <w:r w:rsidR="00EE618A" w:rsidRPr="00272B56">
              <w:rPr>
                <w:rStyle w:val="Odkaznavysvtlivky"/>
                <w:rFonts w:cs="Arial"/>
                <w:szCs w:val="22"/>
                <w:lang w:eastAsia="cs-CZ"/>
              </w:rPr>
              <w:endnoteReference w:id="20"/>
            </w:r>
            <w:r w:rsidR="00EE618A" w:rsidRPr="00272B56">
              <w:rPr>
                <w:rFonts w:cs="Arial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83E9E" w14:textId="77777777" w:rsidR="00EC6856" w:rsidRPr="00272B56" w:rsidRDefault="00EC6856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70D62" w14:textId="77777777" w:rsidR="00EC6856" w:rsidRPr="00272B56" w:rsidRDefault="00EC6856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Podpis:</w:t>
            </w:r>
          </w:p>
        </w:tc>
      </w:tr>
      <w:tr w:rsidR="0016254B" w:rsidRPr="00272B56" w14:paraId="1BCBB3B8" w14:textId="77777777" w:rsidTr="00CC4ED2">
        <w:trPr>
          <w:trHeight w:val="544"/>
        </w:trPr>
        <w:tc>
          <w:tcPr>
            <w:tcW w:w="2693" w:type="dxa"/>
            <w:shd w:val="clear" w:color="auto" w:fill="auto"/>
            <w:noWrap/>
          </w:tcPr>
          <w:p w14:paraId="4E93CE8D" w14:textId="2578F064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BA0777">
              <w:rPr>
                <w:sz w:val="20"/>
                <w:szCs w:val="20"/>
              </w:rPr>
              <w:t>xxx</w:t>
            </w:r>
          </w:p>
        </w:tc>
        <w:tc>
          <w:tcPr>
            <w:tcW w:w="3686" w:type="dxa"/>
          </w:tcPr>
          <w:p w14:paraId="1767C646" w14:textId="56A344A2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BA0777">
              <w:rPr>
                <w:sz w:val="20"/>
                <w:szCs w:val="20"/>
              </w:rPr>
              <w:t>xxx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032E371C" w14:textId="77777777" w:rsidR="0016254B" w:rsidRPr="00272B56" w:rsidRDefault="0016254B" w:rsidP="005820CE">
                <w:pPr>
                  <w:spacing w:after="0"/>
                  <w:jc w:val="both"/>
                  <w:rPr>
                    <w:rFonts w:cs="Arial"/>
                    <w:szCs w:val="22"/>
                    <w:lang w:eastAsia="cs-CZ"/>
                  </w:rPr>
                </w:pPr>
                <w:r w:rsidRPr="00272B56">
                  <w:rPr>
                    <w:rStyle w:val="Zstupntext"/>
                    <w:color w:val="auto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1F04F22F" w14:textId="77777777" w:rsidR="0016254B" w:rsidRPr="00272B56" w:rsidRDefault="0016254B" w:rsidP="005820CE">
            <w:pPr>
              <w:spacing w:after="0"/>
              <w:ind w:right="72"/>
              <w:jc w:val="both"/>
              <w:rPr>
                <w:rFonts w:cs="Arial"/>
                <w:szCs w:val="22"/>
                <w:lang w:eastAsia="cs-CZ"/>
              </w:rPr>
            </w:pPr>
          </w:p>
        </w:tc>
      </w:tr>
    </w:tbl>
    <w:p w14:paraId="70BA5EA0" w14:textId="77777777" w:rsidR="00C413AD" w:rsidRPr="00272B56" w:rsidRDefault="00C413AD" w:rsidP="005820CE">
      <w:pPr>
        <w:spacing w:after="0"/>
        <w:jc w:val="both"/>
        <w:rPr>
          <w:rFonts w:cs="Arial"/>
          <w:b/>
          <w:caps/>
          <w:szCs w:val="22"/>
        </w:rPr>
        <w:sectPr w:rsidR="00C413AD" w:rsidRPr="00272B56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38CD1696" w14:textId="77777777" w:rsidR="00484CB3" w:rsidRPr="00272B56" w:rsidRDefault="00EC6856" w:rsidP="005820CE">
      <w:pPr>
        <w:jc w:val="both"/>
        <w:rPr>
          <w:rFonts w:cs="Arial"/>
          <w:b/>
          <w:caps/>
          <w:szCs w:val="22"/>
        </w:rPr>
      </w:pPr>
      <w:r w:rsidRPr="00272B56">
        <w:rPr>
          <w:rFonts w:cs="Arial"/>
          <w:b/>
          <w:caps/>
          <w:szCs w:val="22"/>
        </w:rPr>
        <w:lastRenderedPageBreak/>
        <w:t>C</w:t>
      </w:r>
      <w:r w:rsidR="00484CB3" w:rsidRPr="00272B56">
        <w:rPr>
          <w:rFonts w:cs="Arial"/>
          <w:b/>
          <w:caps/>
          <w:szCs w:val="22"/>
        </w:rPr>
        <w:t xml:space="preserve"> – </w:t>
      </w:r>
      <w:r w:rsidR="001962E1" w:rsidRPr="00272B56">
        <w:rPr>
          <w:rFonts w:cs="Arial"/>
          <w:b/>
          <w:caps/>
          <w:szCs w:val="22"/>
        </w:rPr>
        <w:t>Schválení</w:t>
      </w:r>
      <w:r w:rsidR="001C2D39" w:rsidRPr="00272B56">
        <w:rPr>
          <w:rFonts w:cs="Arial"/>
          <w:b/>
          <w:caps/>
          <w:szCs w:val="22"/>
        </w:rPr>
        <w:t xml:space="preserve"> realizace</w:t>
      </w:r>
      <w:r w:rsidR="00772440" w:rsidRPr="00272B56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272B56" w14:paraId="4ADCB072" w14:textId="77777777" w:rsidTr="00F11443">
        <w:tc>
          <w:tcPr>
            <w:tcW w:w="1691" w:type="dxa"/>
          </w:tcPr>
          <w:p w14:paraId="2EE85913" w14:textId="77777777" w:rsidR="00401780" w:rsidRPr="00272B56" w:rsidRDefault="00401780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SD MZe</w:t>
            </w:r>
            <w:r w:rsidRPr="00272B56">
              <w:rPr>
                <w:rStyle w:val="Odkaznavysvtlivky"/>
                <w:szCs w:val="22"/>
              </w:rPr>
              <w:endnoteReference w:id="21"/>
            </w:r>
            <w:r w:rsidRPr="00272B56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22AE0CEA" w14:textId="77777777" w:rsidR="00401780" w:rsidRPr="00272B56" w:rsidRDefault="00401780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779" w:type="dxa"/>
          </w:tcPr>
          <w:p w14:paraId="0A322CC7" w14:textId="77777777" w:rsidR="00401780" w:rsidRPr="00272B56" w:rsidRDefault="00401780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ShP MZe</w:t>
            </w:r>
            <w:r w:rsidRPr="00272B56">
              <w:rPr>
                <w:rStyle w:val="Odkaznavysvtlivky"/>
                <w:szCs w:val="22"/>
              </w:rPr>
              <w:endnoteReference w:id="22"/>
            </w:r>
            <w:r w:rsidRPr="00272B56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41EC7182" w14:textId="54487512" w:rsidR="00401780" w:rsidRPr="00272B56" w:rsidRDefault="00285E77" w:rsidP="005820CE">
            <w:pPr>
              <w:pStyle w:val="Tabulka"/>
              <w:jc w:val="both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2018_008_12</w:t>
            </w:r>
          </w:p>
        </w:tc>
        <w:tc>
          <w:tcPr>
            <w:tcW w:w="1631" w:type="dxa"/>
          </w:tcPr>
          <w:p w14:paraId="26CB704E" w14:textId="77777777" w:rsidR="00401780" w:rsidRPr="00272B56" w:rsidRDefault="00401780" w:rsidP="005820CE">
            <w:pPr>
              <w:pStyle w:val="Tabulka"/>
              <w:jc w:val="both"/>
              <w:rPr>
                <w:rStyle w:val="Siln"/>
                <w:szCs w:val="22"/>
              </w:rPr>
            </w:pPr>
            <w:r w:rsidRPr="00272B56">
              <w:rPr>
                <w:b/>
                <w:szCs w:val="22"/>
              </w:rPr>
              <w:t>ID PK MZe</w:t>
            </w:r>
            <w:r w:rsidRPr="00272B56">
              <w:rPr>
                <w:rStyle w:val="Odkaznavysvtlivky"/>
                <w:szCs w:val="22"/>
              </w:rPr>
              <w:endnoteReference w:id="23"/>
            </w:r>
            <w:r w:rsidRPr="00272B56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65A01F46" w14:textId="7AC0261A" w:rsidR="00401780" w:rsidRPr="00272B56" w:rsidRDefault="00285E77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SAP12</w:t>
            </w:r>
          </w:p>
        </w:tc>
      </w:tr>
    </w:tbl>
    <w:p w14:paraId="0F69F476" w14:textId="77777777" w:rsidR="001F2E58" w:rsidRPr="00272B56" w:rsidRDefault="001F2E58" w:rsidP="005820CE">
      <w:pPr>
        <w:jc w:val="both"/>
        <w:rPr>
          <w:rFonts w:cs="Arial"/>
          <w:szCs w:val="22"/>
        </w:rPr>
      </w:pPr>
    </w:p>
    <w:p w14:paraId="6ED40DAF" w14:textId="77777777" w:rsidR="00044DB9" w:rsidRDefault="00044DB9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Specifikace plnění</w:t>
      </w:r>
    </w:p>
    <w:p w14:paraId="26743812" w14:textId="77777777" w:rsidR="00285E77" w:rsidRDefault="00285E77" w:rsidP="00285E77">
      <w:pPr>
        <w:jc w:val="both"/>
      </w:pPr>
      <w:r>
        <w:t>Vymezení obsahu předávaných dat, popis struktury předávaných datových zpráv a další podrobné informace budou uvedeny v nové verzi Technického manuálu RISRE.</w:t>
      </w:r>
    </w:p>
    <w:p w14:paraId="5397D53E" w14:textId="77777777" w:rsidR="00285E77" w:rsidRPr="00272B56" w:rsidRDefault="00285E77" w:rsidP="00285E77">
      <w:pPr>
        <w:jc w:val="both"/>
      </w:pPr>
      <w:r>
        <w:t>Dále je nutné v</w:t>
      </w:r>
      <w:r w:rsidRPr="00272B56">
        <w:t>ytvoření nov</w:t>
      </w:r>
      <w:r>
        <w:t>ého on-line rozhraní na systémy</w:t>
      </w:r>
      <w:r w:rsidRPr="00272B56">
        <w:t>:</w:t>
      </w:r>
    </w:p>
    <w:p w14:paraId="02DC890A" w14:textId="77777777" w:rsidR="00285E77" w:rsidRPr="00272B56" w:rsidRDefault="00285E77" w:rsidP="00285E77">
      <w:pPr>
        <w:pStyle w:val="Odstavecseseznamem"/>
        <w:numPr>
          <w:ilvl w:val="0"/>
          <w:numId w:val="15"/>
        </w:numPr>
        <w:spacing w:after="0"/>
        <w:jc w:val="both"/>
      </w:pPr>
      <w:r w:rsidRPr="00272B56">
        <w:t>ARES – registr obchodních subjektů</w:t>
      </w:r>
    </w:p>
    <w:p w14:paraId="68005448" w14:textId="77777777" w:rsidR="00285E77" w:rsidRPr="00272B56" w:rsidRDefault="00285E77" w:rsidP="00285E77">
      <w:pPr>
        <w:pStyle w:val="Odstavecseseznamem"/>
        <w:numPr>
          <w:ilvl w:val="0"/>
          <w:numId w:val="15"/>
        </w:numPr>
        <w:spacing w:after="0"/>
        <w:jc w:val="both"/>
      </w:pPr>
      <w:r w:rsidRPr="00272B56">
        <w:t>ADISREG - spolehlivost plátce DPH a evidované číslo bankovního účtu obchodního partnera</w:t>
      </w:r>
    </w:p>
    <w:p w14:paraId="6FAE3DCC" w14:textId="77777777" w:rsidR="00285E77" w:rsidRPr="00272B56" w:rsidRDefault="00285E77" w:rsidP="00285E77">
      <w:pPr>
        <w:ind w:left="360"/>
        <w:jc w:val="both"/>
      </w:pPr>
    </w:p>
    <w:p w14:paraId="0A85ADAE" w14:textId="77777777" w:rsidR="00285E77" w:rsidRPr="00272B56" w:rsidRDefault="00285E77" w:rsidP="00285E77">
      <w:pPr>
        <w:jc w:val="both"/>
      </w:pPr>
      <w:r w:rsidRPr="00272B56">
        <w:t xml:space="preserve">a </w:t>
      </w:r>
      <w:r>
        <w:t xml:space="preserve">nově </w:t>
      </w:r>
      <w:r w:rsidRPr="00272B56">
        <w:t>návazného programového prostředí pro správu číselníků/karet obchodních partnerů MZE ČR evidovaných v systému EKIS SAP R/3</w:t>
      </w:r>
      <w:r>
        <w:t xml:space="preserve"> z důvodů konsolidace vedených údajů o podnikatelských subjektech vůči platným registrům ČR. </w:t>
      </w:r>
    </w:p>
    <w:p w14:paraId="52E496A6" w14:textId="77777777" w:rsidR="00285E77" w:rsidRPr="00285E77" w:rsidRDefault="00285E77" w:rsidP="00285E77"/>
    <w:p w14:paraId="581DE2F7" w14:textId="17BBD2EF" w:rsidR="004A3B16" w:rsidRPr="00272B56" w:rsidRDefault="004A3B16" w:rsidP="005820CE">
      <w:pPr>
        <w:jc w:val="both"/>
        <w:rPr>
          <w:rFonts w:cs="Arial"/>
        </w:rPr>
      </w:pPr>
    </w:p>
    <w:p w14:paraId="0D990942" w14:textId="77777777" w:rsidR="0033113B" w:rsidRPr="00272B56" w:rsidRDefault="0033113B" w:rsidP="005820CE">
      <w:pPr>
        <w:jc w:val="both"/>
      </w:pPr>
    </w:p>
    <w:p w14:paraId="4304CF31" w14:textId="77777777" w:rsidR="00013DF1" w:rsidRPr="00272B56" w:rsidRDefault="00013DF1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272B56" w14:paraId="5F4A0D16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56B4" w14:textId="77777777" w:rsidR="00CB3C3C" w:rsidRPr="00272B56" w:rsidRDefault="00CB3C3C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114F" w14:textId="77777777" w:rsidR="00CB3C3C" w:rsidRPr="00272B56" w:rsidRDefault="00CB3C3C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8B5FA" w14:textId="77777777" w:rsidR="00CB3C3C" w:rsidRPr="00272B56" w:rsidRDefault="00CB3C3C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Odpovědná osoba</w:t>
            </w:r>
          </w:p>
        </w:tc>
      </w:tr>
      <w:tr w:rsidR="0016254B" w:rsidRPr="00272B56" w14:paraId="0634672A" w14:textId="77777777" w:rsidTr="005B280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E4F9F5" w14:textId="7F066476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Dodavatel AgriBus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5F43D" w14:textId="3348F9DB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úprava služeb, popř. vznik nových služeb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41877F88" w14:textId="60896B49" w:rsidR="0016254B" w:rsidRPr="00272B56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D1D25">
              <w:rPr>
                <w:sz w:val="20"/>
                <w:szCs w:val="20"/>
              </w:rPr>
              <w:t>xxx</w:t>
            </w:r>
          </w:p>
        </w:tc>
      </w:tr>
      <w:tr w:rsidR="0016254B" w:rsidRPr="00272B56" w14:paraId="542C799C" w14:textId="77777777" w:rsidTr="005B280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4EDF2D" w14:textId="1D19EE57" w:rsidR="0016254B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12120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D4A201" w14:textId="494245FD" w:rsidR="0016254B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7157E657" w14:textId="0FAA7F94" w:rsidR="0016254B" w:rsidRDefault="0016254B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D1D25">
              <w:rPr>
                <w:sz w:val="20"/>
                <w:szCs w:val="20"/>
              </w:rPr>
              <w:t>xxx</w:t>
            </w:r>
          </w:p>
        </w:tc>
      </w:tr>
    </w:tbl>
    <w:p w14:paraId="46689332" w14:textId="77777777" w:rsidR="00CB3C3C" w:rsidRPr="00272B56" w:rsidRDefault="00CB3C3C" w:rsidP="005820CE">
      <w:pPr>
        <w:jc w:val="both"/>
      </w:pPr>
    </w:p>
    <w:p w14:paraId="34E3BEC8" w14:textId="77777777" w:rsidR="001E3C70" w:rsidRPr="00272B56" w:rsidRDefault="001E3C70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lastRenderedPageBreak/>
        <w:t>Harmonogram realizace</w:t>
      </w:r>
      <w:r w:rsidRPr="00272B56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272B56" w14:paraId="3BC6CE03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BB6D" w14:textId="77777777" w:rsidR="001E3C70" w:rsidRPr="00272B56" w:rsidRDefault="001E3C70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503FD" w14:textId="77777777" w:rsidR="001E3C70" w:rsidRPr="00272B56" w:rsidRDefault="001E3C70" w:rsidP="005820CE">
            <w:pPr>
              <w:spacing w:after="0"/>
              <w:jc w:val="both"/>
              <w:rPr>
                <w:rFonts w:cs="Arial"/>
                <w:b/>
                <w:bCs/>
                <w:szCs w:val="22"/>
                <w:lang w:eastAsia="cs-CZ"/>
              </w:rPr>
            </w:pPr>
            <w:r w:rsidRPr="00272B56">
              <w:rPr>
                <w:rFonts w:cs="Arial"/>
                <w:b/>
                <w:bCs/>
                <w:szCs w:val="22"/>
                <w:lang w:eastAsia="cs-CZ"/>
              </w:rPr>
              <w:t>Termín</w:t>
            </w:r>
          </w:p>
        </w:tc>
      </w:tr>
      <w:tr w:rsidR="001E3C70" w:rsidRPr="00272B56" w14:paraId="77883EE0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DA1F68" w14:textId="77777777" w:rsidR="001E3C70" w:rsidRPr="00272B56" w:rsidRDefault="00C12C91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Z</w:t>
            </w:r>
            <w:r w:rsidR="004A3B16" w:rsidRPr="00272B56">
              <w:rPr>
                <w:rFonts w:cs="Arial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EF3BC36" w14:textId="599CEF5B" w:rsidR="001E3C70" w:rsidRPr="00272B56" w:rsidRDefault="001564D1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9. 11. 2018</w:t>
            </w:r>
          </w:p>
        </w:tc>
      </w:tr>
      <w:tr w:rsidR="001E3C70" w:rsidRPr="00272B56" w14:paraId="5D0712D8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9EF41E" w14:textId="77777777" w:rsidR="001E3C70" w:rsidRPr="00272B56" w:rsidRDefault="00C12C91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 w:rsidRPr="00272B56">
              <w:rPr>
                <w:rFonts w:cs="Arial"/>
                <w:szCs w:val="22"/>
                <w:lang w:eastAsia="cs-CZ"/>
              </w:rPr>
              <w:t>D</w:t>
            </w:r>
            <w:r w:rsidR="004A3B16" w:rsidRPr="00272B56">
              <w:rPr>
                <w:rFonts w:cs="Arial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080DD2" w14:textId="6CB9658E" w:rsidR="001E3C70" w:rsidRPr="00272B56" w:rsidRDefault="00081E73" w:rsidP="005820CE">
            <w:pPr>
              <w:spacing w:after="0"/>
              <w:jc w:val="both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31</w:t>
            </w:r>
            <w:r w:rsidR="001564D1">
              <w:rPr>
                <w:rFonts w:cs="Arial"/>
                <w:szCs w:val="22"/>
                <w:lang w:eastAsia="cs-CZ"/>
              </w:rPr>
              <w:t>. 12. 2018</w:t>
            </w:r>
          </w:p>
        </w:tc>
      </w:tr>
    </w:tbl>
    <w:p w14:paraId="38D1C676" w14:textId="2133A537" w:rsidR="001564D1" w:rsidRPr="001564D1" w:rsidRDefault="001564D1" w:rsidP="005820CE">
      <w:pPr>
        <w:jc w:val="both"/>
        <w:rPr>
          <w:i/>
        </w:rPr>
      </w:pPr>
      <w:r w:rsidRPr="001564D1">
        <w:rPr>
          <w:i/>
        </w:rPr>
        <w:t>Poznámka: dokončení plnění je závislé na vydání technického manuálu, který do dnešního dne není k</w:t>
      </w:r>
      <w:r>
        <w:rPr>
          <w:i/>
        </w:rPr>
        <w:t> </w:t>
      </w:r>
      <w:r w:rsidRPr="001564D1">
        <w:rPr>
          <w:i/>
        </w:rPr>
        <w:t>dispozici</w:t>
      </w:r>
      <w:r>
        <w:rPr>
          <w:i/>
        </w:rPr>
        <w:t xml:space="preserve"> (plně v kompetenci MF)</w:t>
      </w:r>
      <w:r w:rsidRPr="001564D1">
        <w:rPr>
          <w:i/>
        </w:rPr>
        <w:t>. Z technického manuálu vyplyne upřesnění</w:t>
      </w:r>
      <w:r>
        <w:rPr>
          <w:i/>
        </w:rPr>
        <w:t xml:space="preserve"> zadání, zejména úprava</w:t>
      </w:r>
      <w:r w:rsidRPr="001564D1">
        <w:rPr>
          <w:i/>
        </w:rPr>
        <w:t xml:space="preserve"> a zřízení nových služeb na AgriBusu.</w:t>
      </w:r>
    </w:p>
    <w:p w14:paraId="648D0143" w14:textId="77777777" w:rsidR="001E3C70" w:rsidRPr="00272B56" w:rsidRDefault="001E3C70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Pracnost a cenová nabídka navrhovaného řešení</w:t>
      </w:r>
    </w:p>
    <w:p w14:paraId="10765410" w14:textId="77777777" w:rsidR="001E3C70" w:rsidRPr="00272B56" w:rsidRDefault="001E3C70" w:rsidP="005820CE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272B56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1275"/>
        <w:gridCol w:w="1418"/>
      </w:tblGrid>
      <w:tr w:rsidR="00354EF3" w:rsidRPr="00272B56" w14:paraId="09A7ECAA" w14:textId="77777777" w:rsidTr="0049375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3B2CB" w14:textId="77777777" w:rsidR="00354EF3" w:rsidRPr="00272B56" w:rsidRDefault="00354EF3" w:rsidP="005820CE">
            <w:pPr>
              <w:pStyle w:val="Tabulka"/>
              <w:jc w:val="both"/>
              <w:rPr>
                <w:szCs w:val="22"/>
              </w:rPr>
            </w:pPr>
            <w:r w:rsidRPr="00272B56">
              <w:rPr>
                <w:b/>
                <w:szCs w:val="22"/>
              </w:rPr>
              <w:t>Oblast / role</w:t>
            </w:r>
            <w:r w:rsidRPr="00272B56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EEC71" w14:textId="77777777" w:rsidR="00354EF3" w:rsidRPr="00272B56" w:rsidRDefault="00354EF3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6499" w14:textId="77777777" w:rsidR="00354EF3" w:rsidRPr="00272B56" w:rsidRDefault="00354EF3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D083D" w14:textId="77777777" w:rsidR="00354EF3" w:rsidRPr="00272B56" w:rsidRDefault="00354EF3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1F104" w14:textId="77777777" w:rsidR="00354EF3" w:rsidRPr="00272B56" w:rsidRDefault="00354EF3" w:rsidP="005820CE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v Kč s DPH:</w:t>
            </w:r>
          </w:p>
        </w:tc>
      </w:tr>
      <w:tr w:rsidR="00354EF3" w:rsidRPr="00272B56" w14:paraId="1132571B" w14:textId="77777777" w:rsidTr="0049375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A2EF0CE" w14:textId="77777777" w:rsidR="00354EF3" w:rsidRPr="00272B56" w:rsidRDefault="00354EF3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45D8C768" w14:textId="77777777" w:rsidR="00354EF3" w:rsidRPr="00272B56" w:rsidRDefault="00354EF3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866BFF1" w14:textId="77777777" w:rsidR="00354EF3" w:rsidRPr="00272B56" w:rsidRDefault="00354EF3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8DE4E41" w14:textId="77777777" w:rsidR="00354EF3" w:rsidRPr="00272B56" w:rsidRDefault="00354EF3" w:rsidP="005820CE">
            <w:pPr>
              <w:pStyle w:val="Tabulka"/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36CD4F3" w14:textId="77777777" w:rsidR="00354EF3" w:rsidRPr="00272B56" w:rsidRDefault="00354EF3" w:rsidP="005820CE">
            <w:pPr>
              <w:pStyle w:val="Tabulka"/>
              <w:jc w:val="both"/>
              <w:rPr>
                <w:szCs w:val="22"/>
              </w:rPr>
            </w:pPr>
          </w:p>
        </w:tc>
      </w:tr>
      <w:tr w:rsidR="00354EF3" w:rsidRPr="00272B56" w14:paraId="3DD85E5B" w14:textId="77777777" w:rsidTr="0049375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53445EB4" w14:textId="6021D8C2" w:rsidR="00354EF3" w:rsidRPr="00272B56" w:rsidRDefault="00C56813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00F20C91" w14:textId="0D85757A" w:rsidR="00354EF3" w:rsidRPr="00272B56" w:rsidRDefault="00C56813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viz cenová nabídka v příloze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0D8BCBD" w14:textId="7AF4A29C" w:rsidR="00354EF3" w:rsidRPr="00272B56" w:rsidRDefault="00C56813" w:rsidP="005820CE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138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75CD82FD" w14:textId="67CC0A43" w:rsidR="00354EF3" w:rsidRPr="00272B56" w:rsidRDefault="00C56813" w:rsidP="005820CE">
            <w:pPr>
              <w:pStyle w:val="Tabulka"/>
              <w:jc w:val="both"/>
              <w:rPr>
                <w:szCs w:val="22"/>
              </w:rPr>
            </w:pPr>
            <w:r>
              <w:t>1 102 620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8271187" w14:textId="3C5AE455" w:rsidR="00354EF3" w:rsidRPr="00272B56" w:rsidRDefault="00C56813" w:rsidP="005820CE">
            <w:pPr>
              <w:pStyle w:val="Tabulka"/>
              <w:jc w:val="both"/>
              <w:rPr>
                <w:szCs w:val="22"/>
              </w:rPr>
            </w:pPr>
            <w:r>
              <w:t>1 334 170,2</w:t>
            </w:r>
          </w:p>
        </w:tc>
      </w:tr>
      <w:tr w:rsidR="00C56813" w:rsidRPr="00272B56" w14:paraId="105A3BAF" w14:textId="77777777" w:rsidTr="00493753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0A89BA1" w14:textId="77777777" w:rsidR="00C56813" w:rsidRPr="00272B56" w:rsidRDefault="00C56813" w:rsidP="00C56813">
            <w:pPr>
              <w:pStyle w:val="Tabulka"/>
              <w:jc w:val="both"/>
              <w:rPr>
                <w:b/>
                <w:szCs w:val="22"/>
              </w:rPr>
            </w:pPr>
            <w:r w:rsidRPr="00272B56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F674FC5" w14:textId="160F2440" w:rsidR="00C56813" w:rsidRPr="00272B56" w:rsidRDefault="00C56813" w:rsidP="00C56813">
            <w:pPr>
              <w:pStyle w:val="Tabulka"/>
              <w:jc w:val="both"/>
              <w:rPr>
                <w:szCs w:val="22"/>
              </w:rPr>
            </w:pPr>
            <w:r>
              <w:rPr>
                <w:szCs w:val="22"/>
              </w:rPr>
              <w:t>138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96C2211" w14:textId="3F3C4770" w:rsidR="00C56813" w:rsidRPr="00272B56" w:rsidRDefault="00C56813" w:rsidP="00C56813">
            <w:pPr>
              <w:pStyle w:val="Tabulka"/>
              <w:jc w:val="both"/>
              <w:rPr>
                <w:szCs w:val="22"/>
              </w:rPr>
            </w:pPr>
            <w:r>
              <w:t>1 102 620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463B66C" w14:textId="068D6F54" w:rsidR="00C56813" w:rsidRPr="00272B56" w:rsidRDefault="00C56813" w:rsidP="00C56813">
            <w:pPr>
              <w:pStyle w:val="Tabulka"/>
              <w:jc w:val="both"/>
              <w:rPr>
                <w:szCs w:val="22"/>
              </w:rPr>
            </w:pPr>
            <w:r>
              <w:t>1 334 170,2</w:t>
            </w:r>
          </w:p>
        </w:tc>
      </w:tr>
    </w:tbl>
    <w:p w14:paraId="70B05202" w14:textId="77777777" w:rsidR="00CC6780" w:rsidRPr="00272B56" w:rsidRDefault="00CC6780" w:rsidP="005820CE">
      <w:pPr>
        <w:spacing w:after="0"/>
        <w:jc w:val="both"/>
        <w:rPr>
          <w:rFonts w:cs="Arial"/>
          <w:sz w:val="8"/>
          <w:szCs w:val="8"/>
        </w:rPr>
      </w:pPr>
    </w:p>
    <w:p w14:paraId="374701BA" w14:textId="77777777" w:rsidR="00CC6780" w:rsidRPr="00272B56" w:rsidRDefault="00CC6780" w:rsidP="005820CE">
      <w:pPr>
        <w:spacing w:after="0"/>
        <w:jc w:val="both"/>
        <w:rPr>
          <w:rFonts w:cs="Arial"/>
          <w:sz w:val="16"/>
          <w:szCs w:val="16"/>
        </w:rPr>
      </w:pPr>
      <w:r w:rsidRPr="00272B56">
        <w:rPr>
          <w:rFonts w:cs="Arial"/>
          <w:sz w:val="16"/>
          <w:szCs w:val="16"/>
        </w:rPr>
        <w:t>(Pozn.: MD – člověkoden, MJ – měrná jednotka, např. počet kusů)</w:t>
      </w:r>
    </w:p>
    <w:p w14:paraId="3A19FEBC" w14:textId="77777777" w:rsidR="00CC6780" w:rsidRPr="00272B56" w:rsidRDefault="00CC6780" w:rsidP="005820CE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124E34B0" w14:textId="77777777" w:rsidR="001E3C70" w:rsidRPr="00272B56" w:rsidRDefault="001E3C70" w:rsidP="005820CE">
      <w:pPr>
        <w:spacing w:after="0"/>
        <w:jc w:val="both"/>
        <w:rPr>
          <w:rFonts w:cs="Arial"/>
          <w:sz w:val="8"/>
          <w:szCs w:val="8"/>
        </w:rPr>
      </w:pPr>
    </w:p>
    <w:p w14:paraId="5D47F4DD" w14:textId="77777777" w:rsidR="00044DB9" w:rsidRPr="00272B56" w:rsidRDefault="004A3B16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Případné další</w:t>
      </w:r>
      <w:r w:rsidR="00044DB9" w:rsidRPr="00272B56">
        <w:rPr>
          <w:rFonts w:cs="Arial"/>
          <w:sz w:val="22"/>
          <w:szCs w:val="22"/>
        </w:rPr>
        <w:t xml:space="preserve"> obchodní podmínk</w:t>
      </w:r>
      <w:r w:rsidRPr="00272B56">
        <w:rPr>
          <w:rFonts w:cs="Arial"/>
          <w:sz w:val="22"/>
          <w:szCs w:val="22"/>
        </w:rPr>
        <w:t>y</w:t>
      </w:r>
      <w:r w:rsidR="00044DB9" w:rsidRPr="00272B56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14:paraId="2C89B394" w14:textId="77777777" w:rsidR="005A138A" w:rsidRPr="00272B56" w:rsidRDefault="005A138A" w:rsidP="005820CE">
      <w:pPr>
        <w:spacing w:after="0"/>
        <w:jc w:val="both"/>
      </w:pPr>
      <w:r w:rsidRPr="00272B56">
        <w:br w:type="page"/>
      </w:r>
    </w:p>
    <w:p w14:paraId="39BB00D2" w14:textId="77777777" w:rsidR="001E3C70" w:rsidRPr="00272B56" w:rsidRDefault="001E3C70" w:rsidP="005820CE">
      <w:pPr>
        <w:jc w:val="both"/>
      </w:pPr>
    </w:p>
    <w:p w14:paraId="561B39C6" w14:textId="77777777" w:rsidR="00013DF1" w:rsidRPr="00272B56" w:rsidRDefault="00B317DB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Posouzení</w:t>
      </w:r>
      <w:r w:rsidR="00166E4C" w:rsidRPr="00272B56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272B56" w14:paraId="6A30CC58" w14:textId="77777777" w:rsidTr="00DD3E5D">
        <w:tc>
          <w:tcPr>
            <w:tcW w:w="2655" w:type="dxa"/>
          </w:tcPr>
          <w:p w14:paraId="6D8457B0" w14:textId="77777777" w:rsidR="008D0232" w:rsidRPr="00272B56" w:rsidRDefault="006147BF" w:rsidP="005820CE">
            <w:pPr>
              <w:jc w:val="both"/>
              <w:rPr>
                <w:rFonts w:cs="Arial"/>
                <w:b/>
                <w:szCs w:val="22"/>
              </w:rPr>
            </w:pPr>
            <w:r w:rsidRPr="00272B56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0924F752" w14:textId="77777777" w:rsidR="008D0232" w:rsidRPr="00272B56" w:rsidRDefault="00472E74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Doporučuj</w:t>
            </w:r>
            <w:r w:rsidR="000E4800" w:rsidRPr="00272B56">
              <w:rPr>
                <w:rFonts w:cs="Arial"/>
                <w:szCs w:val="22"/>
              </w:rPr>
              <w:t>e</w:t>
            </w:r>
            <w:r w:rsidR="00070AE9" w:rsidRPr="00272B56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 w:rsidRPr="00272B56">
              <w:rPr>
                <w:rFonts w:cs="Arial"/>
                <w:szCs w:val="22"/>
              </w:rPr>
              <w:t xml:space="preserve">  </w:t>
            </w:r>
            <w:r w:rsidRPr="00272B56">
              <w:rPr>
                <w:rFonts w:cs="Arial"/>
                <w:szCs w:val="22"/>
              </w:rPr>
              <w:t>/</w:t>
            </w:r>
            <w:r w:rsidR="00070AE9" w:rsidRPr="00272B56">
              <w:rPr>
                <w:rFonts w:cs="Arial"/>
                <w:szCs w:val="22"/>
              </w:rPr>
              <w:t xml:space="preserve"> </w:t>
            </w:r>
            <w:r w:rsidR="007E1795" w:rsidRPr="00272B56">
              <w:rPr>
                <w:rFonts w:cs="Arial"/>
                <w:szCs w:val="22"/>
              </w:rPr>
              <w:t>N</w:t>
            </w:r>
            <w:r w:rsidRPr="00272B56">
              <w:rPr>
                <w:rFonts w:cs="Arial"/>
                <w:szCs w:val="22"/>
              </w:rPr>
              <w:t>edoporučuj</w:t>
            </w:r>
            <w:r w:rsidR="000E4800" w:rsidRPr="00272B56">
              <w:rPr>
                <w:rFonts w:cs="Arial"/>
                <w:szCs w:val="22"/>
              </w:rPr>
              <w:t>e</w:t>
            </w:r>
            <w:r w:rsidR="00070AE9" w:rsidRPr="00272B56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272B56" w14:paraId="6722710C" w14:textId="77777777" w:rsidTr="00DD3E5D">
        <w:tc>
          <w:tcPr>
            <w:tcW w:w="2655" w:type="dxa"/>
            <w:tcBorders>
              <w:bottom w:val="nil"/>
            </w:tcBorders>
          </w:tcPr>
          <w:p w14:paraId="6D1C37B7" w14:textId="77777777" w:rsidR="00BB7D3D" w:rsidRPr="00272B56" w:rsidRDefault="00BB7D3D" w:rsidP="005820CE">
            <w:pPr>
              <w:ind w:firstLine="708"/>
              <w:jc w:val="both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6E9248F6" w14:textId="24B853BE" w:rsidR="00BB7D3D" w:rsidRPr="00272B56" w:rsidRDefault="00BB7D3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 xml:space="preserve">Vyjádření: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7D05EB57" w14:textId="77777777" w:rsidR="00BB7D3D" w:rsidRPr="00272B56" w:rsidRDefault="00BB7D3D" w:rsidP="005820CE">
            <w:pPr>
              <w:jc w:val="both"/>
              <w:rPr>
                <w:rFonts w:cs="Arial"/>
                <w:szCs w:val="22"/>
              </w:rPr>
            </w:pPr>
          </w:p>
        </w:tc>
      </w:tr>
      <w:tr w:rsidR="008D0232" w:rsidRPr="00272B56" w14:paraId="2B68DFD7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2F57D0B9" w14:textId="77777777" w:rsidR="008D0232" w:rsidRPr="00272B56" w:rsidRDefault="008D0232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56EF0A3E" w14:textId="77777777" w:rsidR="008D0232" w:rsidRPr="00272B56" w:rsidRDefault="00DE55E0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272B56">
                  <w:rPr>
                    <w:rStyle w:val="Zstupntext"/>
                    <w:color w:val="auto"/>
                    <w:sz w:val="12"/>
                    <w:szCs w:val="12"/>
                  </w:rPr>
                  <w:t>Klikněte sem a zadejte datum.</w:t>
                </w:r>
              </w:sdtContent>
            </w:sdt>
            <w:r w:rsidRPr="00272B56"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272B56" w14:paraId="4633486F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7160037C" w14:textId="14FEAB36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Jméno a příjmení</w:t>
            </w:r>
            <w:r w:rsidR="00C56813">
              <w:rPr>
                <w:rFonts w:cs="Arial"/>
                <w:szCs w:val="22"/>
              </w:rPr>
              <w:t xml:space="preserve">  </w:t>
            </w:r>
            <w:r w:rsidR="0016254B">
              <w:rPr>
                <w:sz w:val="20"/>
                <w:szCs w:val="20"/>
              </w:rPr>
              <w:t>xxx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0B7297B9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Datum</w:t>
            </w:r>
          </w:p>
        </w:tc>
      </w:tr>
    </w:tbl>
    <w:p w14:paraId="386E94F4" w14:textId="77777777" w:rsidR="00D2353F" w:rsidRPr="00272B56" w:rsidRDefault="00D2353F" w:rsidP="005820CE">
      <w:pPr>
        <w:jc w:val="both"/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272B56" w14:paraId="09B1A743" w14:textId="77777777" w:rsidTr="00976455">
        <w:tc>
          <w:tcPr>
            <w:tcW w:w="2655" w:type="dxa"/>
          </w:tcPr>
          <w:p w14:paraId="05552B30" w14:textId="77777777" w:rsidR="00DD3E5D" w:rsidRPr="00272B56" w:rsidRDefault="00DD3E5D" w:rsidP="005820CE">
            <w:pPr>
              <w:jc w:val="both"/>
              <w:rPr>
                <w:rFonts w:cs="Arial"/>
                <w:b/>
                <w:szCs w:val="22"/>
              </w:rPr>
            </w:pPr>
            <w:r w:rsidRPr="00272B56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2F667C0C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 xml:space="preserve">Doporučuje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272B56">
              <w:rPr>
                <w:rFonts w:cs="Arial"/>
                <w:szCs w:val="22"/>
              </w:rPr>
              <w:t xml:space="preserve">  / </w:t>
            </w:r>
            <w:r w:rsidR="007E1795" w:rsidRPr="00272B56">
              <w:rPr>
                <w:rFonts w:cs="Arial"/>
                <w:szCs w:val="22"/>
              </w:rPr>
              <w:t>N</w:t>
            </w:r>
            <w:r w:rsidRPr="00272B56">
              <w:rPr>
                <w:rFonts w:cs="Arial"/>
                <w:szCs w:val="22"/>
              </w:rPr>
              <w:t xml:space="preserve">edoporučuje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272B56" w14:paraId="69415B54" w14:textId="77777777" w:rsidTr="00976455">
        <w:tc>
          <w:tcPr>
            <w:tcW w:w="2655" w:type="dxa"/>
            <w:tcBorders>
              <w:bottom w:val="nil"/>
            </w:tcBorders>
          </w:tcPr>
          <w:p w14:paraId="7F6A7314" w14:textId="77777777" w:rsidR="00DD3E5D" w:rsidRPr="00272B56" w:rsidRDefault="00DD3E5D" w:rsidP="005820CE">
            <w:pPr>
              <w:ind w:firstLine="708"/>
              <w:jc w:val="both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1CDB9E2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 xml:space="preserve">Vyjádření: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C60D111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</w:p>
        </w:tc>
      </w:tr>
      <w:tr w:rsidR="00DD3E5D" w:rsidRPr="00272B56" w14:paraId="77B1C12F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0B59A3C6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08EC98E2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72B56">
                  <w:rPr>
                    <w:rStyle w:val="Zstupntext"/>
                    <w:color w:val="auto"/>
                    <w:sz w:val="12"/>
                    <w:szCs w:val="12"/>
                  </w:rPr>
                  <w:t>Klikněte sem a zadejte datum.</w:t>
                </w:r>
              </w:sdtContent>
            </w:sdt>
            <w:r w:rsidRPr="00272B56"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272B56" w14:paraId="35C07499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794D12EB" w14:textId="1E7A5ACE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Jméno a příjmení</w:t>
            </w:r>
            <w:r w:rsidR="00C56813">
              <w:rPr>
                <w:rFonts w:cs="Arial"/>
                <w:szCs w:val="22"/>
              </w:rPr>
              <w:t xml:space="preserve">  </w:t>
            </w:r>
            <w:r w:rsidR="0016254B">
              <w:rPr>
                <w:sz w:val="20"/>
                <w:szCs w:val="20"/>
              </w:rPr>
              <w:t>xxx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CDBC27A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Datum</w:t>
            </w:r>
          </w:p>
        </w:tc>
      </w:tr>
    </w:tbl>
    <w:p w14:paraId="3345E6DA" w14:textId="77777777" w:rsidR="00BB7D3D" w:rsidRPr="00272B56" w:rsidRDefault="00BB7D3D" w:rsidP="005820CE">
      <w:pPr>
        <w:jc w:val="both"/>
        <w:rPr>
          <w:rFonts w:cs="Arial"/>
          <w:szCs w:val="22"/>
        </w:rPr>
      </w:pPr>
    </w:p>
    <w:p w14:paraId="31FCA254" w14:textId="77777777" w:rsidR="00DD3E5D" w:rsidRPr="00272B56" w:rsidRDefault="00DD3E5D" w:rsidP="005820CE">
      <w:pPr>
        <w:jc w:val="both"/>
        <w:rPr>
          <w:rFonts w:cs="Arial"/>
          <w:szCs w:val="22"/>
        </w:rPr>
      </w:pPr>
    </w:p>
    <w:p w14:paraId="43EC2D95" w14:textId="77777777" w:rsidR="001135A2" w:rsidRPr="00272B56" w:rsidRDefault="001135A2" w:rsidP="005820CE">
      <w:pPr>
        <w:jc w:val="both"/>
        <w:rPr>
          <w:rFonts w:cs="Arial"/>
          <w:szCs w:val="22"/>
        </w:rPr>
      </w:pPr>
    </w:p>
    <w:p w14:paraId="569D8864" w14:textId="77777777" w:rsidR="00B317DB" w:rsidRPr="00272B56" w:rsidRDefault="00B317DB" w:rsidP="005820C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2B56">
        <w:rPr>
          <w:rFonts w:cs="Arial"/>
          <w:sz w:val="22"/>
          <w:szCs w:val="22"/>
        </w:rPr>
        <w:t>Schválení</w:t>
      </w:r>
      <w:r w:rsidR="00B06F68" w:rsidRPr="00272B56">
        <w:rPr>
          <w:rFonts w:cs="Arial"/>
          <w:b w:val="0"/>
          <w:sz w:val="22"/>
          <w:szCs w:val="22"/>
          <w:vertAlign w:val="superscript"/>
        </w:rPr>
        <w:endnoteReference w:id="28"/>
      </w:r>
    </w:p>
    <w:p w14:paraId="7486474E" w14:textId="77777777" w:rsidR="00FE63E8" w:rsidRPr="00272B56" w:rsidRDefault="00FE63E8" w:rsidP="005820CE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272B56" w14:paraId="512D432D" w14:textId="77777777" w:rsidTr="00DD3E5D">
        <w:tc>
          <w:tcPr>
            <w:tcW w:w="3539" w:type="dxa"/>
          </w:tcPr>
          <w:p w14:paraId="5E6A7983" w14:textId="0FB4DC42" w:rsidR="00FE63E8" w:rsidRPr="00272B56" w:rsidRDefault="00C56813" w:rsidP="005820CE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  <w:lang w:eastAsia="cs-CZ"/>
              </w:rPr>
              <w:t>Žadatel</w:t>
            </w:r>
            <w:r w:rsidR="00BB7D3D" w:rsidRPr="00272B56">
              <w:rPr>
                <w:rFonts w:cs="Arial"/>
                <w:b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5C4924C" w14:textId="77777777" w:rsidR="00FE63E8" w:rsidRPr="00272B56" w:rsidRDefault="00000FA4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Schvaluji</w:t>
            </w:r>
            <w:r w:rsidR="00070AE9" w:rsidRPr="00272B56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 w:rsidRPr="00272B56">
              <w:rPr>
                <w:rFonts w:cs="Arial"/>
                <w:szCs w:val="22"/>
              </w:rPr>
              <w:t xml:space="preserve"> </w:t>
            </w:r>
            <w:r w:rsidR="00472E74" w:rsidRPr="00272B56">
              <w:rPr>
                <w:rFonts w:cs="Arial"/>
                <w:szCs w:val="22"/>
              </w:rPr>
              <w:t>/</w:t>
            </w:r>
            <w:r w:rsidR="00070AE9" w:rsidRPr="00272B56">
              <w:rPr>
                <w:rFonts w:cs="Arial"/>
                <w:szCs w:val="22"/>
              </w:rPr>
              <w:t xml:space="preserve"> </w:t>
            </w:r>
            <w:r w:rsidR="00472E74" w:rsidRPr="00272B56">
              <w:rPr>
                <w:rFonts w:cs="Arial"/>
                <w:szCs w:val="22"/>
              </w:rPr>
              <w:t>Nes</w:t>
            </w:r>
            <w:r w:rsidR="00070AE9" w:rsidRPr="00272B56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272B56" w14:paraId="57AC9D4A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5076FFD2" w14:textId="77777777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0040F967" w14:textId="77777777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</w:p>
        </w:tc>
      </w:tr>
      <w:tr w:rsidR="00FE63E8" w:rsidRPr="00272B56" w14:paraId="73887F93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41AF48E" w14:textId="5C4929A5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Jméno</w:t>
            </w:r>
            <w:r w:rsidR="0028103B" w:rsidRPr="00272B56">
              <w:rPr>
                <w:rFonts w:cs="Arial"/>
                <w:szCs w:val="22"/>
              </w:rPr>
              <w:t xml:space="preserve"> a příjmení</w:t>
            </w:r>
            <w:r w:rsidR="00C56813">
              <w:rPr>
                <w:rFonts w:cs="Arial"/>
                <w:szCs w:val="22"/>
              </w:rPr>
              <w:t xml:space="preserve">  </w:t>
            </w:r>
            <w:r w:rsidR="0016254B">
              <w:rPr>
                <w:sz w:val="20"/>
                <w:szCs w:val="20"/>
              </w:rPr>
              <w:t>xxx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924B730" w14:textId="77777777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409490D7" w14:textId="77777777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E85713B" w14:textId="77777777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0055B835" w14:textId="77777777" w:rsidR="00FE63E8" w:rsidRPr="00272B56" w:rsidRDefault="00FE63E8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Podpis</w:t>
            </w:r>
          </w:p>
        </w:tc>
      </w:tr>
    </w:tbl>
    <w:p w14:paraId="6F1992F1" w14:textId="77777777" w:rsidR="004A7C0A" w:rsidRPr="00272B56" w:rsidRDefault="004A7C0A" w:rsidP="005820CE">
      <w:pPr>
        <w:spacing w:after="0"/>
        <w:jc w:val="both"/>
        <w:rPr>
          <w:rFonts w:cs="Arial"/>
          <w:sz w:val="20"/>
          <w:szCs w:val="20"/>
        </w:rPr>
      </w:pPr>
    </w:p>
    <w:p w14:paraId="432713D3" w14:textId="77777777" w:rsidR="00F870AD" w:rsidRPr="00272B56" w:rsidRDefault="00F870AD" w:rsidP="005820CE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272B56" w14:paraId="0E0DDE54" w14:textId="77777777" w:rsidTr="00976455">
        <w:tc>
          <w:tcPr>
            <w:tcW w:w="3539" w:type="dxa"/>
          </w:tcPr>
          <w:p w14:paraId="4D304B43" w14:textId="77777777" w:rsidR="00DD3E5D" w:rsidRPr="00272B56" w:rsidRDefault="004A7C0A" w:rsidP="005820CE">
            <w:pPr>
              <w:jc w:val="both"/>
              <w:rPr>
                <w:rFonts w:cs="Arial"/>
                <w:b/>
                <w:szCs w:val="22"/>
              </w:rPr>
            </w:pPr>
            <w:r w:rsidRPr="00272B56">
              <w:rPr>
                <w:rFonts w:cs="Arial"/>
                <w:b/>
                <w:szCs w:val="22"/>
                <w:lang w:eastAsia="cs-CZ"/>
              </w:rPr>
              <w:t>Oprávněná osoba dle smlouvy</w:t>
            </w:r>
            <w:r w:rsidR="00DD3E5D" w:rsidRPr="00272B56">
              <w:rPr>
                <w:rFonts w:cs="Arial"/>
                <w:b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50C4195D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 xml:space="preserve">Schvaluji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272B56">
              <w:rPr>
                <w:rFonts w:cs="Arial"/>
                <w:szCs w:val="22"/>
              </w:rPr>
              <w:t xml:space="preserve"> / Neschvaluji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2B5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272B56" w14:paraId="630E53EA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4516F250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C5AD0F0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</w:p>
        </w:tc>
      </w:tr>
      <w:tr w:rsidR="00DD3E5D" w:rsidRPr="00272B56" w14:paraId="6083D6E6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37B611D9" w14:textId="1C33D880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Jméno a příjmení</w:t>
            </w:r>
            <w:r w:rsidR="00C56813">
              <w:rPr>
                <w:rFonts w:cs="Arial"/>
                <w:szCs w:val="22"/>
              </w:rPr>
              <w:t xml:space="preserve"> </w:t>
            </w:r>
            <w:r w:rsidR="0016254B">
              <w:rPr>
                <w:sz w:val="20"/>
                <w:szCs w:val="20"/>
              </w:rPr>
              <w:t>xxx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5ED78381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CDCC542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C881CD8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CC72FDB" w14:textId="77777777" w:rsidR="00DD3E5D" w:rsidRPr="00272B56" w:rsidRDefault="00DD3E5D" w:rsidP="005820CE">
            <w:pPr>
              <w:jc w:val="both"/>
              <w:rPr>
                <w:rFonts w:cs="Arial"/>
                <w:szCs w:val="22"/>
              </w:rPr>
            </w:pPr>
            <w:r w:rsidRPr="00272B56">
              <w:rPr>
                <w:rFonts w:cs="Arial"/>
                <w:szCs w:val="22"/>
              </w:rPr>
              <w:t>Podpis</w:t>
            </w:r>
          </w:p>
        </w:tc>
      </w:tr>
    </w:tbl>
    <w:p w14:paraId="3CD81670" w14:textId="77777777" w:rsidR="00DD3E5D" w:rsidRPr="00272B56" w:rsidRDefault="00DD3E5D" w:rsidP="005820CE">
      <w:pPr>
        <w:spacing w:after="0"/>
        <w:jc w:val="both"/>
        <w:rPr>
          <w:rFonts w:cs="Arial"/>
          <w:sz w:val="20"/>
          <w:szCs w:val="20"/>
        </w:rPr>
        <w:sectPr w:rsidR="00DD3E5D" w:rsidRPr="00272B56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48E19B35" w14:textId="77777777" w:rsidR="007B64DF" w:rsidRPr="00272B56" w:rsidRDefault="007B64DF" w:rsidP="005820CE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120C15E6" w14:textId="77777777" w:rsidR="0028652D" w:rsidRPr="00272B56" w:rsidRDefault="00033DD1" w:rsidP="005820CE">
      <w:pPr>
        <w:pStyle w:val="Nadpis1"/>
        <w:numPr>
          <w:ilvl w:val="0"/>
          <w:numId w:val="0"/>
        </w:numPr>
        <w:tabs>
          <w:tab w:val="clear" w:pos="540"/>
        </w:tabs>
        <w:ind w:left="142"/>
        <w:jc w:val="both"/>
        <w:rPr>
          <w:rFonts w:cs="Arial"/>
        </w:rPr>
      </w:pPr>
      <w:r w:rsidRPr="00272B56">
        <w:rPr>
          <w:rFonts w:cs="Arial"/>
        </w:rPr>
        <w:t>Vysvětlivky</w:t>
      </w:r>
    </w:p>
    <w:sectPr w:rsidR="0028652D" w:rsidRPr="00272B56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AB83" w14:textId="77777777" w:rsidR="0018706B" w:rsidRDefault="0018706B" w:rsidP="00F736A9">
      <w:pPr>
        <w:spacing w:after="0"/>
      </w:pPr>
      <w:r>
        <w:separator/>
      </w:r>
    </w:p>
  </w:endnote>
  <w:endnote w:type="continuationSeparator" w:id="0">
    <w:p w14:paraId="020B8935" w14:textId="77777777" w:rsidR="0018706B" w:rsidRDefault="0018706B" w:rsidP="00F736A9">
      <w:pPr>
        <w:spacing w:after="0"/>
      </w:pPr>
      <w:r>
        <w:continuationSeparator/>
      </w:r>
    </w:p>
  </w:endnote>
  <w:endnote w:type="continuationNotice" w:id="1">
    <w:p w14:paraId="57D800BF" w14:textId="77777777" w:rsidR="0018706B" w:rsidRDefault="0018706B">
      <w:pPr>
        <w:spacing w:after="0"/>
      </w:pPr>
    </w:p>
  </w:endnote>
  <w:endnote w:id="2">
    <w:p w14:paraId="74B0E3A1" w14:textId="77777777" w:rsidR="00285E77" w:rsidRPr="00E56B5D" w:rsidRDefault="00285E77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411997D7" w14:textId="77777777" w:rsidR="00285E77" w:rsidRPr="00E56B5D" w:rsidRDefault="00285E77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0DE2F2CB" w14:textId="77777777" w:rsidR="00285E77" w:rsidRPr="00E56B5D" w:rsidRDefault="00285E77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5689077F" w14:textId="77777777" w:rsidR="00285E77" w:rsidRPr="00E56B5D" w:rsidRDefault="00285E77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61F1845A" w14:textId="77777777" w:rsidR="00285E77" w:rsidRPr="00E56B5D" w:rsidRDefault="00285E77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096F5C25" w14:textId="77777777" w:rsidR="00285E77" w:rsidRPr="00E56B5D" w:rsidRDefault="00285E77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102EBD0E" w14:textId="77777777" w:rsidR="00285E77" w:rsidRPr="00E56B5D" w:rsidRDefault="00285E77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6C176BBE" w14:textId="77777777" w:rsidR="00285E77" w:rsidRPr="00E56B5D" w:rsidRDefault="00285E7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598D57ED" w14:textId="77777777" w:rsidR="00285E77" w:rsidRPr="00E56B5D" w:rsidRDefault="00285E77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1E72FB56" w14:textId="77777777" w:rsidR="00285E77" w:rsidRPr="00E56B5D" w:rsidRDefault="00285E77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3C20DCB9" w14:textId="77777777" w:rsidR="00285E77" w:rsidRPr="00E56B5D" w:rsidRDefault="00285E77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53C06DD0" w14:textId="77777777" w:rsidR="00285E77" w:rsidRPr="00E56B5D" w:rsidRDefault="00285E77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14:paraId="18419EC7" w14:textId="77777777" w:rsidR="00285E77" w:rsidRPr="00E56B5D" w:rsidRDefault="00285E77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28750672" w14:textId="77777777" w:rsidR="00285E77" w:rsidRPr="00E56B5D" w:rsidRDefault="00285E77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14:paraId="2C850833" w14:textId="77777777" w:rsidR="00285E77" w:rsidRPr="00E56B5D" w:rsidRDefault="00285E77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14:paraId="06985CA1" w14:textId="77777777" w:rsidR="00285E77" w:rsidRPr="00E56B5D" w:rsidRDefault="00285E77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1E2646A3" w14:textId="77777777" w:rsidR="00285E77" w:rsidRPr="00E56B5D" w:rsidRDefault="00285E77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3D708CE5" w14:textId="77777777" w:rsidR="00285E77" w:rsidRPr="00E56B5D" w:rsidRDefault="00285E77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21D9F114" w14:textId="77777777" w:rsidR="00285E77" w:rsidRPr="00E56B5D" w:rsidRDefault="00285E77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41025579" w14:textId="77777777" w:rsidR="00285E77" w:rsidRPr="00E56B5D" w:rsidRDefault="00285E77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14:paraId="1195C832" w14:textId="77777777" w:rsidR="00285E77" w:rsidRPr="00E56B5D" w:rsidRDefault="00285E77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14:paraId="3A2DD359" w14:textId="77777777" w:rsidR="00285E77" w:rsidRPr="00E56B5D" w:rsidRDefault="00285E77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14:paraId="0B11C51E" w14:textId="77777777" w:rsidR="00285E77" w:rsidRPr="00E56B5D" w:rsidRDefault="00285E77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14:paraId="43C3C3D3" w14:textId="77777777" w:rsidR="00285E77" w:rsidRPr="00E56B5D" w:rsidRDefault="00285E77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14:paraId="483C4AC5" w14:textId="77777777" w:rsidR="00285E77" w:rsidRPr="00E56B5D" w:rsidRDefault="00285E77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14:paraId="4C0D4E98" w14:textId="77777777" w:rsidR="00285E77" w:rsidRPr="00E56B5D" w:rsidRDefault="00285E7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14:paraId="358CEDB1" w14:textId="77777777" w:rsidR="00285E77" w:rsidRPr="00E56B5D" w:rsidRDefault="00285E77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B9D8C" w14:textId="71C96F9D" w:rsidR="00285E77" w:rsidRPr="00CC2560" w:rsidRDefault="00285E77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F3691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F369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0696" w14:textId="28A2251B" w:rsidR="00285E77" w:rsidRPr="00CC2560" w:rsidRDefault="00285E77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078DD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078DD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6A341" w14:textId="67D8D25A" w:rsidR="00285E77" w:rsidRPr="00CC2560" w:rsidRDefault="00285E77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078DD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078D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60793" w14:textId="0792F1D3" w:rsidR="00285E77" w:rsidRPr="00EF7DC4" w:rsidRDefault="00285E77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078D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078D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624C" w14:textId="77777777" w:rsidR="0018706B" w:rsidRDefault="0018706B" w:rsidP="00F736A9">
      <w:pPr>
        <w:spacing w:after="0"/>
      </w:pPr>
      <w:r>
        <w:separator/>
      </w:r>
    </w:p>
  </w:footnote>
  <w:footnote w:type="continuationSeparator" w:id="0">
    <w:p w14:paraId="515C295F" w14:textId="77777777" w:rsidR="0018706B" w:rsidRDefault="0018706B" w:rsidP="00F736A9">
      <w:pPr>
        <w:spacing w:after="0"/>
      </w:pPr>
      <w:r>
        <w:continuationSeparator/>
      </w:r>
    </w:p>
  </w:footnote>
  <w:footnote w:type="continuationNotice" w:id="1">
    <w:p w14:paraId="7B58030E" w14:textId="77777777" w:rsidR="0018706B" w:rsidRDefault="0018706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7C49" w14:textId="77777777" w:rsidR="00285E77" w:rsidRPr="003315A8" w:rsidRDefault="00285E77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06DD2631" wp14:editId="6D0EEA5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57D"/>
    <w:multiLevelType w:val="multilevel"/>
    <w:tmpl w:val="E8E889B6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EE0A61"/>
    <w:multiLevelType w:val="hybridMultilevel"/>
    <w:tmpl w:val="B6BE1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EDF"/>
    <w:multiLevelType w:val="hybridMultilevel"/>
    <w:tmpl w:val="DA7A1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0ACE"/>
    <w:multiLevelType w:val="hybridMultilevel"/>
    <w:tmpl w:val="6CFEE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2BD"/>
    <w:multiLevelType w:val="hybridMultilevel"/>
    <w:tmpl w:val="B6BE1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7E66"/>
    <w:multiLevelType w:val="hybridMultilevel"/>
    <w:tmpl w:val="C7CC8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2010BE"/>
    <w:multiLevelType w:val="hybridMultilevel"/>
    <w:tmpl w:val="03C4D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7AA5"/>
    <w:multiLevelType w:val="hybridMultilevel"/>
    <w:tmpl w:val="A1EED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97D0970"/>
    <w:multiLevelType w:val="hybridMultilevel"/>
    <w:tmpl w:val="759E9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05FCB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366"/>
    <w:rsid w:val="000335CF"/>
    <w:rsid w:val="00033DD1"/>
    <w:rsid w:val="0003534C"/>
    <w:rsid w:val="00036C48"/>
    <w:rsid w:val="0003724C"/>
    <w:rsid w:val="0004128C"/>
    <w:rsid w:val="00044DB9"/>
    <w:rsid w:val="00045AFE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1E73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252B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497C"/>
    <w:rsid w:val="001361FD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564D1"/>
    <w:rsid w:val="00160B68"/>
    <w:rsid w:val="0016171A"/>
    <w:rsid w:val="0016254B"/>
    <w:rsid w:val="0016270D"/>
    <w:rsid w:val="0016573F"/>
    <w:rsid w:val="0016660D"/>
    <w:rsid w:val="00166B75"/>
    <w:rsid w:val="00166E4C"/>
    <w:rsid w:val="0017119F"/>
    <w:rsid w:val="00180D1E"/>
    <w:rsid w:val="00186D3D"/>
    <w:rsid w:val="0018706B"/>
    <w:rsid w:val="0019068A"/>
    <w:rsid w:val="001914FF"/>
    <w:rsid w:val="00193D58"/>
    <w:rsid w:val="00194AE9"/>
    <w:rsid w:val="001962E1"/>
    <w:rsid w:val="001965E1"/>
    <w:rsid w:val="001966CD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E73D5"/>
    <w:rsid w:val="001F0E4E"/>
    <w:rsid w:val="001F177F"/>
    <w:rsid w:val="001F2E58"/>
    <w:rsid w:val="001F4C72"/>
    <w:rsid w:val="002055A9"/>
    <w:rsid w:val="00210895"/>
    <w:rsid w:val="00211559"/>
    <w:rsid w:val="002123D3"/>
    <w:rsid w:val="002255E9"/>
    <w:rsid w:val="002269DD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2B56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5E77"/>
    <w:rsid w:val="0028652D"/>
    <w:rsid w:val="0029567B"/>
    <w:rsid w:val="002956AD"/>
    <w:rsid w:val="00295A40"/>
    <w:rsid w:val="00296D71"/>
    <w:rsid w:val="002A262B"/>
    <w:rsid w:val="002A3316"/>
    <w:rsid w:val="002A4EAB"/>
    <w:rsid w:val="002B2742"/>
    <w:rsid w:val="002B4845"/>
    <w:rsid w:val="002B7FEE"/>
    <w:rsid w:val="002C64EF"/>
    <w:rsid w:val="002C77AD"/>
    <w:rsid w:val="002C7A38"/>
    <w:rsid w:val="002C7A49"/>
    <w:rsid w:val="002D0745"/>
    <w:rsid w:val="002D15C9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20C1"/>
    <w:rsid w:val="002F6294"/>
    <w:rsid w:val="00300418"/>
    <w:rsid w:val="00300B6D"/>
    <w:rsid w:val="00300DC1"/>
    <w:rsid w:val="003025EB"/>
    <w:rsid w:val="00303302"/>
    <w:rsid w:val="00304509"/>
    <w:rsid w:val="00310082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11F"/>
    <w:rsid w:val="00340225"/>
    <w:rsid w:val="00340CF2"/>
    <w:rsid w:val="0034197F"/>
    <w:rsid w:val="003519C1"/>
    <w:rsid w:val="00351F5F"/>
    <w:rsid w:val="00353F9A"/>
    <w:rsid w:val="00354EF3"/>
    <w:rsid w:val="00357CB1"/>
    <w:rsid w:val="00361371"/>
    <w:rsid w:val="0036140A"/>
    <w:rsid w:val="003622E0"/>
    <w:rsid w:val="00363409"/>
    <w:rsid w:val="003637D7"/>
    <w:rsid w:val="00366A74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4E2E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6E9C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390"/>
    <w:rsid w:val="00423EBD"/>
    <w:rsid w:val="00431B33"/>
    <w:rsid w:val="00431BA4"/>
    <w:rsid w:val="00433A2E"/>
    <w:rsid w:val="0043787F"/>
    <w:rsid w:val="00437AC0"/>
    <w:rsid w:val="004401F3"/>
    <w:rsid w:val="00440CB4"/>
    <w:rsid w:val="004410E8"/>
    <w:rsid w:val="004426A9"/>
    <w:rsid w:val="00443374"/>
    <w:rsid w:val="0044342B"/>
    <w:rsid w:val="00444A0A"/>
    <w:rsid w:val="004453BB"/>
    <w:rsid w:val="004471A2"/>
    <w:rsid w:val="00447A58"/>
    <w:rsid w:val="00450CD8"/>
    <w:rsid w:val="00450E54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9F3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691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17E8"/>
    <w:rsid w:val="00512899"/>
    <w:rsid w:val="005140E5"/>
    <w:rsid w:val="0051576F"/>
    <w:rsid w:val="00516443"/>
    <w:rsid w:val="005175BA"/>
    <w:rsid w:val="00520182"/>
    <w:rsid w:val="00522388"/>
    <w:rsid w:val="00525B29"/>
    <w:rsid w:val="00525C8C"/>
    <w:rsid w:val="0052661C"/>
    <w:rsid w:val="0052775B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0CE"/>
    <w:rsid w:val="00582909"/>
    <w:rsid w:val="005845E5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8A"/>
    <w:rsid w:val="005A395B"/>
    <w:rsid w:val="005A3DC7"/>
    <w:rsid w:val="005A4D0C"/>
    <w:rsid w:val="005A77AD"/>
    <w:rsid w:val="005B4FEF"/>
    <w:rsid w:val="005C1BD4"/>
    <w:rsid w:val="005C2192"/>
    <w:rsid w:val="005C50A9"/>
    <w:rsid w:val="005C7EE5"/>
    <w:rsid w:val="005D116D"/>
    <w:rsid w:val="005D2190"/>
    <w:rsid w:val="005D53BE"/>
    <w:rsid w:val="005D6829"/>
    <w:rsid w:val="005D7536"/>
    <w:rsid w:val="005D7F56"/>
    <w:rsid w:val="005E023F"/>
    <w:rsid w:val="005E29BE"/>
    <w:rsid w:val="005E3BA6"/>
    <w:rsid w:val="005E3F0C"/>
    <w:rsid w:val="005E6190"/>
    <w:rsid w:val="005E6EDE"/>
    <w:rsid w:val="005E7A31"/>
    <w:rsid w:val="005F14D3"/>
    <w:rsid w:val="005F5218"/>
    <w:rsid w:val="005F5A9C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4252"/>
    <w:rsid w:val="00636116"/>
    <w:rsid w:val="006362BD"/>
    <w:rsid w:val="006427DA"/>
    <w:rsid w:val="0064353D"/>
    <w:rsid w:val="00645AB7"/>
    <w:rsid w:val="00646448"/>
    <w:rsid w:val="00650DDB"/>
    <w:rsid w:val="00651649"/>
    <w:rsid w:val="00651A36"/>
    <w:rsid w:val="00651CF1"/>
    <w:rsid w:val="00651D15"/>
    <w:rsid w:val="00652B42"/>
    <w:rsid w:val="0065303F"/>
    <w:rsid w:val="0065507A"/>
    <w:rsid w:val="00656250"/>
    <w:rsid w:val="00663C4D"/>
    <w:rsid w:val="00665294"/>
    <w:rsid w:val="00665970"/>
    <w:rsid w:val="006710DF"/>
    <w:rsid w:val="006852DE"/>
    <w:rsid w:val="0069213C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428D"/>
    <w:rsid w:val="00726C49"/>
    <w:rsid w:val="0072746E"/>
    <w:rsid w:val="00731407"/>
    <w:rsid w:val="007321D4"/>
    <w:rsid w:val="00735416"/>
    <w:rsid w:val="00735E38"/>
    <w:rsid w:val="0074334E"/>
    <w:rsid w:val="0074403A"/>
    <w:rsid w:val="00744621"/>
    <w:rsid w:val="0074488E"/>
    <w:rsid w:val="00747BD4"/>
    <w:rsid w:val="007519DD"/>
    <w:rsid w:val="00757A02"/>
    <w:rsid w:val="00760A3B"/>
    <w:rsid w:val="007633D5"/>
    <w:rsid w:val="00764E14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A3"/>
    <w:rsid w:val="007864D9"/>
    <w:rsid w:val="00787A9A"/>
    <w:rsid w:val="00791DB2"/>
    <w:rsid w:val="007945E9"/>
    <w:rsid w:val="0079688E"/>
    <w:rsid w:val="007A4E60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ABC"/>
    <w:rsid w:val="00836FA1"/>
    <w:rsid w:val="00844D4F"/>
    <w:rsid w:val="008457F9"/>
    <w:rsid w:val="008463CC"/>
    <w:rsid w:val="008475EE"/>
    <w:rsid w:val="00852156"/>
    <w:rsid w:val="00853988"/>
    <w:rsid w:val="0085582D"/>
    <w:rsid w:val="00856501"/>
    <w:rsid w:val="00857EFE"/>
    <w:rsid w:val="008606C5"/>
    <w:rsid w:val="0086133D"/>
    <w:rsid w:val="0086141C"/>
    <w:rsid w:val="00861A3D"/>
    <w:rsid w:val="00862163"/>
    <w:rsid w:val="008624D8"/>
    <w:rsid w:val="008635EF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DBA"/>
    <w:rsid w:val="008A4500"/>
    <w:rsid w:val="008A5D38"/>
    <w:rsid w:val="008A77AD"/>
    <w:rsid w:val="008B0119"/>
    <w:rsid w:val="008B0D13"/>
    <w:rsid w:val="008B54A1"/>
    <w:rsid w:val="008B5AF9"/>
    <w:rsid w:val="008B638C"/>
    <w:rsid w:val="008C14AA"/>
    <w:rsid w:val="008C32D3"/>
    <w:rsid w:val="008C4E9B"/>
    <w:rsid w:val="008C610B"/>
    <w:rsid w:val="008D0232"/>
    <w:rsid w:val="008D0670"/>
    <w:rsid w:val="008D0B05"/>
    <w:rsid w:val="008D1A38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5BD"/>
    <w:rsid w:val="00901D99"/>
    <w:rsid w:val="00902ACB"/>
    <w:rsid w:val="009054F5"/>
    <w:rsid w:val="009056BD"/>
    <w:rsid w:val="00905FDB"/>
    <w:rsid w:val="00906EAD"/>
    <w:rsid w:val="009078D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C67"/>
    <w:rsid w:val="009279A0"/>
    <w:rsid w:val="00930199"/>
    <w:rsid w:val="00930F7D"/>
    <w:rsid w:val="009332AA"/>
    <w:rsid w:val="00934878"/>
    <w:rsid w:val="00934AA2"/>
    <w:rsid w:val="00937484"/>
    <w:rsid w:val="00944CDA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00A1"/>
    <w:rsid w:val="00991DBF"/>
    <w:rsid w:val="009920A6"/>
    <w:rsid w:val="00994971"/>
    <w:rsid w:val="009A1099"/>
    <w:rsid w:val="009A5B14"/>
    <w:rsid w:val="009B0598"/>
    <w:rsid w:val="009B0D7C"/>
    <w:rsid w:val="009B18EA"/>
    <w:rsid w:val="009B2889"/>
    <w:rsid w:val="009B4A04"/>
    <w:rsid w:val="009B4B9E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1AD1"/>
    <w:rsid w:val="00A0314B"/>
    <w:rsid w:val="00A03818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113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1B90"/>
    <w:rsid w:val="00A84BA0"/>
    <w:rsid w:val="00A85992"/>
    <w:rsid w:val="00A86253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440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A5E"/>
    <w:rsid w:val="00AF6FD7"/>
    <w:rsid w:val="00B02F18"/>
    <w:rsid w:val="00B06370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1958"/>
    <w:rsid w:val="00B3478F"/>
    <w:rsid w:val="00B4281E"/>
    <w:rsid w:val="00B44270"/>
    <w:rsid w:val="00B44C63"/>
    <w:rsid w:val="00B52244"/>
    <w:rsid w:val="00B53784"/>
    <w:rsid w:val="00B53F37"/>
    <w:rsid w:val="00B54E46"/>
    <w:rsid w:val="00B568CB"/>
    <w:rsid w:val="00B569C4"/>
    <w:rsid w:val="00B603A8"/>
    <w:rsid w:val="00B6050B"/>
    <w:rsid w:val="00B610B7"/>
    <w:rsid w:val="00B62254"/>
    <w:rsid w:val="00B64EBD"/>
    <w:rsid w:val="00B65124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A7642"/>
    <w:rsid w:val="00BB1372"/>
    <w:rsid w:val="00BB3207"/>
    <w:rsid w:val="00BB49D0"/>
    <w:rsid w:val="00BB5714"/>
    <w:rsid w:val="00BB5F41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2D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1B31"/>
    <w:rsid w:val="00C43213"/>
    <w:rsid w:val="00C464E2"/>
    <w:rsid w:val="00C50DF4"/>
    <w:rsid w:val="00C52A7D"/>
    <w:rsid w:val="00C52DA0"/>
    <w:rsid w:val="00C53A07"/>
    <w:rsid w:val="00C54AD6"/>
    <w:rsid w:val="00C54C00"/>
    <w:rsid w:val="00C56813"/>
    <w:rsid w:val="00C60312"/>
    <w:rsid w:val="00C60CE7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97E88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213F"/>
    <w:rsid w:val="00CE333A"/>
    <w:rsid w:val="00CE3A90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135D"/>
    <w:rsid w:val="00D32DC1"/>
    <w:rsid w:val="00D33E96"/>
    <w:rsid w:val="00D40FEA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565C1"/>
    <w:rsid w:val="00D626BD"/>
    <w:rsid w:val="00D6459E"/>
    <w:rsid w:val="00D64656"/>
    <w:rsid w:val="00D6679E"/>
    <w:rsid w:val="00D67CDE"/>
    <w:rsid w:val="00D703A0"/>
    <w:rsid w:val="00D70D72"/>
    <w:rsid w:val="00D70EFD"/>
    <w:rsid w:val="00D72CC3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27FA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86F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571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074F"/>
    <w:rsid w:val="00E719C3"/>
    <w:rsid w:val="00E72444"/>
    <w:rsid w:val="00E737B7"/>
    <w:rsid w:val="00E77D84"/>
    <w:rsid w:val="00E81EF9"/>
    <w:rsid w:val="00E8499B"/>
    <w:rsid w:val="00E84EBF"/>
    <w:rsid w:val="00E8613B"/>
    <w:rsid w:val="00E97AF1"/>
    <w:rsid w:val="00EA14D0"/>
    <w:rsid w:val="00EA2BFA"/>
    <w:rsid w:val="00EA70F4"/>
    <w:rsid w:val="00EB17ED"/>
    <w:rsid w:val="00EB2FA5"/>
    <w:rsid w:val="00EB425B"/>
    <w:rsid w:val="00EB4F60"/>
    <w:rsid w:val="00EC0595"/>
    <w:rsid w:val="00EC233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3DC3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2603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0027"/>
    <w:rsid w:val="00F81C7B"/>
    <w:rsid w:val="00F8468D"/>
    <w:rsid w:val="00F86FF7"/>
    <w:rsid w:val="00F870AD"/>
    <w:rsid w:val="00F90833"/>
    <w:rsid w:val="00F92F9F"/>
    <w:rsid w:val="00F9513F"/>
    <w:rsid w:val="00F95AA6"/>
    <w:rsid w:val="00FA059A"/>
    <w:rsid w:val="00FA14C3"/>
    <w:rsid w:val="00FB3667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6923C"/>
  <w15:docId w15:val="{4BB5E12B-1080-43EB-8D81-97442E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table" w:customStyle="1" w:styleId="Mkatabulky1svtl1">
    <w:name w:val="Mřížka tabulky 1 světlá1"/>
    <w:basedOn w:val="Normlntabulka"/>
    <w:uiPriority w:val="46"/>
    <w:rsid w:val="00836AB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F7FF7E" w:themeColor="text1" w:themeTint="66"/>
        <w:left w:val="single" w:sz="4" w:space="0" w:color="F7FF7E" w:themeColor="text1" w:themeTint="66"/>
        <w:bottom w:val="single" w:sz="4" w:space="0" w:color="F7FF7E" w:themeColor="text1" w:themeTint="66"/>
        <w:right w:val="single" w:sz="4" w:space="0" w:color="F7FF7E" w:themeColor="text1" w:themeTint="66"/>
        <w:insideH w:val="single" w:sz="4" w:space="0" w:color="F7FF7E" w:themeColor="text1" w:themeTint="66"/>
        <w:insideV w:val="single" w:sz="4" w:space="0" w:color="F7FF7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FF3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20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adisrws.mfcr.cz/adistc/axis2/services/rozhraniCRPDPH.rozhraniCRPDPHSOA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44254"/>
    <w:rsid w:val="000B12D5"/>
    <w:rsid w:val="00131738"/>
    <w:rsid w:val="00162419"/>
    <w:rsid w:val="001B32E8"/>
    <w:rsid w:val="0020033F"/>
    <w:rsid w:val="002F3215"/>
    <w:rsid w:val="003471EF"/>
    <w:rsid w:val="0037109B"/>
    <w:rsid w:val="003A6879"/>
    <w:rsid w:val="003B2B04"/>
    <w:rsid w:val="003B7DF5"/>
    <w:rsid w:val="003C3E38"/>
    <w:rsid w:val="0043359C"/>
    <w:rsid w:val="00443A4E"/>
    <w:rsid w:val="00446D4A"/>
    <w:rsid w:val="004A0E74"/>
    <w:rsid w:val="004B3EFF"/>
    <w:rsid w:val="004B4B76"/>
    <w:rsid w:val="00504EF0"/>
    <w:rsid w:val="00535D15"/>
    <w:rsid w:val="0059230C"/>
    <w:rsid w:val="005951E6"/>
    <w:rsid w:val="005D4693"/>
    <w:rsid w:val="006147F8"/>
    <w:rsid w:val="0063652F"/>
    <w:rsid w:val="00643EC1"/>
    <w:rsid w:val="00643F5D"/>
    <w:rsid w:val="006506F4"/>
    <w:rsid w:val="00656785"/>
    <w:rsid w:val="0069033B"/>
    <w:rsid w:val="00701554"/>
    <w:rsid w:val="007A2171"/>
    <w:rsid w:val="007C6F23"/>
    <w:rsid w:val="007F3BFB"/>
    <w:rsid w:val="008754C5"/>
    <w:rsid w:val="008A6ABB"/>
    <w:rsid w:val="008D72F2"/>
    <w:rsid w:val="008E5E3D"/>
    <w:rsid w:val="00902950"/>
    <w:rsid w:val="009047E5"/>
    <w:rsid w:val="009071F9"/>
    <w:rsid w:val="00924147"/>
    <w:rsid w:val="009B6723"/>
    <w:rsid w:val="00A05AF5"/>
    <w:rsid w:val="00A22267"/>
    <w:rsid w:val="00AA188B"/>
    <w:rsid w:val="00AC275A"/>
    <w:rsid w:val="00AD0619"/>
    <w:rsid w:val="00B23DDF"/>
    <w:rsid w:val="00BC1476"/>
    <w:rsid w:val="00BF017E"/>
    <w:rsid w:val="00C370DA"/>
    <w:rsid w:val="00C7192D"/>
    <w:rsid w:val="00C73FD3"/>
    <w:rsid w:val="00CD3074"/>
    <w:rsid w:val="00CF008E"/>
    <w:rsid w:val="00D125DC"/>
    <w:rsid w:val="00D32F39"/>
    <w:rsid w:val="00D66AC7"/>
    <w:rsid w:val="00D82DBD"/>
    <w:rsid w:val="00D86BA5"/>
    <w:rsid w:val="00D96CF5"/>
    <w:rsid w:val="00DD2E30"/>
    <w:rsid w:val="00E3363E"/>
    <w:rsid w:val="00E661D1"/>
    <w:rsid w:val="00E72D36"/>
    <w:rsid w:val="00EA5373"/>
    <w:rsid w:val="00EA62FB"/>
    <w:rsid w:val="00EC2B4B"/>
    <w:rsid w:val="00ED3756"/>
    <w:rsid w:val="00ED44BD"/>
    <w:rsid w:val="00F06909"/>
    <w:rsid w:val="00F82A16"/>
    <w:rsid w:val="00FE12B6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0BC9-06EC-435C-9147-926AD6A3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</Pages>
  <Words>2634</Words>
  <Characters>15544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3</cp:revision>
  <cp:lastPrinted>2018-11-07T10:11:00Z</cp:lastPrinted>
  <dcterms:created xsi:type="dcterms:W3CDTF">2019-01-28T12:05:00Z</dcterms:created>
  <dcterms:modified xsi:type="dcterms:W3CDTF">2019-01-28T12:05:00Z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