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87" w:rsidRDefault="00495887" w:rsidP="00495887">
      <w:pPr>
        <w:ind w:left="4248" w:firstLine="708"/>
        <w:jc w:val="center"/>
      </w:pPr>
    </w:p>
    <w:p w:rsidR="00495887" w:rsidRPr="00F93856" w:rsidRDefault="00495887" w:rsidP="0049588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 xml:space="preserve">Karlova 1012, 399 </w:t>
      </w:r>
      <w:proofErr w:type="gramStart"/>
      <w:r w:rsidRPr="00F93856">
        <w:rPr>
          <w:b/>
          <w:sz w:val="16"/>
          <w:szCs w:val="16"/>
        </w:rPr>
        <w:t>01  Milevsko</w:t>
      </w:r>
      <w:proofErr w:type="gramEnd"/>
      <w:r w:rsidRPr="00F93856">
        <w:rPr>
          <w:b/>
          <w:sz w:val="16"/>
          <w:szCs w:val="16"/>
        </w:rPr>
        <w:t>, IČO: 49061186, DIČ: CZ 49061186,</w:t>
      </w:r>
    </w:p>
    <w:p w:rsidR="00495887" w:rsidRDefault="00495887" w:rsidP="00495887">
      <w:pPr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495887" w:rsidRDefault="00495887" w:rsidP="0049588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8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9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712589" w:rsidRDefault="00712589" w:rsidP="00712589">
      <w:pPr>
        <w:pStyle w:val="nadpis"/>
      </w:pPr>
      <w:r>
        <w:t xml:space="preserve">S m l o u v a </w:t>
      </w:r>
    </w:p>
    <w:p w:rsidR="00FB71BA" w:rsidRDefault="00FB71BA" w:rsidP="006133DA">
      <w:pPr>
        <w:pStyle w:val="nadpis"/>
      </w:pPr>
      <w:r>
        <w:t>č. O-</w:t>
      </w:r>
      <w:r w:rsidR="00126142">
        <w:t>1</w:t>
      </w:r>
      <w:r w:rsidR="003871D2">
        <w:t>7</w:t>
      </w:r>
      <w:r w:rsidR="00A90236">
        <w:t>1</w:t>
      </w:r>
      <w:r>
        <w:t>/201</w:t>
      </w:r>
      <w:r w:rsidR="00495887">
        <w:t>8</w:t>
      </w:r>
    </w:p>
    <w:p w:rsidR="00712589" w:rsidRDefault="00712589" w:rsidP="00712589"/>
    <w:p w:rsidR="00712589" w:rsidRDefault="00712589" w:rsidP="00712589"/>
    <w:p w:rsidR="00712589" w:rsidRDefault="00712589" w:rsidP="00712589">
      <w:r>
        <w:t>Dnešního dne uzavřeli:</w:t>
      </w:r>
    </w:p>
    <w:p w:rsidR="00712589" w:rsidRDefault="00712589" w:rsidP="00712589"/>
    <w:p w:rsidR="00A9727E" w:rsidRDefault="00A9727E" w:rsidP="00712589">
      <w:pPr>
        <w:pStyle w:val="Odstavecseseznamem"/>
        <w:numPr>
          <w:ilvl w:val="0"/>
          <w:numId w:val="1"/>
        </w:numPr>
        <w:jc w:val="both"/>
      </w:pPr>
      <w:r w:rsidRPr="00FB71BA">
        <w:rPr>
          <w:b/>
        </w:rPr>
        <w:t>Služby města Milevska spol. s r.</w:t>
      </w:r>
      <w:r w:rsidR="003871D2">
        <w:rPr>
          <w:b/>
        </w:rPr>
        <w:t xml:space="preserve"> </w:t>
      </w:r>
      <w:r w:rsidRPr="00FB71BA">
        <w:rPr>
          <w:b/>
        </w:rPr>
        <w:t>o.</w:t>
      </w:r>
      <w:r>
        <w:t xml:space="preserve">, sídlem Karlova čp. 1012, Milevsko, PSČ 39901, IČ 49061186, zastoupená Vítem Králem, jednatelem, zapsaná v OR, vedeném Krajským soudem v Českých Budějovicích v odd. C, vl.č. 3350, dále jen provozovatel na straně jedné a </w:t>
      </w:r>
    </w:p>
    <w:p w:rsidR="00712589" w:rsidRDefault="00712589" w:rsidP="00712589">
      <w:pPr>
        <w:jc w:val="both"/>
      </w:pPr>
    </w:p>
    <w:p w:rsidR="00712589" w:rsidRDefault="00A90236" w:rsidP="00B7199B">
      <w:pPr>
        <w:pStyle w:val="Odstavecseseznamem"/>
        <w:numPr>
          <w:ilvl w:val="0"/>
          <w:numId w:val="1"/>
        </w:numPr>
        <w:jc w:val="both"/>
      </w:pPr>
      <w:r w:rsidRPr="00A90236">
        <w:rPr>
          <w:b/>
        </w:rPr>
        <w:t>Kaiser servis, spol. s</w:t>
      </w:r>
      <w:r w:rsidR="00BA4FF9">
        <w:rPr>
          <w:b/>
        </w:rPr>
        <w:t xml:space="preserve"> </w:t>
      </w:r>
      <w:r w:rsidRPr="00A90236">
        <w:rPr>
          <w:b/>
        </w:rPr>
        <w:t>r.</w:t>
      </w:r>
      <w:r w:rsidR="00BA4FF9">
        <w:rPr>
          <w:b/>
        </w:rPr>
        <w:t xml:space="preserve"> </w:t>
      </w:r>
      <w:r w:rsidRPr="00A90236">
        <w:rPr>
          <w:b/>
        </w:rPr>
        <w:t>o</w:t>
      </w:r>
      <w:r>
        <w:t>.</w:t>
      </w:r>
      <w:r w:rsidR="00A9727E">
        <w:t>,</w:t>
      </w:r>
      <w:r w:rsidR="00DA641C">
        <w:t xml:space="preserve"> </w:t>
      </w:r>
      <w:r>
        <w:t>Bezručova 36</w:t>
      </w:r>
      <w:r w:rsidR="00A9727E">
        <w:t>,</w:t>
      </w:r>
      <w:r w:rsidR="0046017A">
        <w:t xml:space="preserve"> </w:t>
      </w:r>
      <w:r>
        <w:t>Blansko, PSČ 678</w:t>
      </w:r>
      <w:r w:rsidR="0046017A">
        <w:t xml:space="preserve"> 01,</w:t>
      </w:r>
      <w:r w:rsidR="00A9727E">
        <w:t xml:space="preserve"> </w:t>
      </w:r>
      <w:r>
        <w:t>IČ: 26274906</w:t>
      </w:r>
      <w:r>
        <w:t xml:space="preserve">, </w:t>
      </w:r>
      <w:r>
        <w:t xml:space="preserve">DIČ: </w:t>
      </w:r>
      <w:r>
        <w:t>C</w:t>
      </w:r>
      <w:r>
        <w:t>Z26274906</w:t>
      </w:r>
      <w:r w:rsidR="00B3378E">
        <w:t xml:space="preserve">, </w:t>
      </w:r>
      <w:r>
        <w:t xml:space="preserve">doručovací adresa: Trnkova 137, Brno, PSČ 628 00, </w:t>
      </w:r>
      <w:r w:rsidR="00A9727E">
        <w:t xml:space="preserve">dále jen uživatel </w:t>
      </w:r>
      <w:r w:rsidR="00712589">
        <w:t>na straně druhé následující smlouv</w:t>
      </w:r>
      <w:bookmarkStart w:id="0" w:name="_GoBack"/>
      <w:bookmarkEnd w:id="0"/>
      <w:r w:rsidR="00712589">
        <w:t xml:space="preserve">u o </w:t>
      </w:r>
      <w:r w:rsidR="00A9727E">
        <w:t xml:space="preserve">svozu a ukládání odpadu </w:t>
      </w:r>
      <w:r w:rsidR="00712589">
        <w:t xml:space="preserve">podle ustanovení § 1746 a násl. občanského zákoníku takto: </w:t>
      </w:r>
    </w:p>
    <w:p w:rsidR="00712589" w:rsidRDefault="00712589" w:rsidP="00712589">
      <w:pPr>
        <w:pStyle w:val="bod"/>
      </w:pPr>
      <w:r>
        <w:t>I.</w:t>
      </w:r>
    </w:p>
    <w:p w:rsidR="00712589" w:rsidRPr="00712589" w:rsidRDefault="00712589" w:rsidP="00712589">
      <w:pPr>
        <w:jc w:val="center"/>
        <w:rPr>
          <w:b/>
        </w:rPr>
      </w:pPr>
      <w:r w:rsidRPr="00712589">
        <w:rPr>
          <w:b/>
        </w:rPr>
        <w:t>Úvodní ujednání a předmět smlouvy</w:t>
      </w:r>
    </w:p>
    <w:p w:rsidR="00712589" w:rsidRDefault="00712589" w:rsidP="00712589"/>
    <w:p w:rsidR="00A9727E" w:rsidRDefault="00A9727E" w:rsidP="00495887">
      <w:pPr>
        <w:jc w:val="both"/>
      </w:pPr>
      <w:r>
        <w:t xml:space="preserve">Předmětem smlouvy je svoz a ukládání směsného komunálního odpadu na skládce v lokalitě „Jenišovice“ v k.ú. Něžovice, kterou spravuje a provozuje provozovatel. Uživatel prohlašuje, že se seznámil s provozním řádem skládky, kterým se ukládání směsného komunálního odpadu řídí. </w:t>
      </w:r>
    </w:p>
    <w:p w:rsidR="00A9727E" w:rsidRDefault="00A9727E" w:rsidP="00712589"/>
    <w:p w:rsidR="00712589" w:rsidRDefault="00712589" w:rsidP="00712589">
      <w:pPr>
        <w:pStyle w:val="bod"/>
      </w:pPr>
      <w:r>
        <w:t>II.</w:t>
      </w:r>
    </w:p>
    <w:p w:rsidR="00712589" w:rsidRDefault="00712589" w:rsidP="00A9727E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A9727E">
        <w:rPr>
          <w:b/>
        </w:rPr>
        <w:t xml:space="preserve">provozovatele </w:t>
      </w:r>
    </w:p>
    <w:p w:rsidR="00A9727E" w:rsidRDefault="00A9727E" w:rsidP="00A9727E">
      <w:pPr>
        <w:jc w:val="center"/>
      </w:pPr>
    </w:p>
    <w:p w:rsidR="00712589" w:rsidRDefault="00A9727E" w:rsidP="00712589">
      <w:pPr>
        <w:jc w:val="both"/>
      </w:pPr>
      <w:r>
        <w:t>P</w:t>
      </w:r>
      <w:r w:rsidR="00712589">
        <w:t xml:space="preserve">rovozovatel </w:t>
      </w:r>
      <w:r>
        <w:t xml:space="preserve">se </w:t>
      </w:r>
      <w:r w:rsidR="00712589">
        <w:t>zavazuje:</w:t>
      </w:r>
    </w:p>
    <w:p w:rsidR="00A9727E" w:rsidRDefault="00A9727E" w:rsidP="00712589">
      <w:pPr>
        <w:pStyle w:val="Odstavecseseznamem"/>
        <w:numPr>
          <w:ilvl w:val="0"/>
          <w:numId w:val="2"/>
        </w:numPr>
        <w:jc w:val="both"/>
      </w:pPr>
      <w:r>
        <w:t xml:space="preserve">provádět pravidelně v dohodnutých termínech svoz směsného komunálního </w:t>
      </w:r>
      <w:r w:rsidR="00281884">
        <w:t>od</w:t>
      </w:r>
      <w:r w:rsidR="00D25D60">
        <w:t xml:space="preserve">padu z místa uložení </w:t>
      </w:r>
      <w:r w:rsidR="00DA641C">
        <w:t>popelnic/kontejneru</w:t>
      </w:r>
      <w:r w:rsidR="00D25D60">
        <w:t xml:space="preserve"> </w:t>
      </w:r>
    </w:p>
    <w:p w:rsidR="00FB71BA" w:rsidRDefault="00FB71BA" w:rsidP="00FB71BA">
      <w:pPr>
        <w:pStyle w:val="Odstavecseseznamem"/>
        <w:jc w:val="both"/>
      </w:pPr>
    </w:p>
    <w:p w:rsidR="00A9727E" w:rsidRDefault="00712589" w:rsidP="00712589">
      <w:pPr>
        <w:pStyle w:val="Odstavecseseznamem"/>
        <w:numPr>
          <w:ilvl w:val="0"/>
          <w:numId w:val="2"/>
        </w:numPr>
        <w:jc w:val="both"/>
      </w:pPr>
      <w:r>
        <w:t xml:space="preserve">zajistit </w:t>
      </w:r>
      <w:r w:rsidR="00A9727E">
        <w:t xml:space="preserve">uložení odpadu na skládce „Jenišovice“, </w:t>
      </w:r>
    </w:p>
    <w:p w:rsidR="00F8585D" w:rsidRPr="00F8585D" w:rsidRDefault="00F8585D" w:rsidP="00F8585D"/>
    <w:p w:rsidR="008D4D96" w:rsidRDefault="008D4D96" w:rsidP="008D4D96">
      <w:pPr>
        <w:pStyle w:val="bod"/>
      </w:pPr>
      <w:r>
        <w:t>III.</w:t>
      </w:r>
    </w:p>
    <w:p w:rsidR="008D4D96" w:rsidRDefault="008D4D96" w:rsidP="008D4D96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CF5696">
        <w:rPr>
          <w:b/>
        </w:rPr>
        <w:t xml:space="preserve">uživatele </w:t>
      </w:r>
    </w:p>
    <w:p w:rsidR="008D4D96" w:rsidRDefault="008D4D96" w:rsidP="008D4D96">
      <w:pPr>
        <w:jc w:val="center"/>
      </w:pPr>
    </w:p>
    <w:p w:rsidR="008D4D96" w:rsidRDefault="00CF5696" w:rsidP="008D4D96">
      <w:pPr>
        <w:jc w:val="both"/>
      </w:pPr>
      <w:r>
        <w:t xml:space="preserve">Uživatel </w:t>
      </w:r>
      <w:r w:rsidR="008D4D96">
        <w:t>se zavazuje:</w:t>
      </w:r>
    </w:p>
    <w:p w:rsidR="00CF5696" w:rsidRDefault="008D4D96" w:rsidP="008D4D96">
      <w:pPr>
        <w:pStyle w:val="Odstavecseseznamem"/>
        <w:numPr>
          <w:ilvl w:val="0"/>
          <w:numId w:val="2"/>
        </w:numPr>
        <w:jc w:val="both"/>
      </w:pPr>
      <w:r>
        <w:t xml:space="preserve">zajistit, aby do </w:t>
      </w:r>
      <w:r w:rsidR="00CF5696">
        <w:t>popelnic</w:t>
      </w:r>
      <w:r w:rsidR="00DA641C">
        <w:t xml:space="preserve"> /kontejneru/</w:t>
      </w:r>
      <w:r w:rsidR="00CF5696">
        <w:t xml:space="preserve"> byl ukládán směsný komunální odpad, specifikovaný v provozním řádu skládky, </w:t>
      </w:r>
    </w:p>
    <w:p w:rsidR="00CF5696" w:rsidRDefault="00CF5696" w:rsidP="008D4D96">
      <w:pPr>
        <w:pStyle w:val="Odstavecseseznamem"/>
        <w:numPr>
          <w:ilvl w:val="0"/>
          <w:numId w:val="2"/>
        </w:numPr>
        <w:jc w:val="both"/>
      </w:pPr>
      <w:r>
        <w:lastRenderedPageBreak/>
        <w:t>zajistit, aby do popelnic</w:t>
      </w:r>
      <w:r w:rsidR="00DA641C">
        <w:t xml:space="preserve"> /kontejneru/</w:t>
      </w:r>
      <w:r>
        <w:t xml:space="preserve"> nebyly ukládány nebezpečné odpady, případně odpad podléhající zvláštnímu režimu likvidace, </w:t>
      </w:r>
    </w:p>
    <w:p w:rsidR="008D4D96" w:rsidRDefault="00F8585D" w:rsidP="008D4D96">
      <w:pPr>
        <w:pStyle w:val="bod"/>
      </w:pPr>
      <w:r>
        <w:t>IV</w:t>
      </w:r>
      <w:r w:rsidR="008D4D96">
        <w:t>.</w:t>
      </w:r>
    </w:p>
    <w:p w:rsidR="008D4D96" w:rsidRDefault="00CF5696" w:rsidP="008D4D96">
      <w:pPr>
        <w:jc w:val="center"/>
        <w:rPr>
          <w:b/>
        </w:rPr>
      </w:pPr>
      <w:r>
        <w:rPr>
          <w:b/>
        </w:rPr>
        <w:t xml:space="preserve">Cena a způsob placení </w:t>
      </w:r>
    </w:p>
    <w:p w:rsidR="00712589" w:rsidRDefault="00712589" w:rsidP="00712589">
      <w:pPr>
        <w:jc w:val="both"/>
      </w:pPr>
    </w:p>
    <w:p w:rsidR="00FB71BA" w:rsidRDefault="008D4D96" w:rsidP="00712589">
      <w:pPr>
        <w:jc w:val="both"/>
      </w:pPr>
      <w:r>
        <w:t xml:space="preserve">Smluvní strany se dohodly, že </w:t>
      </w:r>
      <w:r w:rsidR="00FB71BA">
        <w:t>uživatel uhradí provozovateli za svoz a uložení:</w:t>
      </w:r>
    </w:p>
    <w:p w:rsidR="00FB71BA" w:rsidRDefault="00FB71BA" w:rsidP="00712589">
      <w:pPr>
        <w:jc w:val="both"/>
      </w:pPr>
    </w:p>
    <w:p w:rsidR="00FB71BA" w:rsidRDefault="00FB71BA" w:rsidP="00FB71B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>směsný komunální odpad 1 t</w:t>
      </w:r>
      <w:r w:rsidR="00626142">
        <w:rPr>
          <w:b/>
        </w:rPr>
        <w:t xml:space="preserve"> (svoz +</w:t>
      </w:r>
      <w:r w:rsidR="00126142">
        <w:rPr>
          <w:b/>
        </w:rPr>
        <w:t xml:space="preserve"> </w:t>
      </w:r>
      <w:r w:rsidR="00626142">
        <w:rPr>
          <w:b/>
        </w:rPr>
        <w:t>uložení)</w:t>
      </w:r>
      <w:r w:rsidR="004917F3">
        <w:rPr>
          <w:b/>
        </w:rPr>
        <w:tab/>
      </w:r>
      <w:r w:rsidR="00281884">
        <w:rPr>
          <w:b/>
        </w:rPr>
        <w:t>2.</w:t>
      </w:r>
      <w:r w:rsidR="00495887">
        <w:rPr>
          <w:b/>
        </w:rPr>
        <w:t>337</w:t>
      </w:r>
      <w:r w:rsidRPr="00BE5883">
        <w:rPr>
          <w:b/>
        </w:rPr>
        <w:t>,- Kč + DPH v zák. výši</w:t>
      </w:r>
    </w:p>
    <w:p w:rsidR="00FB71BA" w:rsidRDefault="00281884" w:rsidP="00FB71BA">
      <w:pPr>
        <w:pStyle w:val="Odstavecseseznamem"/>
        <w:jc w:val="both"/>
        <w:rPr>
          <w:b/>
        </w:rPr>
      </w:pPr>
      <w:r>
        <w:rPr>
          <w:b/>
        </w:rPr>
        <w:t>p</w:t>
      </w:r>
      <w:r w:rsidR="00FB71BA" w:rsidRPr="00BE5883">
        <w:rPr>
          <w:b/>
        </w:rPr>
        <w:t>oplatek 1 t</w:t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D25D60">
        <w:rPr>
          <w:b/>
        </w:rPr>
        <w:tab/>
      </w:r>
      <w:r w:rsidR="00FB71BA" w:rsidRPr="00BE5883">
        <w:rPr>
          <w:b/>
        </w:rPr>
        <w:t xml:space="preserve">   500,- </w:t>
      </w:r>
      <w:proofErr w:type="gramStart"/>
      <w:r w:rsidR="00FB71BA" w:rsidRPr="00BE5883">
        <w:rPr>
          <w:b/>
        </w:rPr>
        <w:t>Kč  bez</w:t>
      </w:r>
      <w:proofErr w:type="gramEnd"/>
      <w:r w:rsidR="00FB71BA" w:rsidRPr="00BE5883">
        <w:rPr>
          <w:b/>
        </w:rPr>
        <w:t xml:space="preserve"> DPH</w:t>
      </w:r>
    </w:p>
    <w:p w:rsidR="00A90236" w:rsidRPr="00DA641C" w:rsidRDefault="00A90236" w:rsidP="00A90236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nájemné za 1 ks kontejner/měsíc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100,- Kč + </w:t>
      </w:r>
      <w:proofErr w:type="gramStart"/>
      <w:r>
        <w:rPr>
          <w:b/>
        </w:rPr>
        <w:t>DPH  v</w:t>
      </w:r>
      <w:proofErr w:type="gramEnd"/>
      <w:r>
        <w:rPr>
          <w:b/>
        </w:rPr>
        <w:t> zák. výši</w:t>
      </w:r>
    </w:p>
    <w:p w:rsidR="00FB71BA" w:rsidRPr="00BE5883" w:rsidRDefault="00FB71BA" w:rsidP="00FB71BA">
      <w:pPr>
        <w:pStyle w:val="Odstavecseseznamem"/>
        <w:jc w:val="both"/>
        <w:rPr>
          <w:b/>
        </w:rPr>
      </w:pPr>
    </w:p>
    <w:p w:rsidR="00FB71BA" w:rsidRDefault="00126142" w:rsidP="00712589">
      <w:pPr>
        <w:jc w:val="both"/>
        <w:rPr>
          <w:b/>
        </w:rPr>
      </w:pPr>
      <w:r>
        <w:t xml:space="preserve">Provozovna: </w:t>
      </w:r>
      <w:r w:rsidR="00A90236">
        <w:rPr>
          <w:b/>
        </w:rPr>
        <w:t>PEPCO Czech Republic s.r.o.</w:t>
      </w:r>
      <w:r w:rsidR="00BB4F1A">
        <w:rPr>
          <w:b/>
        </w:rPr>
        <w:t xml:space="preserve">, </w:t>
      </w:r>
      <w:r w:rsidR="00A90236" w:rsidRPr="00A90236">
        <w:rPr>
          <w:b/>
        </w:rPr>
        <w:t>Husovo nám. 1589</w:t>
      </w:r>
      <w:r w:rsidR="003871D2" w:rsidRPr="00A90236">
        <w:rPr>
          <w:b/>
        </w:rPr>
        <w:t>,</w:t>
      </w:r>
      <w:r w:rsidR="003871D2">
        <w:rPr>
          <w:b/>
        </w:rPr>
        <w:t xml:space="preserve"> </w:t>
      </w:r>
      <w:r w:rsidR="00BB4F1A">
        <w:rPr>
          <w:b/>
        </w:rPr>
        <w:t>399 01 Milevsko</w:t>
      </w:r>
    </w:p>
    <w:p w:rsidR="00BF37D1" w:rsidRDefault="00A90236" w:rsidP="00712589">
      <w:pPr>
        <w:jc w:val="both"/>
      </w:pPr>
      <w:r>
        <w:rPr>
          <w:b/>
        </w:rPr>
        <w:tab/>
        <w:t xml:space="preserve">          IČO: 24294420, </w:t>
      </w:r>
      <w:r w:rsidRPr="00A90236">
        <w:rPr>
          <w:b/>
        </w:rPr>
        <w:t>IČP: 1012068552</w:t>
      </w:r>
    </w:p>
    <w:p w:rsidR="00FB71BA" w:rsidRDefault="00FB71BA" w:rsidP="00712589">
      <w:pPr>
        <w:jc w:val="both"/>
      </w:pPr>
    </w:p>
    <w:p w:rsidR="00BB4F1A" w:rsidRDefault="00BB4F1A" w:rsidP="00BB4F1A">
      <w:pPr>
        <w:jc w:val="both"/>
      </w:pPr>
      <w:r>
        <w:t xml:space="preserve">Cena za uložení odpadu </w:t>
      </w:r>
      <w:r w:rsidR="00361CDA">
        <w:t xml:space="preserve">se </w:t>
      </w:r>
      <w:r>
        <w:t xml:space="preserve">bude automaticky každoročně ke dni 1. dubnu příslušného kalendářního roku zvyšovat o roční míru inflace vyjádřenou přírůstkem průměrného indexu spotřebitelských cen </w:t>
      </w:r>
      <w:r w:rsidRPr="003D7352">
        <w:t xml:space="preserve">v České republice za dvanáct (12) měsíců předcházejícího kalendářního roku, zveřejňovaného Českým </w:t>
      </w:r>
      <w:proofErr w:type="spellStart"/>
      <w:r w:rsidRPr="003D7352">
        <w:t>statist</w:t>
      </w:r>
      <w:proofErr w:type="spellEnd"/>
      <w:r>
        <w:t>.</w:t>
      </w:r>
      <w:r w:rsidRPr="003D7352">
        <w:t xml:space="preserve"> úřadem</w:t>
      </w:r>
      <w:r>
        <w:t xml:space="preserve"> </w:t>
      </w:r>
      <w:r w:rsidRPr="003D7352">
        <w:t>na</w:t>
      </w:r>
      <w:r>
        <w:t xml:space="preserve"> </w:t>
      </w:r>
      <w:r w:rsidRPr="003D7352">
        <w:t>https://www.czso.cz/csu/czso/mira_inflace, který vyjadřuje procentní změnu průměrné cenové hladiny za období uplynulých 12 měsíců (</w:t>
      </w:r>
      <w:r>
        <w:t xml:space="preserve">dále jen </w:t>
      </w:r>
      <w:r w:rsidRPr="003D7352">
        <w:t xml:space="preserve">„Index“) s 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 němž má ke zvýšení úložného dojít. </w:t>
      </w:r>
      <w:r>
        <w:t xml:space="preserve"> </w:t>
      </w:r>
    </w:p>
    <w:p w:rsidR="00495887" w:rsidRDefault="00495887" w:rsidP="00712589">
      <w:pPr>
        <w:jc w:val="both"/>
      </w:pPr>
    </w:p>
    <w:p w:rsidR="00CF5696" w:rsidRDefault="00CF5696" w:rsidP="00712589">
      <w:pPr>
        <w:jc w:val="both"/>
      </w:pPr>
      <w:r>
        <w:t>Vyúčtování provádí provozovatel měsíčně zpětně, vždy do 10.</w:t>
      </w:r>
      <w:r w:rsidR="004F0F4E">
        <w:t xml:space="preserve"> </w:t>
      </w:r>
      <w:r>
        <w:t xml:space="preserve">dne kalendářního dne měsíce následujícího po provedení svozu a uložení odpadu. Smluvní strany dohodly lhůtu splatnosti faktur na deset dnů od vystavení. V případě prodlení uživatele se zaplacením faktury, je provozovatel oprávněn účtovat uživateli zákonný úrok z prodlení. </w:t>
      </w:r>
    </w:p>
    <w:p w:rsidR="00CF5696" w:rsidRDefault="00CF5696" w:rsidP="00712589">
      <w:pPr>
        <w:jc w:val="both"/>
      </w:pPr>
    </w:p>
    <w:p w:rsidR="00FD0B82" w:rsidRDefault="00FD0B82" w:rsidP="00FD0B82">
      <w:pPr>
        <w:pStyle w:val="bod"/>
      </w:pPr>
      <w:r>
        <w:t xml:space="preserve">V. </w:t>
      </w:r>
    </w:p>
    <w:p w:rsidR="00FD0B82" w:rsidRDefault="00FD0B82" w:rsidP="00FD0B82">
      <w:pPr>
        <w:jc w:val="center"/>
        <w:rPr>
          <w:b/>
        </w:rPr>
      </w:pPr>
      <w:r w:rsidRPr="00712589">
        <w:rPr>
          <w:b/>
        </w:rPr>
        <w:t>P</w:t>
      </w:r>
      <w:r>
        <w:rPr>
          <w:b/>
        </w:rPr>
        <w:t xml:space="preserve">latnost smlouvy </w:t>
      </w:r>
    </w:p>
    <w:p w:rsidR="008D4D96" w:rsidRDefault="008D4D96" w:rsidP="00712589">
      <w:pPr>
        <w:jc w:val="both"/>
      </w:pPr>
    </w:p>
    <w:p w:rsidR="00CF5696" w:rsidRDefault="00FD0B82" w:rsidP="00712589">
      <w:pPr>
        <w:jc w:val="both"/>
      </w:pPr>
      <w:r>
        <w:t xml:space="preserve">Tato smlouva se uzavírá na dobu </w:t>
      </w:r>
      <w:r w:rsidR="00CF5696">
        <w:t xml:space="preserve">neurčitou, </w:t>
      </w:r>
      <w:r>
        <w:t xml:space="preserve">a to ode dne </w:t>
      </w:r>
      <w:r w:rsidR="00126142">
        <w:t>1.</w:t>
      </w:r>
      <w:r w:rsidR="00361CDA">
        <w:t>1</w:t>
      </w:r>
      <w:r w:rsidR="00CF5696">
        <w:t>.201</w:t>
      </w:r>
      <w:r w:rsidR="00BF37D1">
        <w:t>9</w:t>
      </w:r>
      <w:r w:rsidR="004F0F4E">
        <w:t>.</w:t>
      </w:r>
      <w:r w:rsidR="00CF5696">
        <w:t xml:space="preserve"> </w:t>
      </w:r>
    </w:p>
    <w:p w:rsidR="00FD0B82" w:rsidRDefault="00CF5696" w:rsidP="00712589">
      <w:pPr>
        <w:jc w:val="both"/>
      </w:pPr>
      <w:r>
        <w:t xml:space="preserve">Smluvní strany se dohodly, že každá smluvní strana může smlouvu vypovědět a dohodly výpovědní lhůtu, a to jeden měsíc s tím, že výpovědní lhůta začíná běžet od prvního dne měsíce následujícího po doručení písemné výpovědi druhé smluvní straně. </w:t>
      </w:r>
    </w:p>
    <w:p w:rsidR="00F8585D" w:rsidRDefault="00F8585D" w:rsidP="00712589">
      <w:pPr>
        <w:jc w:val="both"/>
      </w:pPr>
    </w:p>
    <w:p w:rsidR="00F8585D" w:rsidRDefault="00F8585D" w:rsidP="00712589">
      <w:pPr>
        <w:jc w:val="both"/>
      </w:pPr>
    </w:p>
    <w:p w:rsidR="00FD0B82" w:rsidRDefault="00FD0B82" w:rsidP="00FD0B82">
      <w:pPr>
        <w:pStyle w:val="bod"/>
      </w:pPr>
      <w:r>
        <w:t>V</w:t>
      </w:r>
      <w:r w:rsidR="00F8585D">
        <w:t>I</w:t>
      </w:r>
      <w:r>
        <w:t>.</w:t>
      </w:r>
    </w:p>
    <w:p w:rsidR="00FD0B82" w:rsidRDefault="00FD0B82" w:rsidP="00FD0B82">
      <w:pPr>
        <w:jc w:val="center"/>
        <w:rPr>
          <w:b/>
        </w:rPr>
      </w:pPr>
      <w:r>
        <w:rPr>
          <w:b/>
        </w:rPr>
        <w:t xml:space="preserve">Závěrečná ujednání  </w:t>
      </w:r>
    </w:p>
    <w:p w:rsidR="00FD0B82" w:rsidRDefault="00FD0B82" w:rsidP="00712589">
      <w:pPr>
        <w:jc w:val="both"/>
      </w:pPr>
    </w:p>
    <w:p w:rsidR="00FD0B82" w:rsidRDefault="00FD0B82" w:rsidP="00FD0B82">
      <w:pPr>
        <w:pStyle w:val="text"/>
      </w:pPr>
      <w:r>
        <w:t xml:space="preserve">Smluvní strany prohlašují, že se na jejím obsahu dohodly tak, jak je výše uvedeno, což stvrzují svými vlastnoručními podpisy. Dále prohlašují, že smlouva nebyla uzavřena v tísni ani za </w:t>
      </w:r>
      <w:r>
        <w:lastRenderedPageBreak/>
        <w:t xml:space="preserve">nápadně nevýhodných podmínek pro kteroukoliv ze smluvních stran. Smlouvu lze měnit nebo doplňovat pouze číslovanými písemnými dodatky. </w:t>
      </w:r>
    </w:p>
    <w:p w:rsidR="00DD4477" w:rsidRDefault="00DD4477" w:rsidP="00FD0B82">
      <w:pPr>
        <w:pStyle w:val="text"/>
      </w:pPr>
      <w:bookmarkStart w:id="1" w:name="_Hlk506540863"/>
      <w:r>
        <w:t xml:space="preserve">Přílohu této smlouvy tvoří ceník provozovatele, kterým jsou určeny ceny za realizaci předmětu této smlouvy. </w:t>
      </w:r>
    </w:p>
    <w:bookmarkEnd w:id="1"/>
    <w:p w:rsidR="00FD0B82" w:rsidRDefault="00FD0B82" w:rsidP="00FD0B82">
      <w:pPr>
        <w:pStyle w:val="text"/>
      </w:pPr>
      <w:r>
        <w:t xml:space="preserve">Smlouva je sepsána ve dvou vyhoveních, z nichž každá strana obdrží jedno a každé má platnost originálu. </w:t>
      </w:r>
    </w:p>
    <w:p w:rsidR="00FD0B82" w:rsidRDefault="00FD0B82" w:rsidP="00712589">
      <w:pPr>
        <w:jc w:val="both"/>
      </w:pPr>
    </w:p>
    <w:p w:rsidR="00712589" w:rsidRDefault="00712589" w:rsidP="00712589"/>
    <w:p w:rsidR="00712589" w:rsidRDefault="00712589" w:rsidP="00712589">
      <w:r>
        <w:t>V</w:t>
      </w:r>
      <w:r w:rsidR="00DD4477">
        <w:t> Milevsku d</w:t>
      </w:r>
      <w:r>
        <w:t>ne</w:t>
      </w:r>
      <w:r w:rsidR="00C50483">
        <w:t xml:space="preserve"> </w:t>
      </w:r>
      <w:r w:rsidR="005169B9">
        <w:t>28</w:t>
      </w:r>
      <w:r w:rsidR="00C50483">
        <w:t>.</w:t>
      </w:r>
      <w:r w:rsidR="00361CDA">
        <w:t>1</w:t>
      </w:r>
      <w:r w:rsidR="00BF37D1">
        <w:t>2</w:t>
      </w:r>
      <w:r w:rsidR="00C50483">
        <w:t>.2018</w:t>
      </w:r>
    </w:p>
    <w:p w:rsidR="00712589" w:rsidRDefault="00712589" w:rsidP="00712589"/>
    <w:p w:rsidR="00712589" w:rsidRDefault="00712589" w:rsidP="00712589"/>
    <w:p w:rsidR="00FB71BA" w:rsidRDefault="00FB71BA" w:rsidP="00712589"/>
    <w:p w:rsidR="00FB71BA" w:rsidRDefault="00651970" w:rsidP="007125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71BA" w:rsidRDefault="00FB71BA" w:rsidP="00712589"/>
    <w:p w:rsidR="00651970" w:rsidRDefault="00651970" w:rsidP="004F0F4E">
      <w:r>
        <w:t xml:space="preserve">            Vít Král – jednatel                                             </w:t>
      </w:r>
      <w:r w:rsidR="005169B9">
        <w:t xml:space="preserve">Dominik </w:t>
      </w:r>
      <w:proofErr w:type="spellStart"/>
      <w:r w:rsidR="005169B9">
        <w:t>Pišťáček</w:t>
      </w:r>
      <w:proofErr w:type="spellEnd"/>
      <w:r w:rsidR="005169B9">
        <w:t xml:space="preserve"> – obchodní manažer</w:t>
      </w:r>
    </w:p>
    <w:p w:rsidR="00651970" w:rsidRDefault="00651970" w:rsidP="004F0F4E">
      <w:r>
        <w:t xml:space="preserve">   </w:t>
      </w:r>
      <w:r w:rsidRPr="00651970">
        <w:rPr>
          <w:i/>
        </w:rPr>
        <w:t>Služby Města Milevska, spol. s r.o</w:t>
      </w:r>
      <w:r w:rsidRPr="005169B9">
        <w:t xml:space="preserve">.                                </w:t>
      </w:r>
      <w:r w:rsidR="002D5002" w:rsidRPr="005169B9">
        <w:t xml:space="preserve">  </w:t>
      </w:r>
      <w:r w:rsidR="005169B9">
        <w:t xml:space="preserve">      </w:t>
      </w:r>
      <w:r w:rsidR="005169B9" w:rsidRPr="005169B9">
        <w:rPr>
          <w:i/>
        </w:rPr>
        <w:t>Kaiser servis, spol. s.r.o.</w:t>
      </w:r>
      <w:r>
        <w:t xml:space="preserve">         </w:t>
      </w:r>
    </w:p>
    <w:p w:rsidR="00191914" w:rsidRDefault="00191914" w:rsidP="004F0F4E">
      <w:r>
        <w:tab/>
      </w:r>
      <w:r>
        <w:tab/>
      </w:r>
      <w:r w:rsidR="00281884">
        <w:tab/>
      </w:r>
      <w:r>
        <w:tab/>
      </w:r>
      <w:r w:rsidR="00651970">
        <w:t xml:space="preserve">                                               </w:t>
      </w:r>
    </w:p>
    <w:p w:rsidR="00022614" w:rsidRPr="00E0283F" w:rsidRDefault="00281884" w:rsidP="004F0F4E">
      <w:pPr>
        <w:rPr>
          <w:b/>
        </w:rPr>
      </w:pPr>
      <w:r>
        <w:t xml:space="preserve"> </w:t>
      </w:r>
      <w:r w:rsidR="00191914">
        <w:t xml:space="preserve">           </w:t>
      </w:r>
      <w:r w:rsidR="00BB4F1A">
        <w:t xml:space="preserve"> </w:t>
      </w:r>
      <w:r w:rsidR="00D25D60">
        <w:tab/>
      </w:r>
      <w:r w:rsidR="00651970">
        <w:tab/>
      </w:r>
      <w:r w:rsidR="00651970">
        <w:tab/>
        <w:t xml:space="preserve">                          </w:t>
      </w:r>
      <w:r w:rsidR="00D25D60">
        <w:tab/>
      </w:r>
      <w:r w:rsidR="00BB4F1A">
        <w:tab/>
      </w:r>
      <w:r w:rsidR="00BB4F1A">
        <w:tab/>
        <w:t xml:space="preserve">                    </w:t>
      </w:r>
      <w:r w:rsidR="00191914">
        <w:tab/>
      </w:r>
      <w:r w:rsidR="00191914">
        <w:tab/>
      </w:r>
      <w:r w:rsidR="00191914">
        <w:tab/>
      </w:r>
      <w:r w:rsidR="00191914">
        <w:tab/>
      </w:r>
    </w:p>
    <w:sectPr w:rsidR="00022614" w:rsidRPr="00E0283F" w:rsidSect="003D7E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887" w:rsidRDefault="00495887" w:rsidP="00495887">
      <w:r>
        <w:separator/>
      </w:r>
    </w:p>
  </w:endnote>
  <w:endnote w:type="continuationSeparator" w:id="0">
    <w:p w:rsidR="00495887" w:rsidRDefault="00495887" w:rsidP="0049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887" w:rsidRDefault="00495887" w:rsidP="00495887">
      <w:r>
        <w:separator/>
      </w:r>
    </w:p>
  </w:footnote>
  <w:footnote w:type="continuationSeparator" w:id="0">
    <w:p w:rsidR="00495887" w:rsidRDefault="00495887" w:rsidP="0049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887" w:rsidRDefault="00495887" w:rsidP="00495887">
    <w:pPr>
      <w:pStyle w:val="Zhlav"/>
      <w:jc w:val="center"/>
    </w:pPr>
    <w:r>
      <w:rPr>
        <w:noProof/>
      </w:rPr>
      <w:drawing>
        <wp:inline distT="0" distB="0" distL="0" distR="0" wp14:anchorId="1C129411" wp14:editId="0FC70095">
          <wp:extent cx="1681132" cy="540000"/>
          <wp:effectExtent l="0" t="0" r="0" b="0"/>
          <wp:docPr id="1" name="obrázek 1" descr="C:\Users\Pokladna\Desktop\s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kladna\Desktop\smm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132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EA7"/>
    <w:multiLevelType w:val="hybridMultilevel"/>
    <w:tmpl w:val="36FA656E"/>
    <w:lvl w:ilvl="0" w:tplc="9DB84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F0692"/>
    <w:multiLevelType w:val="hybridMultilevel"/>
    <w:tmpl w:val="B6DC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89"/>
    <w:rsid w:val="00022614"/>
    <w:rsid w:val="00071436"/>
    <w:rsid w:val="000B36B6"/>
    <w:rsid w:val="000B4089"/>
    <w:rsid w:val="00106AA8"/>
    <w:rsid w:val="00114078"/>
    <w:rsid w:val="00126142"/>
    <w:rsid w:val="0014079E"/>
    <w:rsid w:val="00191914"/>
    <w:rsid w:val="001A6035"/>
    <w:rsid w:val="00200AEE"/>
    <w:rsid w:val="00201D32"/>
    <w:rsid w:val="00243464"/>
    <w:rsid w:val="00281884"/>
    <w:rsid w:val="00292272"/>
    <w:rsid w:val="002A69B5"/>
    <w:rsid w:val="002D5002"/>
    <w:rsid w:val="00344590"/>
    <w:rsid w:val="00361CDA"/>
    <w:rsid w:val="003871D2"/>
    <w:rsid w:val="003D7EDB"/>
    <w:rsid w:val="004262C6"/>
    <w:rsid w:val="0046017A"/>
    <w:rsid w:val="004917F3"/>
    <w:rsid w:val="00495887"/>
    <w:rsid w:val="004F0F4E"/>
    <w:rsid w:val="005043E7"/>
    <w:rsid w:val="005169B9"/>
    <w:rsid w:val="006133DA"/>
    <w:rsid w:val="00614B7F"/>
    <w:rsid w:val="00626142"/>
    <w:rsid w:val="00651970"/>
    <w:rsid w:val="00662F21"/>
    <w:rsid w:val="006B2343"/>
    <w:rsid w:val="00712589"/>
    <w:rsid w:val="007765A2"/>
    <w:rsid w:val="007A7264"/>
    <w:rsid w:val="008D4D96"/>
    <w:rsid w:val="00A04AE1"/>
    <w:rsid w:val="00A06320"/>
    <w:rsid w:val="00A37180"/>
    <w:rsid w:val="00A573C2"/>
    <w:rsid w:val="00A90236"/>
    <w:rsid w:val="00A9727E"/>
    <w:rsid w:val="00AA0C2F"/>
    <w:rsid w:val="00B3378E"/>
    <w:rsid w:val="00B66FF6"/>
    <w:rsid w:val="00BA4FF9"/>
    <w:rsid w:val="00BB4F1A"/>
    <w:rsid w:val="00BB7DCD"/>
    <w:rsid w:val="00BE2CB8"/>
    <w:rsid w:val="00BF37D1"/>
    <w:rsid w:val="00C31C98"/>
    <w:rsid w:val="00C50483"/>
    <w:rsid w:val="00CB52B9"/>
    <w:rsid w:val="00CE6A86"/>
    <w:rsid w:val="00CF5696"/>
    <w:rsid w:val="00D25D60"/>
    <w:rsid w:val="00DA6351"/>
    <w:rsid w:val="00DA641C"/>
    <w:rsid w:val="00DD4477"/>
    <w:rsid w:val="00E0283F"/>
    <w:rsid w:val="00E90AF7"/>
    <w:rsid w:val="00ED6367"/>
    <w:rsid w:val="00EF1E85"/>
    <w:rsid w:val="00F27658"/>
    <w:rsid w:val="00F8585D"/>
    <w:rsid w:val="00FB71BA"/>
    <w:rsid w:val="00FD0B82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CBD01C"/>
  <w15:docId w15:val="{A2641FEE-255B-44D8-9D32-8850FAA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85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588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958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8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58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588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mil@smmilev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mmilevs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5732D-EA5E-46ED-95EC-571C92B3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Šetinová</cp:lastModifiedBy>
  <cp:revision>3</cp:revision>
  <cp:lastPrinted>2018-03-01T07:28:00Z</cp:lastPrinted>
  <dcterms:created xsi:type="dcterms:W3CDTF">2019-01-02T12:31:00Z</dcterms:created>
  <dcterms:modified xsi:type="dcterms:W3CDTF">2019-01-02T12:32:00Z</dcterms:modified>
</cp:coreProperties>
</file>