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DA3609">
        <w:rPr>
          <w:rFonts w:asciiTheme="minorHAnsi" w:hAnsiTheme="minorHAnsi" w:cstheme="minorHAnsi"/>
          <w:sz w:val="20"/>
          <w:szCs w:val="20"/>
        </w:rPr>
        <w:t>19_OBJ/00056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797670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A838EC" w:rsidRPr="00A838EC" w:rsidRDefault="0076049B" w:rsidP="00FF329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PRIA SYSTEM s.r.o.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76049B" w:rsidRPr="003A35A5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Objednávka a úhrada</w:t>
            </w:r>
            <w:r w:rsidRPr="003A35A5">
              <w:rPr>
                <w:rFonts w:asciiTheme="minorHAnsi" w:hAnsiTheme="minorHAnsi" w:cstheme="minorHAnsi"/>
                <w:sz w:val="20"/>
                <w:szCs w:val="20"/>
              </w:rPr>
              <w:t xml:space="preserve"> kampaně pro ČPZP zaměřené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stabilizaci pojištěnců ČPZP</w:t>
            </w:r>
            <w:r w:rsidRPr="003A35A5">
              <w:rPr>
                <w:rFonts w:asciiTheme="minorHAnsi" w:hAnsiTheme="minorHAnsi" w:cstheme="minorHAnsi"/>
                <w:sz w:val="20"/>
                <w:szCs w:val="20"/>
              </w:rPr>
              <w:t xml:space="preserve"> a podporu brandu v termínu: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únor – březen 2019</w:t>
            </w:r>
          </w:p>
          <w:p w:rsidR="0076049B" w:rsidRPr="003A35A5" w:rsidRDefault="0076049B" w:rsidP="0076049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A35A5">
              <w:rPr>
                <w:rFonts w:cstheme="minorHAnsi"/>
                <w:sz w:val="20"/>
                <w:szCs w:val="20"/>
              </w:rPr>
              <w:t>analýza cílové skupiny – ti, co s velkou pravděpodobností uvažují o změně pojišťovny</w:t>
            </w:r>
          </w:p>
          <w:p w:rsidR="0076049B" w:rsidRPr="003A35A5" w:rsidRDefault="0076049B" w:rsidP="0076049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A35A5">
              <w:rPr>
                <w:rFonts w:cstheme="minorHAnsi"/>
                <w:sz w:val="20"/>
                <w:szCs w:val="20"/>
              </w:rPr>
              <w:t>zacílení na cílovou skupinu dle databáze – display, zacílení na relevantní dotazy přes Google AdWords a Seznam Sklik a následný remarketing</w:t>
            </w:r>
          </w:p>
          <w:p w:rsidR="0076049B" w:rsidRPr="003A35A5" w:rsidRDefault="0076049B" w:rsidP="0076049B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A35A5">
              <w:rPr>
                <w:rFonts w:cstheme="minorHAnsi"/>
                <w:sz w:val="20"/>
                <w:szCs w:val="20"/>
              </w:rPr>
              <w:t xml:space="preserve">nákup médií – kampaně ve vyhledávání, Facebook a obsahové sítě </w:t>
            </w:r>
            <w:r>
              <w:rPr>
                <w:rFonts w:cstheme="minorHAnsi"/>
                <w:sz w:val="20"/>
                <w:szCs w:val="20"/>
              </w:rPr>
              <w:t>s pomocí RTB - private d</w:t>
            </w:r>
            <w:r w:rsidRPr="003A35A5">
              <w:rPr>
                <w:rFonts w:cstheme="minorHAnsi"/>
                <w:sz w:val="20"/>
                <w:szCs w:val="20"/>
              </w:rPr>
              <w:t>eals,  branding, prémiové plochy (cílení na zájmové databáze),  reklama jako „Článek“ (umístění na zpravodajských a lifestylových serverech)</w:t>
            </w:r>
          </w:p>
          <w:p w:rsidR="0076049B" w:rsidRPr="003A35A5" w:rsidRDefault="0076049B" w:rsidP="0076049B">
            <w:pPr>
              <w:pStyle w:val="Odstavecseseznamem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(414</w:t>
            </w:r>
            <w:r w:rsidRPr="003A35A5">
              <w:rPr>
                <w:rFonts w:cstheme="minorHAnsi"/>
                <w:sz w:val="20"/>
                <w:szCs w:val="20"/>
              </w:rPr>
              <w:t xml:space="preserve"> 000 Kč)</w:t>
            </w:r>
          </w:p>
          <w:p w:rsidR="0076049B" w:rsidRPr="003A35A5" w:rsidRDefault="0076049B" w:rsidP="0076049B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A35A5">
              <w:rPr>
                <w:rFonts w:cstheme="minorHAnsi"/>
                <w:sz w:val="20"/>
                <w:szCs w:val="20"/>
              </w:rPr>
              <w:t>agenturní práce – výstavba kampaní (vyhle</w:t>
            </w:r>
            <w:r>
              <w:rPr>
                <w:rFonts w:cstheme="minorHAnsi"/>
                <w:sz w:val="20"/>
                <w:szCs w:val="20"/>
              </w:rPr>
              <w:t>dávání, facebook, obsahová síť</w:t>
            </w:r>
            <w:r w:rsidRPr="003A35A5">
              <w:rPr>
                <w:rFonts w:cstheme="minorHAnsi"/>
                <w:sz w:val="20"/>
                <w:szCs w:val="20"/>
              </w:rPr>
              <w:t>), správa a optimalizace kampaně, podrobná analýza, kreativa a tvorba bannerů, AM práce</w:t>
            </w:r>
          </w:p>
          <w:p w:rsidR="00581E89" w:rsidRDefault="0076049B" w:rsidP="002C7E5E">
            <w:pPr>
              <w:pStyle w:val="Odstavecseseznamem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(81</w:t>
            </w:r>
            <w:r w:rsidRPr="003A35A5">
              <w:rPr>
                <w:rFonts w:cstheme="minorHAnsi"/>
                <w:sz w:val="20"/>
                <w:szCs w:val="20"/>
              </w:rPr>
              <w:t> 000 Kč)</w:t>
            </w:r>
          </w:p>
          <w:p w:rsidR="002C7E5E" w:rsidRPr="002E13AA" w:rsidRDefault="002C7E5E" w:rsidP="002E13AA">
            <w:pPr>
              <w:rPr>
                <w:rFonts w:cstheme="minorHAnsi"/>
                <w:sz w:val="20"/>
                <w:szCs w:val="20"/>
              </w:rPr>
            </w:pPr>
          </w:p>
          <w:p w:rsidR="00581E89" w:rsidRDefault="00581E89" w:rsidP="00581E89">
            <w:pPr>
              <w:pStyle w:val="default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Dokladace:</w:t>
            </w:r>
          </w:p>
          <w:p w:rsidR="00581E89" w:rsidRDefault="00581E89" w:rsidP="00581E89">
            <w:pPr>
              <w:pStyle w:val="default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1E89">
              <w:rPr>
                <w:rFonts w:asciiTheme="minorHAnsi" w:hAnsiTheme="minorHAnsi" w:cstheme="minorHAnsi"/>
                <w:sz w:val="20"/>
                <w:szCs w:val="20"/>
              </w:rPr>
              <w:t xml:space="preserve">použité reklamní bannery ve všech formátech + printscreen FB stránky s některým z uvedených bannerů, znění TXT bannerů + printscreen </w:t>
            </w:r>
          </w:p>
          <w:p w:rsidR="00A838EC" w:rsidRDefault="00581E89" w:rsidP="00581E89">
            <w:pPr>
              <w:pStyle w:val="default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1E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 ukázkami TXT bannerů z vyhledávací sítě</w:t>
            </w:r>
          </w:p>
          <w:p w:rsidR="00581E89" w:rsidRPr="00A838EC" w:rsidRDefault="00581E89" w:rsidP="00581E89">
            <w:pPr>
              <w:pStyle w:val="default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Fakturace: duben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PRIA SYSTÉM, s.r.o. 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Nad Stráněmi 5656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 xml:space="preserve">760 05 Zlín 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IČO: 29206740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DIČ: CZ29206740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D20EA1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Kontakt: Radek Sedláček</w:t>
            </w:r>
          </w:p>
          <w:p w:rsidR="0076049B" w:rsidRPr="0076049B" w:rsidRDefault="0076049B" w:rsidP="007604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20EA1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76049B" w:rsidP="00D20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D20EA1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76049B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495 000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581E8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495 000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FF3290" w:rsidRPr="003B1752" w:rsidRDefault="00FF3290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581E8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581E89" w:rsidP="00CE0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81E8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505 000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34" w:rsidRDefault="00276A34" w:rsidP="003B1752">
      <w:pPr>
        <w:spacing w:after="0"/>
      </w:pPr>
      <w:r>
        <w:separator/>
      </w:r>
    </w:p>
  </w:endnote>
  <w:endnote w:type="continuationSeparator" w:id="0">
    <w:p w:rsidR="00276A34" w:rsidRDefault="00276A3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34" w:rsidRDefault="00276A34" w:rsidP="003B1752">
      <w:pPr>
        <w:spacing w:after="0"/>
      </w:pPr>
      <w:r>
        <w:separator/>
      </w:r>
    </w:p>
  </w:footnote>
  <w:footnote w:type="continuationSeparator" w:id="0">
    <w:p w:rsidR="00276A34" w:rsidRDefault="00276A3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173857"/>
    <w:rsid w:val="001C39A4"/>
    <w:rsid w:val="00214CBE"/>
    <w:rsid w:val="00262933"/>
    <w:rsid w:val="00276A34"/>
    <w:rsid w:val="002C7E5E"/>
    <w:rsid w:val="002E13AA"/>
    <w:rsid w:val="003506D4"/>
    <w:rsid w:val="003B1752"/>
    <w:rsid w:val="003E72F9"/>
    <w:rsid w:val="00581E89"/>
    <w:rsid w:val="006F20B4"/>
    <w:rsid w:val="00701BED"/>
    <w:rsid w:val="00741B49"/>
    <w:rsid w:val="0076049B"/>
    <w:rsid w:val="00797670"/>
    <w:rsid w:val="00797811"/>
    <w:rsid w:val="00805DD4"/>
    <w:rsid w:val="008668D7"/>
    <w:rsid w:val="00891D44"/>
    <w:rsid w:val="008B06FD"/>
    <w:rsid w:val="00935F34"/>
    <w:rsid w:val="009D4236"/>
    <w:rsid w:val="00A0216B"/>
    <w:rsid w:val="00A838EC"/>
    <w:rsid w:val="00AA2F03"/>
    <w:rsid w:val="00AB5E32"/>
    <w:rsid w:val="00B07F26"/>
    <w:rsid w:val="00B53B18"/>
    <w:rsid w:val="00BD79B9"/>
    <w:rsid w:val="00C248D8"/>
    <w:rsid w:val="00C60846"/>
    <w:rsid w:val="00C7578A"/>
    <w:rsid w:val="00CE0113"/>
    <w:rsid w:val="00D00B13"/>
    <w:rsid w:val="00D20EA1"/>
    <w:rsid w:val="00D87D2C"/>
    <w:rsid w:val="00DA3609"/>
    <w:rsid w:val="00E43D8D"/>
    <w:rsid w:val="00E51815"/>
    <w:rsid w:val="00E905A8"/>
    <w:rsid w:val="00F00D1E"/>
    <w:rsid w:val="00F6273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2019-01-17T10:54:00Z</cp:lastPrinted>
  <dcterms:created xsi:type="dcterms:W3CDTF">2019-01-23T13:14:00Z</dcterms:created>
  <dcterms:modified xsi:type="dcterms:W3CDTF">2019-01-23T13:14:00Z</dcterms:modified>
</cp:coreProperties>
</file>