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bookmarkStart w:id="0" w:name="_GoBack"/>
      <w:bookmarkEnd w:id="0"/>
      <w:r w:rsidRPr="00F94039"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5853A7">
        <w:rPr>
          <w:rFonts w:ascii="Times New Roman" w:hAnsi="Times New Roman" w:cs="Times New Roman"/>
          <w:b/>
          <w:i w:val="0"/>
        </w:rPr>
        <w:t>S-</w:t>
      </w:r>
      <w:r w:rsidR="000D3402">
        <w:rPr>
          <w:rFonts w:ascii="Times New Roman" w:hAnsi="Times New Roman" w:cs="Times New Roman"/>
          <w:b/>
          <w:i w:val="0"/>
        </w:rPr>
        <w:t>2019000053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360F6F" w:rsidRPr="00360F6F" w:rsidRDefault="00360F6F" w:rsidP="00360F6F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441760">
        <w:rPr>
          <w:b/>
          <w:sz w:val="24"/>
          <w:szCs w:val="24"/>
        </w:rPr>
        <w:t>R</w:t>
      </w:r>
      <w:r w:rsidR="000D3402">
        <w:rPr>
          <w:b/>
          <w:sz w:val="24"/>
          <w:szCs w:val="24"/>
        </w:rPr>
        <w:t>BP</w:t>
      </w:r>
      <w:r w:rsidR="00525357" w:rsidRPr="002546C4">
        <w:rPr>
          <w:b/>
          <w:sz w:val="24"/>
          <w:szCs w:val="24"/>
        </w:rPr>
        <w:t>, zdravotní pojišťovna</w:t>
      </w:r>
    </w:p>
    <w:p w:rsidR="00A723A9" w:rsidRDefault="00A723A9" w:rsidP="00A723A9">
      <w:pPr>
        <w:pStyle w:val="Styl1"/>
        <w:ind w:firstLine="284"/>
        <w:jc w:val="both"/>
      </w:pPr>
      <w:r>
        <w:t>se sídlem Michálkovická 967/108, Slezská Ostrava, 710 00 Ostrava</w:t>
      </w:r>
    </w:p>
    <w:p w:rsidR="00A723A9" w:rsidRDefault="00A723A9" w:rsidP="00A723A9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jednající:  Ing. Antonínem Klimšou, MBA, výkonným ředitelem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A13AD7" w:rsidRPr="004430C4">
        <w:rPr>
          <w:sz w:val="24"/>
          <w:szCs w:val="24"/>
          <w:highlight w:val="black"/>
        </w:rPr>
        <w:t>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525357" w:rsidRDefault="000D340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546C4"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E0012B">
        <w:rPr>
          <w:b/>
          <w:sz w:val="24"/>
          <w:szCs w:val="24"/>
        </w:rPr>
        <w:t>AUTOCONT</w:t>
      </w:r>
      <w:r w:rsidR="00D75367" w:rsidRPr="00D75367">
        <w:rPr>
          <w:b/>
          <w:sz w:val="24"/>
          <w:szCs w:val="24"/>
        </w:rPr>
        <w:t xml:space="preserve"> a.s.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se sídlem:  Hornopolní 3322/34, Moravská Ostrava, 702 00 Ostrava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IČ:  04308697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DIČ:  CZ04308697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zapsána v obchodním rejstříku vedeném Krajským soudem v Ostravě, oddíl B, vložka 11012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zastoupená: na základě plné moci panem Jindřich</w:t>
      </w:r>
      <w:r w:rsidR="000D3402">
        <w:rPr>
          <w:sz w:val="24"/>
          <w:szCs w:val="24"/>
        </w:rPr>
        <w:t>em</w:t>
      </w:r>
      <w:r w:rsidRPr="00DC4C63">
        <w:rPr>
          <w:sz w:val="24"/>
          <w:szCs w:val="24"/>
        </w:rPr>
        <w:t xml:space="preserve"> Zimolou, ředitelem regionálního centra</w:t>
      </w:r>
    </w:p>
    <w:p w:rsidR="003A1E65" w:rsidRPr="0023116D" w:rsidRDefault="003A1E65" w:rsidP="003A1E65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bankovní spojení: </w:t>
      </w:r>
      <w:proofErr w:type="spellStart"/>
      <w:r w:rsidR="004430C4" w:rsidRPr="004430C4">
        <w:rPr>
          <w:sz w:val="24"/>
          <w:szCs w:val="24"/>
          <w:highlight w:val="black"/>
        </w:rPr>
        <w:t>xxxxxxxxx</w:t>
      </w:r>
      <w:proofErr w:type="spellEnd"/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č. účtu: </w:t>
      </w:r>
      <w:proofErr w:type="spellStart"/>
      <w:r w:rsidR="004430C4" w:rsidRPr="004430C4">
        <w:rPr>
          <w:sz w:val="24"/>
          <w:szCs w:val="24"/>
          <w:highlight w:val="black"/>
        </w:rPr>
        <w:t>xxxxxxxxx</w:t>
      </w:r>
      <w:proofErr w:type="spellEnd"/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osoby oprávněné k jednání: ve věcech obchodních: pan Jindřich Zimola</w:t>
      </w:r>
    </w:p>
    <w:p w:rsidR="00D75367" w:rsidRPr="00D75367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 xml:space="preserve">                                            ve věcech technických: </w:t>
      </w:r>
      <w:r w:rsidR="004430C4" w:rsidRPr="004430C4">
        <w:rPr>
          <w:sz w:val="24"/>
          <w:szCs w:val="24"/>
          <w:highlight w:val="black"/>
        </w:rPr>
        <w:t>xxxxxxxxx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7B67B5" w:rsidRPr="007B67B5" w:rsidRDefault="00153B5F" w:rsidP="007B67B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</w:t>
      </w:r>
      <w:r w:rsidR="00462B0A">
        <w:rPr>
          <w:sz w:val="24"/>
          <w:szCs w:val="24"/>
        </w:rPr>
        <w:t>zava</w:t>
      </w:r>
      <w:r w:rsidR="00462B0A" w:rsidRPr="00951FF6">
        <w:rPr>
          <w:sz w:val="24"/>
          <w:szCs w:val="24"/>
        </w:rPr>
        <w:t>zuje doda</w:t>
      </w:r>
      <w:r w:rsidR="00462B0A">
        <w:rPr>
          <w:sz w:val="24"/>
          <w:szCs w:val="24"/>
        </w:rPr>
        <w:t>t RBP</w:t>
      </w:r>
      <w:r w:rsidR="00931281">
        <w:rPr>
          <w:sz w:val="24"/>
          <w:szCs w:val="24"/>
        </w:rPr>
        <w:t xml:space="preserve"> </w:t>
      </w:r>
      <w:r w:rsidR="007B67B5">
        <w:rPr>
          <w:sz w:val="24"/>
          <w:szCs w:val="24"/>
        </w:rPr>
        <w:t>licence</w:t>
      </w:r>
      <w:r w:rsidR="007B67B5" w:rsidRPr="007B67B5">
        <w:rPr>
          <w:sz w:val="24"/>
          <w:szCs w:val="24"/>
        </w:rPr>
        <w:t xml:space="preserve"> operačního systému pro běh virtualizovaných serverů, a to nad třemi fyzickými hosty s virtualizační platformou VMware vSphere Essential Plus,  konkrétně:</w:t>
      </w:r>
    </w:p>
    <w:p w:rsidR="007B67B5" w:rsidRPr="007B67B5" w:rsidRDefault="007B67B5" w:rsidP="007B67B5">
      <w:pPr>
        <w:ind w:left="284" w:hanging="284"/>
        <w:jc w:val="both"/>
        <w:rPr>
          <w:sz w:val="24"/>
          <w:szCs w:val="24"/>
        </w:rPr>
      </w:pPr>
    </w:p>
    <w:p w:rsidR="007B67B5" w:rsidRDefault="007B67B5" w:rsidP="007B67B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Pr="007B67B5">
        <w:rPr>
          <w:sz w:val="24"/>
          <w:szCs w:val="24"/>
        </w:rPr>
        <w:t>) MS Windows Server 2019 Datacenter, 2-core pack</w:t>
      </w:r>
      <w:r w:rsidR="000F77DD">
        <w:rPr>
          <w:sz w:val="24"/>
          <w:szCs w:val="24"/>
        </w:rPr>
        <w:t>, OLP NL, GOV</w:t>
      </w:r>
      <w:r>
        <w:rPr>
          <w:sz w:val="24"/>
          <w:szCs w:val="24"/>
        </w:rPr>
        <w:tab/>
      </w:r>
      <w:r w:rsidR="000F77DD">
        <w:rPr>
          <w:sz w:val="24"/>
          <w:szCs w:val="24"/>
        </w:rPr>
        <w:tab/>
      </w:r>
      <w:r w:rsidRPr="007B67B5">
        <w:rPr>
          <w:sz w:val="24"/>
          <w:szCs w:val="24"/>
        </w:rPr>
        <w:t>24 kusů</w:t>
      </w:r>
    </w:p>
    <w:p w:rsidR="007B67B5" w:rsidRPr="007B67B5" w:rsidRDefault="000F77DD" w:rsidP="007B67B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67B5" w:rsidRPr="007B67B5">
        <w:rPr>
          <w:sz w:val="24"/>
          <w:szCs w:val="24"/>
        </w:rPr>
        <w:t xml:space="preserve">pro zalicencování 3 shodných kusů serverů, </w:t>
      </w:r>
    </w:p>
    <w:p w:rsidR="007B67B5" w:rsidRPr="007B67B5" w:rsidRDefault="007B67B5" w:rsidP="007B67B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B67B5">
        <w:rPr>
          <w:sz w:val="24"/>
          <w:szCs w:val="24"/>
        </w:rPr>
        <w:tab/>
        <w:t>z nichž každý má 2 procesory po 8 jádrech na procesor</w:t>
      </w:r>
    </w:p>
    <w:p w:rsidR="00462B0A" w:rsidRDefault="007B67B5" w:rsidP="007B67B5">
      <w:pPr>
        <w:ind w:left="284" w:hanging="284"/>
        <w:jc w:val="both"/>
        <w:rPr>
          <w:sz w:val="24"/>
          <w:szCs w:val="24"/>
        </w:rPr>
      </w:pPr>
      <w:r w:rsidRPr="007B67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67B5">
        <w:rPr>
          <w:sz w:val="24"/>
          <w:szCs w:val="24"/>
        </w:rPr>
        <w:t>(OpenLicense, právo downgrade)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421623" w:rsidRPr="005F2B33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AB10AD" w:rsidRDefault="00AB10AD" w:rsidP="00C7550A">
      <w:pPr>
        <w:jc w:val="center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1C2194">
        <w:rPr>
          <w:sz w:val="24"/>
          <w:szCs w:val="24"/>
        </w:rPr>
        <w:t>496 584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1C2194">
        <w:rPr>
          <w:bCs/>
          <w:sz w:val="24"/>
          <w:szCs w:val="24"/>
        </w:rPr>
        <w:t>čtyři</w:t>
      </w:r>
      <w:r w:rsidR="00E4071E">
        <w:rPr>
          <w:bCs/>
          <w:sz w:val="24"/>
          <w:szCs w:val="24"/>
        </w:rPr>
        <w:t xml:space="preserve"> st</w:t>
      </w:r>
      <w:r w:rsidR="001C2194">
        <w:rPr>
          <w:bCs/>
          <w:sz w:val="24"/>
          <w:szCs w:val="24"/>
        </w:rPr>
        <w:t>a</w:t>
      </w:r>
      <w:r w:rsidR="002D4C4D">
        <w:rPr>
          <w:bCs/>
          <w:sz w:val="24"/>
          <w:szCs w:val="24"/>
        </w:rPr>
        <w:t xml:space="preserve"> </w:t>
      </w:r>
      <w:r w:rsidR="00E4071E">
        <w:rPr>
          <w:bCs/>
          <w:sz w:val="24"/>
          <w:szCs w:val="24"/>
        </w:rPr>
        <w:t>devadesát</w:t>
      </w:r>
      <w:r w:rsidR="008A34F7">
        <w:rPr>
          <w:bCs/>
          <w:sz w:val="24"/>
          <w:szCs w:val="24"/>
        </w:rPr>
        <w:t xml:space="preserve"> </w:t>
      </w:r>
      <w:r w:rsidR="001C2194">
        <w:rPr>
          <w:bCs/>
          <w:sz w:val="24"/>
          <w:szCs w:val="24"/>
        </w:rPr>
        <w:t>šest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617789">
        <w:rPr>
          <w:bCs/>
          <w:sz w:val="24"/>
          <w:szCs w:val="24"/>
        </w:rPr>
        <w:t xml:space="preserve"> </w:t>
      </w:r>
      <w:r w:rsidR="001C2194">
        <w:rPr>
          <w:bCs/>
          <w:sz w:val="24"/>
          <w:szCs w:val="24"/>
        </w:rPr>
        <w:t>pět set osmdesát čtyři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1C2194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1C2194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</w:t>
      </w:r>
      <w:r w:rsidR="002A2F2B">
        <w:rPr>
          <w:sz w:val="24"/>
          <w:szCs w:val="24"/>
        </w:rPr>
        <w:t xml:space="preserve">prodloužení </w:t>
      </w:r>
      <w:r w:rsidR="00213D54">
        <w:rPr>
          <w:sz w:val="24"/>
          <w:szCs w:val="24"/>
        </w:rPr>
        <w:t xml:space="preserve">servisní </w:t>
      </w:r>
      <w:r w:rsidR="0068158C">
        <w:rPr>
          <w:sz w:val="24"/>
          <w:szCs w:val="24"/>
        </w:rPr>
        <w:t>podpor</w:t>
      </w:r>
      <w:r w:rsidR="002A2F2B">
        <w:rPr>
          <w:sz w:val="24"/>
          <w:szCs w:val="24"/>
        </w:rPr>
        <w:t>y</w:t>
      </w:r>
      <w:r w:rsidR="0068158C">
        <w:rPr>
          <w:sz w:val="24"/>
          <w:szCs w:val="24"/>
        </w:rPr>
        <w:t xml:space="preserve"> dle čl. I této smlouvy</w:t>
      </w:r>
      <w:r w:rsidR="008F5237">
        <w:rPr>
          <w:sz w:val="24"/>
          <w:szCs w:val="24"/>
        </w:rPr>
        <w:t xml:space="preserve"> </w:t>
      </w:r>
      <w:r w:rsidR="00F82EC0">
        <w:rPr>
          <w:sz w:val="24"/>
          <w:szCs w:val="24"/>
        </w:rPr>
        <w:t xml:space="preserve">do </w:t>
      </w:r>
      <w:r w:rsidR="006C3F49">
        <w:rPr>
          <w:sz w:val="24"/>
          <w:szCs w:val="24"/>
        </w:rPr>
        <w:t>10</w:t>
      </w:r>
      <w:r w:rsidR="00F82EC0">
        <w:rPr>
          <w:sz w:val="24"/>
          <w:szCs w:val="24"/>
        </w:rPr>
        <w:t xml:space="preserve"> dnů</w:t>
      </w:r>
      <w:r w:rsidR="005243A2">
        <w:rPr>
          <w:sz w:val="24"/>
          <w:szCs w:val="24"/>
        </w:rPr>
        <w:t xml:space="preserve"> od</w:t>
      </w:r>
      <w:r w:rsidR="00F82EC0">
        <w:rPr>
          <w:sz w:val="24"/>
          <w:szCs w:val="24"/>
        </w:rPr>
        <w:t xml:space="preserve"> dat</w:t>
      </w:r>
      <w:r w:rsidR="00803688">
        <w:rPr>
          <w:sz w:val="24"/>
          <w:szCs w:val="24"/>
        </w:rPr>
        <w:t>a nabytí účinnosti této smlouvy tak, aby tato navázala na podporu stávající.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 xml:space="preserve">Místem plnění je sídlo RBP, tj. Michálkovická </w:t>
      </w:r>
      <w:r w:rsidR="000D3402">
        <w:rPr>
          <w:sz w:val="24"/>
          <w:szCs w:val="24"/>
        </w:rPr>
        <w:t>967/108, Slezská Ostrava, 710 00 Ostrava.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C40391">
        <w:rPr>
          <w:sz w:val="24"/>
          <w:szCs w:val="24"/>
        </w:rPr>
        <w:t xml:space="preserve"> 1 roku</w:t>
      </w:r>
      <w:r w:rsidR="006F7EEA">
        <w:rPr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C40391">
        <w:rPr>
          <w:bCs/>
          <w:sz w:val="24"/>
          <w:szCs w:val="24"/>
        </w:rPr>
        <w:t>předání předmětu plnění této smlouvy RBP</w:t>
      </w:r>
      <w:r w:rsidR="000A2A23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lastRenderedPageBreak/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0D3402" w:rsidRDefault="000D3402">
      <w:pPr>
        <w:jc w:val="both"/>
        <w:rPr>
          <w:sz w:val="24"/>
          <w:szCs w:val="24"/>
        </w:rPr>
      </w:pPr>
    </w:p>
    <w:p w:rsidR="000D3402" w:rsidRDefault="000D3402">
      <w:pPr>
        <w:jc w:val="both"/>
        <w:rPr>
          <w:sz w:val="24"/>
          <w:szCs w:val="24"/>
        </w:rPr>
      </w:pPr>
    </w:p>
    <w:p w:rsidR="000D3402" w:rsidRDefault="000D3402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772E6F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CD0CAC">
        <w:t>Jindřich Zimola</w:t>
      </w:r>
    </w:p>
    <w:p w:rsidR="00641876" w:rsidRDefault="00772E6F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r w:rsidR="002126E0">
        <w:rPr>
          <w:sz w:val="24"/>
          <w:szCs w:val="24"/>
        </w:rPr>
        <w:t>ředitel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CD0CAC">
        <w:rPr>
          <w:sz w:val="24"/>
          <w:szCs w:val="24"/>
        </w:rPr>
        <w:t>řed</w:t>
      </w:r>
      <w:r w:rsidR="00A723A9">
        <w:rPr>
          <w:sz w:val="24"/>
          <w:szCs w:val="24"/>
        </w:rPr>
        <w:t>itel regionálního centra</w:t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50" w:rsidRDefault="00734E50">
      <w:r>
        <w:separator/>
      </w:r>
    </w:p>
  </w:endnote>
  <w:endnote w:type="continuationSeparator" w:id="0">
    <w:p w:rsidR="00734E50" w:rsidRDefault="00734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141F61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011D11">
      <w:rPr>
        <w:noProof/>
      </w:rPr>
      <w:t>2</w:t>
    </w:r>
    <w:r>
      <w:fldChar w:fldCharType="end"/>
    </w:r>
    <w:r w:rsidR="00525357">
      <w:rPr>
        <w:rStyle w:val="slostrnky1"/>
      </w:rPr>
      <w:t xml:space="preserve"> / </w:t>
    </w:r>
    <w:fldSimple w:instr=" NUMPAGES \*Arabic ">
      <w:r w:rsidR="00011D11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50" w:rsidRDefault="00734E50">
      <w:r>
        <w:separator/>
      </w:r>
    </w:p>
  </w:footnote>
  <w:footnote w:type="continuationSeparator" w:id="0">
    <w:p w:rsidR="00734E50" w:rsidRDefault="00734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1D11"/>
    <w:rsid w:val="00013598"/>
    <w:rsid w:val="000267F8"/>
    <w:rsid w:val="00027DED"/>
    <w:rsid w:val="00030FF7"/>
    <w:rsid w:val="00033DB1"/>
    <w:rsid w:val="00034F1B"/>
    <w:rsid w:val="000351DD"/>
    <w:rsid w:val="00035615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2A23"/>
    <w:rsid w:val="000A517B"/>
    <w:rsid w:val="000C633A"/>
    <w:rsid w:val="000C7DCC"/>
    <w:rsid w:val="000C7FFB"/>
    <w:rsid w:val="000D2B4C"/>
    <w:rsid w:val="000D3402"/>
    <w:rsid w:val="000D4B23"/>
    <w:rsid w:val="000D57E4"/>
    <w:rsid w:val="000E7AA7"/>
    <w:rsid w:val="000F04C8"/>
    <w:rsid w:val="000F59C8"/>
    <w:rsid w:val="000F77DD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1F61"/>
    <w:rsid w:val="00142A5A"/>
    <w:rsid w:val="00142D69"/>
    <w:rsid w:val="00153B5F"/>
    <w:rsid w:val="00155336"/>
    <w:rsid w:val="00161ACF"/>
    <w:rsid w:val="00165C62"/>
    <w:rsid w:val="001664FE"/>
    <w:rsid w:val="00181AB4"/>
    <w:rsid w:val="001827C6"/>
    <w:rsid w:val="0018362B"/>
    <w:rsid w:val="00183970"/>
    <w:rsid w:val="0018584F"/>
    <w:rsid w:val="00190BBC"/>
    <w:rsid w:val="0019255D"/>
    <w:rsid w:val="00193BEE"/>
    <w:rsid w:val="001A1D96"/>
    <w:rsid w:val="001A34EA"/>
    <w:rsid w:val="001A6D58"/>
    <w:rsid w:val="001A7624"/>
    <w:rsid w:val="001B224C"/>
    <w:rsid w:val="001B2BD4"/>
    <w:rsid w:val="001C219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5E1A"/>
    <w:rsid w:val="00236B55"/>
    <w:rsid w:val="00243C72"/>
    <w:rsid w:val="00245F45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524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0F6F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1E65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1760"/>
    <w:rsid w:val="004430C4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E66"/>
    <w:rsid w:val="004B3FCF"/>
    <w:rsid w:val="004B5D1F"/>
    <w:rsid w:val="004C06C3"/>
    <w:rsid w:val="004C0FEF"/>
    <w:rsid w:val="004C13D2"/>
    <w:rsid w:val="004E1AE9"/>
    <w:rsid w:val="004E2A6F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2185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62A1"/>
    <w:rsid w:val="005A786F"/>
    <w:rsid w:val="005A7DE6"/>
    <w:rsid w:val="005B621A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3E56"/>
    <w:rsid w:val="0068436D"/>
    <w:rsid w:val="006922CA"/>
    <w:rsid w:val="00692A3C"/>
    <w:rsid w:val="00695661"/>
    <w:rsid w:val="00697CF6"/>
    <w:rsid w:val="006A4379"/>
    <w:rsid w:val="006A7C73"/>
    <w:rsid w:val="006B0EBE"/>
    <w:rsid w:val="006C1F7D"/>
    <w:rsid w:val="006C3F49"/>
    <w:rsid w:val="006E1B21"/>
    <w:rsid w:val="006E4717"/>
    <w:rsid w:val="006E64ED"/>
    <w:rsid w:val="006F3C96"/>
    <w:rsid w:val="006F7A93"/>
    <w:rsid w:val="006F7EEA"/>
    <w:rsid w:val="0070079E"/>
    <w:rsid w:val="00710AC7"/>
    <w:rsid w:val="007305ED"/>
    <w:rsid w:val="00732F79"/>
    <w:rsid w:val="00733910"/>
    <w:rsid w:val="007344A6"/>
    <w:rsid w:val="00734E50"/>
    <w:rsid w:val="0073664D"/>
    <w:rsid w:val="00742BC9"/>
    <w:rsid w:val="007451D8"/>
    <w:rsid w:val="00754102"/>
    <w:rsid w:val="00754872"/>
    <w:rsid w:val="007627CD"/>
    <w:rsid w:val="00767BCD"/>
    <w:rsid w:val="00767BD8"/>
    <w:rsid w:val="00772E6F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B67B5"/>
    <w:rsid w:val="007C4BB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201"/>
    <w:rsid w:val="00843780"/>
    <w:rsid w:val="0084694F"/>
    <w:rsid w:val="00847E80"/>
    <w:rsid w:val="008523C7"/>
    <w:rsid w:val="0085755E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1CFD"/>
    <w:rsid w:val="008D393B"/>
    <w:rsid w:val="008D4CCA"/>
    <w:rsid w:val="008E12A0"/>
    <w:rsid w:val="008E6BFD"/>
    <w:rsid w:val="008F106A"/>
    <w:rsid w:val="008F3BED"/>
    <w:rsid w:val="008F5237"/>
    <w:rsid w:val="00907AC0"/>
    <w:rsid w:val="00911770"/>
    <w:rsid w:val="009252D7"/>
    <w:rsid w:val="00925885"/>
    <w:rsid w:val="00931281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0306"/>
    <w:rsid w:val="009848C3"/>
    <w:rsid w:val="00991BDC"/>
    <w:rsid w:val="00995E09"/>
    <w:rsid w:val="009A528B"/>
    <w:rsid w:val="009B19CB"/>
    <w:rsid w:val="009B2317"/>
    <w:rsid w:val="009B5FF4"/>
    <w:rsid w:val="009C216E"/>
    <w:rsid w:val="009C24DC"/>
    <w:rsid w:val="009C6D1A"/>
    <w:rsid w:val="009D2994"/>
    <w:rsid w:val="009D45CE"/>
    <w:rsid w:val="009E059C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13AD7"/>
    <w:rsid w:val="00A2662E"/>
    <w:rsid w:val="00A355CC"/>
    <w:rsid w:val="00A460C6"/>
    <w:rsid w:val="00A55203"/>
    <w:rsid w:val="00A60E64"/>
    <w:rsid w:val="00A63C7D"/>
    <w:rsid w:val="00A723A9"/>
    <w:rsid w:val="00A740EC"/>
    <w:rsid w:val="00A77D3B"/>
    <w:rsid w:val="00A8218E"/>
    <w:rsid w:val="00A829DE"/>
    <w:rsid w:val="00A82A63"/>
    <w:rsid w:val="00A84C5D"/>
    <w:rsid w:val="00A913D2"/>
    <w:rsid w:val="00A957CE"/>
    <w:rsid w:val="00A96576"/>
    <w:rsid w:val="00AA27FF"/>
    <w:rsid w:val="00AA3B8A"/>
    <w:rsid w:val="00AA7ECB"/>
    <w:rsid w:val="00AB10AD"/>
    <w:rsid w:val="00AB1859"/>
    <w:rsid w:val="00AB352A"/>
    <w:rsid w:val="00AB5022"/>
    <w:rsid w:val="00AB6515"/>
    <w:rsid w:val="00AC2936"/>
    <w:rsid w:val="00AC2FFA"/>
    <w:rsid w:val="00AC574B"/>
    <w:rsid w:val="00AC58FA"/>
    <w:rsid w:val="00AD581D"/>
    <w:rsid w:val="00AD7098"/>
    <w:rsid w:val="00AE1C78"/>
    <w:rsid w:val="00AE3D4F"/>
    <w:rsid w:val="00B03CE0"/>
    <w:rsid w:val="00B04F7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5489A"/>
    <w:rsid w:val="00B77549"/>
    <w:rsid w:val="00B80AA5"/>
    <w:rsid w:val="00B80F4B"/>
    <w:rsid w:val="00B85066"/>
    <w:rsid w:val="00BA6340"/>
    <w:rsid w:val="00BB7DAD"/>
    <w:rsid w:val="00BD1AAC"/>
    <w:rsid w:val="00BD5E29"/>
    <w:rsid w:val="00BD7057"/>
    <w:rsid w:val="00BD7770"/>
    <w:rsid w:val="00BE2359"/>
    <w:rsid w:val="00BE6EF6"/>
    <w:rsid w:val="00BF3A18"/>
    <w:rsid w:val="00BF77EB"/>
    <w:rsid w:val="00C05BE6"/>
    <w:rsid w:val="00C1355B"/>
    <w:rsid w:val="00C1796E"/>
    <w:rsid w:val="00C24529"/>
    <w:rsid w:val="00C24FD5"/>
    <w:rsid w:val="00C278EB"/>
    <w:rsid w:val="00C27DA8"/>
    <w:rsid w:val="00C40391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6D0C"/>
    <w:rsid w:val="00CE1645"/>
    <w:rsid w:val="00CE1998"/>
    <w:rsid w:val="00CF02CB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2D53"/>
    <w:rsid w:val="00D938DB"/>
    <w:rsid w:val="00D9678C"/>
    <w:rsid w:val="00DA0B89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012B"/>
    <w:rsid w:val="00E026D1"/>
    <w:rsid w:val="00E03C6F"/>
    <w:rsid w:val="00E05530"/>
    <w:rsid w:val="00E11A96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4071E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D1AC1"/>
    <w:rsid w:val="00FD318A"/>
    <w:rsid w:val="00FE03EC"/>
    <w:rsid w:val="00FE1CC1"/>
    <w:rsid w:val="00FF51AC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524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D3524"/>
  </w:style>
  <w:style w:type="character" w:customStyle="1" w:styleId="WW-Absatz-Standardschriftart">
    <w:name w:val="WW-Absatz-Standardschriftart"/>
    <w:rsid w:val="002D3524"/>
  </w:style>
  <w:style w:type="character" w:customStyle="1" w:styleId="WW-Absatz-Standardschriftart1">
    <w:name w:val="WW-Absatz-Standardschriftart1"/>
    <w:rsid w:val="002D3524"/>
  </w:style>
  <w:style w:type="character" w:customStyle="1" w:styleId="WW-Absatz-Standardschriftart11">
    <w:name w:val="WW-Absatz-Standardschriftart11"/>
    <w:rsid w:val="002D3524"/>
  </w:style>
  <w:style w:type="character" w:customStyle="1" w:styleId="WW-Absatz-Standardschriftart111">
    <w:name w:val="WW-Absatz-Standardschriftart111"/>
    <w:rsid w:val="002D3524"/>
  </w:style>
  <w:style w:type="character" w:customStyle="1" w:styleId="WW-Absatz-Standardschriftart1111">
    <w:name w:val="WW-Absatz-Standardschriftart1111"/>
    <w:rsid w:val="002D3524"/>
  </w:style>
  <w:style w:type="character" w:customStyle="1" w:styleId="WW-Absatz-Standardschriftart11111">
    <w:name w:val="WW-Absatz-Standardschriftart11111"/>
    <w:rsid w:val="002D3524"/>
  </w:style>
  <w:style w:type="character" w:customStyle="1" w:styleId="WW-Absatz-Standardschriftart111111">
    <w:name w:val="WW-Absatz-Standardschriftart111111"/>
    <w:rsid w:val="002D3524"/>
  </w:style>
  <w:style w:type="character" w:customStyle="1" w:styleId="WW-Absatz-Standardschriftart1111111">
    <w:name w:val="WW-Absatz-Standardschriftart1111111"/>
    <w:rsid w:val="002D3524"/>
  </w:style>
  <w:style w:type="character" w:customStyle="1" w:styleId="WW-Absatz-Standardschriftart11111111">
    <w:name w:val="WW-Absatz-Standardschriftart11111111"/>
    <w:rsid w:val="002D3524"/>
  </w:style>
  <w:style w:type="character" w:customStyle="1" w:styleId="WW-Absatz-Standardschriftart111111111">
    <w:name w:val="WW-Absatz-Standardschriftart111111111"/>
    <w:rsid w:val="002D3524"/>
  </w:style>
  <w:style w:type="character" w:customStyle="1" w:styleId="WW-Absatz-Standardschriftart1111111111">
    <w:name w:val="WW-Absatz-Standardschriftart1111111111"/>
    <w:rsid w:val="002D3524"/>
  </w:style>
  <w:style w:type="character" w:customStyle="1" w:styleId="WW-Absatz-Standardschriftart11111111111">
    <w:name w:val="WW-Absatz-Standardschriftart11111111111"/>
    <w:rsid w:val="002D3524"/>
  </w:style>
  <w:style w:type="character" w:customStyle="1" w:styleId="WW-Absatz-Standardschriftart111111111111">
    <w:name w:val="WW-Absatz-Standardschriftart111111111111"/>
    <w:rsid w:val="002D3524"/>
  </w:style>
  <w:style w:type="character" w:customStyle="1" w:styleId="WW-Absatz-Standardschriftart1111111111111">
    <w:name w:val="WW-Absatz-Standardschriftart1111111111111"/>
    <w:rsid w:val="002D3524"/>
  </w:style>
  <w:style w:type="character" w:customStyle="1" w:styleId="WW-Absatz-Standardschriftart11111111111111">
    <w:name w:val="WW-Absatz-Standardschriftart11111111111111"/>
    <w:rsid w:val="002D3524"/>
  </w:style>
  <w:style w:type="character" w:customStyle="1" w:styleId="WW-Absatz-Standardschriftart111111111111111">
    <w:name w:val="WW-Absatz-Standardschriftart111111111111111"/>
    <w:rsid w:val="002D3524"/>
  </w:style>
  <w:style w:type="character" w:customStyle="1" w:styleId="WW-Absatz-Standardschriftart1111111111111111">
    <w:name w:val="WW-Absatz-Standardschriftart1111111111111111"/>
    <w:rsid w:val="002D3524"/>
  </w:style>
  <w:style w:type="character" w:customStyle="1" w:styleId="WW-Absatz-Standardschriftart11111111111111111">
    <w:name w:val="WW-Absatz-Standardschriftart11111111111111111"/>
    <w:rsid w:val="002D3524"/>
  </w:style>
  <w:style w:type="character" w:customStyle="1" w:styleId="WW-Absatz-Standardschriftart111111111111111111">
    <w:name w:val="WW-Absatz-Standardschriftart111111111111111111"/>
    <w:rsid w:val="002D3524"/>
  </w:style>
  <w:style w:type="character" w:customStyle="1" w:styleId="Symbolyproslovn">
    <w:name w:val="Symboly pro číslování"/>
    <w:rsid w:val="002D3524"/>
  </w:style>
  <w:style w:type="character" w:customStyle="1" w:styleId="Odrky">
    <w:name w:val="Odrážky"/>
    <w:rsid w:val="002D3524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2D3524"/>
  </w:style>
  <w:style w:type="character" w:customStyle="1" w:styleId="RTFNum22">
    <w:name w:val="RTF_Num 2 2"/>
    <w:rsid w:val="002D3524"/>
  </w:style>
  <w:style w:type="character" w:customStyle="1" w:styleId="RTFNum23">
    <w:name w:val="RTF_Num 2 3"/>
    <w:rsid w:val="002D3524"/>
  </w:style>
  <w:style w:type="character" w:customStyle="1" w:styleId="RTFNum24">
    <w:name w:val="RTF_Num 2 4"/>
    <w:rsid w:val="002D3524"/>
  </w:style>
  <w:style w:type="character" w:customStyle="1" w:styleId="RTFNum25">
    <w:name w:val="RTF_Num 2 5"/>
    <w:rsid w:val="002D3524"/>
  </w:style>
  <w:style w:type="character" w:customStyle="1" w:styleId="RTFNum26">
    <w:name w:val="RTF_Num 2 6"/>
    <w:rsid w:val="002D3524"/>
  </w:style>
  <w:style w:type="character" w:customStyle="1" w:styleId="RTFNum27">
    <w:name w:val="RTF_Num 2 7"/>
    <w:rsid w:val="002D3524"/>
  </w:style>
  <w:style w:type="character" w:customStyle="1" w:styleId="RTFNum28">
    <w:name w:val="RTF_Num 2 8"/>
    <w:rsid w:val="002D3524"/>
  </w:style>
  <w:style w:type="character" w:customStyle="1" w:styleId="RTFNum29">
    <w:name w:val="RTF_Num 2 9"/>
    <w:rsid w:val="002D3524"/>
  </w:style>
  <w:style w:type="character" w:customStyle="1" w:styleId="RTFNum31">
    <w:name w:val="RTF_Num 3 1"/>
    <w:rsid w:val="002D3524"/>
    <w:rPr>
      <w:rFonts w:ascii="Times New Roman" w:eastAsia="Times New Roman" w:hAnsi="Times New Roman"/>
    </w:rPr>
  </w:style>
  <w:style w:type="character" w:customStyle="1" w:styleId="RTFNum32">
    <w:name w:val="RTF_Num 3 2"/>
    <w:rsid w:val="002D3524"/>
    <w:rPr>
      <w:rFonts w:ascii="Courier New" w:eastAsia="Courier New" w:hAnsi="Courier New" w:cs="Courier New"/>
    </w:rPr>
  </w:style>
  <w:style w:type="character" w:customStyle="1" w:styleId="RTFNum33">
    <w:name w:val="RTF_Num 3 3"/>
    <w:rsid w:val="002D3524"/>
    <w:rPr>
      <w:rFonts w:ascii="Wingdings" w:eastAsia="Wingdings" w:hAnsi="Wingdings" w:cs="Wingdings"/>
    </w:rPr>
  </w:style>
  <w:style w:type="character" w:customStyle="1" w:styleId="RTFNum34">
    <w:name w:val="RTF_Num 3 4"/>
    <w:rsid w:val="002D3524"/>
    <w:rPr>
      <w:rFonts w:ascii="Symbol" w:eastAsia="Symbol" w:hAnsi="Symbol" w:cs="Symbol"/>
    </w:rPr>
  </w:style>
  <w:style w:type="character" w:customStyle="1" w:styleId="RTFNum35">
    <w:name w:val="RTF_Num 3 5"/>
    <w:rsid w:val="002D3524"/>
    <w:rPr>
      <w:rFonts w:ascii="Courier New" w:eastAsia="Courier New" w:hAnsi="Courier New" w:cs="Courier New"/>
    </w:rPr>
  </w:style>
  <w:style w:type="character" w:customStyle="1" w:styleId="RTFNum36">
    <w:name w:val="RTF_Num 3 6"/>
    <w:rsid w:val="002D3524"/>
    <w:rPr>
      <w:rFonts w:ascii="Wingdings" w:eastAsia="Wingdings" w:hAnsi="Wingdings" w:cs="Wingdings"/>
    </w:rPr>
  </w:style>
  <w:style w:type="character" w:customStyle="1" w:styleId="RTFNum37">
    <w:name w:val="RTF_Num 3 7"/>
    <w:rsid w:val="002D3524"/>
    <w:rPr>
      <w:rFonts w:ascii="Symbol" w:eastAsia="Symbol" w:hAnsi="Symbol" w:cs="Symbol"/>
    </w:rPr>
  </w:style>
  <w:style w:type="character" w:customStyle="1" w:styleId="RTFNum38">
    <w:name w:val="RTF_Num 3 8"/>
    <w:rsid w:val="002D3524"/>
    <w:rPr>
      <w:rFonts w:ascii="Courier New" w:eastAsia="Courier New" w:hAnsi="Courier New" w:cs="Courier New"/>
    </w:rPr>
  </w:style>
  <w:style w:type="character" w:customStyle="1" w:styleId="RTFNum39">
    <w:name w:val="RTF_Num 3 9"/>
    <w:rsid w:val="002D3524"/>
    <w:rPr>
      <w:rFonts w:ascii="Wingdings" w:eastAsia="Wingdings" w:hAnsi="Wingdings" w:cs="Wingdings"/>
    </w:rPr>
  </w:style>
  <w:style w:type="character" w:customStyle="1" w:styleId="RTFNum41">
    <w:name w:val="RTF_Num 4 1"/>
    <w:rsid w:val="002D3524"/>
    <w:rPr>
      <w:rFonts w:ascii="Times New Roman" w:eastAsia="Times New Roman" w:hAnsi="Times New Roman"/>
    </w:rPr>
  </w:style>
  <w:style w:type="character" w:customStyle="1" w:styleId="RTFNum42">
    <w:name w:val="RTF_Num 4 2"/>
    <w:rsid w:val="002D3524"/>
    <w:rPr>
      <w:rFonts w:ascii="Courier New" w:eastAsia="Courier New" w:hAnsi="Courier New" w:cs="Courier New"/>
    </w:rPr>
  </w:style>
  <w:style w:type="character" w:customStyle="1" w:styleId="RTFNum43">
    <w:name w:val="RTF_Num 4 3"/>
    <w:rsid w:val="002D3524"/>
    <w:rPr>
      <w:rFonts w:ascii="Wingdings" w:eastAsia="Wingdings" w:hAnsi="Wingdings" w:cs="Wingdings"/>
    </w:rPr>
  </w:style>
  <w:style w:type="character" w:customStyle="1" w:styleId="RTFNum44">
    <w:name w:val="RTF_Num 4 4"/>
    <w:rsid w:val="002D3524"/>
    <w:rPr>
      <w:rFonts w:ascii="Symbol" w:eastAsia="Symbol" w:hAnsi="Symbol" w:cs="Symbol"/>
    </w:rPr>
  </w:style>
  <w:style w:type="character" w:customStyle="1" w:styleId="RTFNum45">
    <w:name w:val="RTF_Num 4 5"/>
    <w:rsid w:val="002D3524"/>
    <w:rPr>
      <w:rFonts w:ascii="Courier New" w:eastAsia="Courier New" w:hAnsi="Courier New" w:cs="Courier New"/>
    </w:rPr>
  </w:style>
  <w:style w:type="character" w:customStyle="1" w:styleId="RTFNum46">
    <w:name w:val="RTF_Num 4 6"/>
    <w:rsid w:val="002D3524"/>
    <w:rPr>
      <w:rFonts w:ascii="Wingdings" w:eastAsia="Wingdings" w:hAnsi="Wingdings" w:cs="Wingdings"/>
    </w:rPr>
  </w:style>
  <w:style w:type="character" w:customStyle="1" w:styleId="RTFNum47">
    <w:name w:val="RTF_Num 4 7"/>
    <w:rsid w:val="002D3524"/>
    <w:rPr>
      <w:rFonts w:ascii="Symbol" w:eastAsia="Symbol" w:hAnsi="Symbol" w:cs="Symbol"/>
    </w:rPr>
  </w:style>
  <w:style w:type="character" w:customStyle="1" w:styleId="RTFNum48">
    <w:name w:val="RTF_Num 4 8"/>
    <w:rsid w:val="002D3524"/>
    <w:rPr>
      <w:rFonts w:ascii="Courier New" w:eastAsia="Courier New" w:hAnsi="Courier New" w:cs="Courier New"/>
    </w:rPr>
  </w:style>
  <w:style w:type="character" w:customStyle="1" w:styleId="RTFNum49">
    <w:name w:val="RTF_Num 4 9"/>
    <w:rsid w:val="002D3524"/>
    <w:rPr>
      <w:rFonts w:ascii="Wingdings" w:eastAsia="Wingdings" w:hAnsi="Wingdings" w:cs="Wingdings"/>
    </w:rPr>
  </w:style>
  <w:style w:type="character" w:customStyle="1" w:styleId="RTFNum51">
    <w:name w:val="RTF_Num 5 1"/>
    <w:rsid w:val="002D3524"/>
  </w:style>
  <w:style w:type="character" w:customStyle="1" w:styleId="RTFNum61">
    <w:name w:val="RTF_Num 6 1"/>
    <w:rsid w:val="002D3524"/>
    <w:rPr>
      <w:rFonts w:ascii="Symbol" w:eastAsia="Symbol" w:hAnsi="Symbol" w:cs="Symbol"/>
    </w:rPr>
  </w:style>
  <w:style w:type="character" w:customStyle="1" w:styleId="RTFNum71">
    <w:name w:val="RTF_Num 7 1"/>
    <w:rsid w:val="002D3524"/>
  </w:style>
  <w:style w:type="character" w:customStyle="1" w:styleId="RTFNum81">
    <w:name w:val="RTF_Num 8 1"/>
    <w:rsid w:val="002D3524"/>
  </w:style>
  <w:style w:type="character" w:customStyle="1" w:styleId="RTFNum91">
    <w:name w:val="RTF_Num 9 1"/>
    <w:rsid w:val="002D3524"/>
  </w:style>
  <w:style w:type="character" w:customStyle="1" w:styleId="RTFNum101">
    <w:name w:val="RTF_Num 10 1"/>
    <w:rsid w:val="002D3524"/>
  </w:style>
  <w:style w:type="character" w:customStyle="1" w:styleId="RTFNum111">
    <w:name w:val="RTF_Num 11 1"/>
    <w:rsid w:val="002D3524"/>
  </w:style>
  <w:style w:type="character" w:customStyle="1" w:styleId="RTFNum121">
    <w:name w:val="RTF_Num 12 1"/>
    <w:rsid w:val="002D3524"/>
  </w:style>
  <w:style w:type="character" w:customStyle="1" w:styleId="RTFNum131">
    <w:name w:val="RTF_Num 13 1"/>
    <w:rsid w:val="002D3524"/>
  </w:style>
  <w:style w:type="character" w:customStyle="1" w:styleId="RTFNum141">
    <w:name w:val="RTF_Num 14 1"/>
    <w:rsid w:val="002D3524"/>
  </w:style>
  <w:style w:type="character" w:customStyle="1" w:styleId="RTFNum151">
    <w:name w:val="RTF_Num 15 1"/>
    <w:rsid w:val="002D3524"/>
  </w:style>
  <w:style w:type="character" w:customStyle="1" w:styleId="RTFNum161">
    <w:name w:val="RTF_Num 16 1"/>
    <w:rsid w:val="002D3524"/>
  </w:style>
  <w:style w:type="character" w:customStyle="1" w:styleId="RTFNum171">
    <w:name w:val="RTF_Num 17 1"/>
    <w:rsid w:val="002D3524"/>
  </w:style>
  <w:style w:type="character" w:customStyle="1" w:styleId="RTFNum181">
    <w:name w:val="RTF_Num 18 1"/>
    <w:rsid w:val="002D3524"/>
  </w:style>
  <w:style w:type="character" w:customStyle="1" w:styleId="RTFNum191">
    <w:name w:val="RTF_Num 19 1"/>
    <w:rsid w:val="002D3524"/>
  </w:style>
  <w:style w:type="character" w:customStyle="1" w:styleId="RTFNum201">
    <w:name w:val="RTF_Num 20 1"/>
    <w:rsid w:val="002D3524"/>
  </w:style>
  <w:style w:type="character" w:customStyle="1" w:styleId="RTFNum211">
    <w:name w:val="RTF_Num 21 1"/>
    <w:rsid w:val="002D3524"/>
    <w:rPr>
      <w:rFonts w:ascii="Times New Roman" w:eastAsia="Times New Roman" w:hAnsi="Times New Roman"/>
    </w:rPr>
  </w:style>
  <w:style w:type="character" w:customStyle="1" w:styleId="RTFNum212">
    <w:name w:val="RTF_Num 21 2"/>
    <w:rsid w:val="002D3524"/>
    <w:rPr>
      <w:rFonts w:ascii="Courier New" w:eastAsia="Courier New" w:hAnsi="Courier New" w:cs="Courier New"/>
    </w:rPr>
  </w:style>
  <w:style w:type="character" w:customStyle="1" w:styleId="RTFNum213">
    <w:name w:val="RTF_Num 21 3"/>
    <w:rsid w:val="002D3524"/>
    <w:rPr>
      <w:rFonts w:ascii="Wingdings" w:eastAsia="Wingdings" w:hAnsi="Wingdings" w:cs="Wingdings"/>
    </w:rPr>
  </w:style>
  <w:style w:type="character" w:customStyle="1" w:styleId="RTFNum214">
    <w:name w:val="RTF_Num 21 4"/>
    <w:rsid w:val="002D3524"/>
    <w:rPr>
      <w:rFonts w:ascii="Symbol" w:eastAsia="Symbol" w:hAnsi="Symbol" w:cs="Symbol"/>
    </w:rPr>
  </w:style>
  <w:style w:type="character" w:customStyle="1" w:styleId="RTFNum215">
    <w:name w:val="RTF_Num 21 5"/>
    <w:rsid w:val="002D3524"/>
    <w:rPr>
      <w:rFonts w:ascii="Courier New" w:eastAsia="Courier New" w:hAnsi="Courier New" w:cs="Courier New"/>
    </w:rPr>
  </w:style>
  <w:style w:type="character" w:customStyle="1" w:styleId="RTFNum216">
    <w:name w:val="RTF_Num 21 6"/>
    <w:rsid w:val="002D3524"/>
    <w:rPr>
      <w:rFonts w:ascii="Wingdings" w:eastAsia="Wingdings" w:hAnsi="Wingdings" w:cs="Wingdings"/>
    </w:rPr>
  </w:style>
  <w:style w:type="character" w:customStyle="1" w:styleId="RTFNum217">
    <w:name w:val="RTF_Num 21 7"/>
    <w:rsid w:val="002D3524"/>
    <w:rPr>
      <w:rFonts w:ascii="Symbol" w:eastAsia="Symbol" w:hAnsi="Symbol" w:cs="Symbol"/>
    </w:rPr>
  </w:style>
  <w:style w:type="character" w:customStyle="1" w:styleId="RTFNum218">
    <w:name w:val="RTF_Num 21 8"/>
    <w:rsid w:val="002D3524"/>
    <w:rPr>
      <w:rFonts w:ascii="Courier New" w:eastAsia="Courier New" w:hAnsi="Courier New" w:cs="Courier New"/>
    </w:rPr>
  </w:style>
  <w:style w:type="character" w:customStyle="1" w:styleId="RTFNum219">
    <w:name w:val="RTF_Num 21 9"/>
    <w:rsid w:val="002D3524"/>
    <w:rPr>
      <w:rFonts w:ascii="Wingdings" w:eastAsia="Wingdings" w:hAnsi="Wingdings" w:cs="Wingdings"/>
    </w:rPr>
  </w:style>
  <w:style w:type="character" w:customStyle="1" w:styleId="RTFNum221">
    <w:name w:val="RTF_Num 22 1"/>
    <w:rsid w:val="002D3524"/>
  </w:style>
  <w:style w:type="character" w:customStyle="1" w:styleId="RTFNum231">
    <w:name w:val="RTF_Num 23 1"/>
    <w:rsid w:val="002D3524"/>
  </w:style>
  <w:style w:type="character" w:customStyle="1" w:styleId="Standardnpsmoodstavce1">
    <w:name w:val="Standardní písmo odstavce1"/>
    <w:rsid w:val="002D3524"/>
  </w:style>
  <w:style w:type="character" w:customStyle="1" w:styleId="slostrnky1">
    <w:name w:val="Číslo stránky1"/>
    <w:basedOn w:val="Standardnpsmoodstavce1"/>
    <w:rsid w:val="002D3524"/>
  </w:style>
  <w:style w:type="paragraph" w:customStyle="1" w:styleId="Nadpis">
    <w:name w:val="Nadpis"/>
    <w:basedOn w:val="Normln"/>
    <w:next w:val="Zkladntext"/>
    <w:rsid w:val="002D35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D3524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2D3524"/>
    <w:rPr>
      <w:rFonts w:cs="Tahoma"/>
    </w:rPr>
  </w:style>
  <w:style w:type="paragraph" w:customStyle="1" w:styleId="Popisek">
    <w:name w:val="Popisek"/>
    <w:basedOn w:val="Normln"/>
    <w:rsid w:val="002D352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D3524"/>
    <w:pPr>
      <w:suppressLineNumbers/>
    </w:pPr>
    <w:rPr>
      <w:rFonts w:cs="Tahoma"/>
    </w:rPr>
  </w:style>
  <w:style w:type="paragraph" w:styleId="Zhlav">
    <w:name w:val="header"/>
    <w:basedOn w:val="Normln"/>
    <w:rsid w:val="002D3524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2D3524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2D3524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2D3524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2D3524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2D3524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2D3524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2D3524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2D3524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2D3524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2D3524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2D3524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2D3524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2D3524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2D3524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2D3524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2D3524"/>
    <w:rPr>
      <w:sz w:val="24"/>
      <w:szCs w:val="24"/>
    </w:rPr>
  </w:style>
  <w:style w:type="paragraph" w:customStyle="1" w:styleId="Zhlav1">
    <w:name w:val="Záhlaví1"/>
    <w:basedOn w:val="Normln"/>
    <w:rsid w:val="002D352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2D352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D3524"/>
    <w:pPr>
      <w:suppressLineNumbers/>
    </w:pPr>
  </w:style>
  <w:style w:type="paragraph" w:customStyle="1" w:styleId="Nadpistabulky">
    <w:name w:val="Nadpis tabulky"/>
    <w:basedOn w:val="Obsahtabulky"/>
    <w:rsid w:val="002D3524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266</cp:revision>
  <cp:lastPrinted>2019-01-15T12:32:00Z</cp:lastPrinted>
  <dcterms:created xsi:type="dcterms:W3CDTF">2014-04-14T13:50:00Z</dcterms:created>
  <dcterms:modified xsi:type="dcterms:W3CDTF">2019-01-25T10:00:00Z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1102884545</vt:i4>
  </property>
  <property fmtid="{D5CDD505-2E9C-101B-9397-08002B2CF9AE}" pid="4" name="_EmailSubject">
    <vt:lpwstr>Ke smlouvě k VZIN2018/11 - dodávka licencí operačního systému pro virtualizované servery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