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E555D1" w:rsidRPr="00E555D1">
        <w:rPr>
          <w:rFonts w:ascii="Helv" w:hAnsi="Helv" w:cs="Helv"/>
          <w:i/>
          <w:iCs/>
          <w:color w:val="000000"/>
          <w:sz w:val="20"/>
          <w:szCs w:val="20"/>
          <w:u w:val="single"/>
        </w:rPr>
        <w:t>29</w:t>
      </w:r>
      <w:r w:rsidR="00337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05FDC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4E01C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Pr="006B06B0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Název   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7266A5" w:rsidRPr="006B06B0">
        <w:rPr>
          <w:rFonts w:ascii="Helv" w:hAnsi="Helv" w:cs="Helv"/>
          <w:i/>
          <w:iCs/>
          <w:color w:val="000000"/>
          <w:sz w:val="20"/>
          <w:szCs w:val="20"/>
        </w:rPr>
        <w:t>Po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>č.bal</w:t>
      </w:r>
      <w:proofErr w:type="spell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nákupní </w:t>
      </w:r>
      <w:proofErr w:type="spellStart"/>
      <w:r w:rsidRPr="006B06B0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E01CE" w:rsidRDefault="00E555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X12722      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HBsAg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Qualit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.                      3,00  7944,00</w:t>
      </w:r>
    </w:p>
    <w:p w:rsidR="00E555D1" w:rsidRDefault="00E555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X10297      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Ca 125 II </w:t>
      </w:r>
      <w:proofErr w:type="spellStart"/>
      <w:proofErr w:type="gram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Cali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1,00  1980,00</w:t>
      </w:r>
      <w:proofErr w:type="gramEnd"/>
    </w:p>
    <w:p w:rsidR="00E555D1" w:rsidRDefault="00E555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X10298      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Ca 125 II 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Cont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1,00  1850,00</w:t>
      </w:r>
    </w:p>
    <w:p w:rsidR="00E555D1" w:rsidRDefault="00E555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X13649      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HE 4 </w:t>
      </w:r>
      <w:proofErr w:type="spellStart"/>
      <w:proofErr w:type="gram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Reagent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K                     5,00 20700,00</w:t>
      </w:r>
      <w:proofErr w:type="gramEnd"/>
    </w:p>
    <w:p w:rsidR="00E555D1" w:rsidRDefault="00E555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X11402      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Cyfra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21-1 </w:t>
      </w:r>
      <w:proofErr w:type="spellStart"/>
      <w:proofErr w:type="gram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Cal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1,00  2150,00</w:t>
      </w:r>
      <w:proofErr w:type="gramEnd"/>
    </w:p>
    <w:p w:rsidR="00E555D1" w:rsidRDefault="00E555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X10609      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Slit Septum 20                     1,00  7608,00</w:t>
      </w:r>
    </w:p>
    <w:p w:rsidR="00E555D1" w:rsidRDefault="00E555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X10294      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Anti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-HCV 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Contr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1,00  3838,00</w:t>
      </w:r>
    </w:p>
    <w:p w:rsidR="00E555D1" w:rsidRDefault="00E555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X15254      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Anti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-HCV RF </w:t>
      </w:r>
      <w:proofErr w:type="gram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RG                     2,00 13334,00</w:t>
      </w:r>
      <w:proofErr w:type="gramEnd"/>
    </w:p>
    <w:p w:rsidR="00E555D1" w:rsidRDefault="00E555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X10192      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Pre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-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Trigger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1,00  4228,00</w:t>
      </w:r>
      <w:proofErr w:type="gramEnd"/>
    </w:p>
    <w:p w:rsidR="00E555D1" w:rsidRDefault="00E555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X17282      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Anti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-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HBs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Reage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2,00 10332,00</w:t>
      </w:r>
    </w:p>
    <w:p w:rsidR="00E555D1" w:rsidRDefault="00E555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X10615      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Manual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Diluent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1,00   845,00</w:t>
      </w:r>
    </w:p>
    <w:p w:rsidR="00E555D1" w:rsidRDefault="00E555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X14739      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TSH CTL                            1,00  1706,00</w:t>
      </w:r>
    </w:p>
    <w:p w:rsidR="00E555D1" w:rsidRPr="00E555D1" w:rsidRDefault="00E555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X16547      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>Total</w:t>
      </w:r>
      <w:proofErr w:type="spellEnd"/>
      <w:r w:rsidRPr="00E555D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PSA RGT                      5,00 14678,00</w:t>
      </w:r>
    </w:p>
    <w:p w:rsidR="004E01CE" w:rsidRDefault="004E01C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5C28B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555D1">
        <w:rPr>
          <w:rFonts w:ascii="Helv" w:hAnsi="Helv" w:cs="Helv"/>
          <w:i/>
          <w:iCs/>
          <w:color w:val="000000"/>
          <w:sz w:val="20"/>
          <w:szCs w:val="20"/>
        </w:rPr>
        <w:t>272259,-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Abbott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Laboratories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Diagnostics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Division</w:t>
      </w:r>
      <w:proofErr w:type="spellEnd"/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2591/33d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16000 Praha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 25095145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DIČ CZ25095145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96B72"/>
    <w:rsid w:val="002D1E1F"/>
    <w:rsid w:val="003079E0"/>
    <w:rsid w:val="00337C2E"/>
    <w:rsid w:val="0037087C"/>
    <w:rsid w:val="003B361A"/>
    <w:rsid w:val="003C326B"/>
    <w:rsid w:val="0044149B"/>
    <w:rsid w:val="00486E14"/>
    <w:rsid w:val="004B1A48"/>
    <w:rsid w:val="004E01CE"/>
    <w:rsid w:val="00535DD8"/>
    <w:rsid w:val="00542B1B"/>
    <w:rsid w:val="0054496F"/>
    <w:rsid w:val="005C28BA"/>
    <w:rsid w:val="006B06B0"/>
    <w:rsid w:val="006C6E7C"/>
    <w:rsid w:val="006D6AE5"/>
    <w:rsid w:val="007266A5"/>
    <w:rsid w:val="00760D6B"/>
    <w:rsid w:val="00905FDC"/>
    <w:rsid w:val="00A21FA3"/>
    <w:rsid w:val="00A4779E"/>
    <w:rsid w:val="00AC4065"/>
    <w:rsid w:val="00B0699A"/>
    <w:rsid w:val="00B57B66"/>
    <w:rsid w:val="00BC682E"/>
    <w:rsid w:val="00C05D77"/>
    <w:rsid w:val="00C47177"/>
    <w:rsid w:val="00CE2429"/>
    <w:rsid w:val="00DD26A2"/>
    <w:rsid w:val="00DD354C"/>
    <w:rsid w:val="00E43ACB"/>
    <w:rsid w:val="00E555D1"/>
    <w:rsid w:val="00E9113C"/>
    <w:rsid w:val="00F50A33"/>
    <w:rsid w:val="00F92F43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1253</Characters>
  <Application>Microsoft Office Word</Application>
  <DocSecurity>0</DocSecurity>
  <Lines>10</Lines>
  <Paragraphs>2</Paragraphs>
  <ScaleCrop>false</ScaleCrop>
  <Company>Masaryk Memorial Cancer Institute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24</cp:revision>
  <cp:lastPrinted>2016-08-16T11:19:00Z</cp:lastPrinted>
  <dcterms:created xsi:type="dcterms:W3CDTF">2016-07-21T13:13:00Z</dcterms:created>
  <dcterms:modified xsi:type="dcterms:W3CDTF">2016-12-02T12:28:00Z</dcterms:modified>
</cp:coreProperties>
</file>