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0E1" w:rsidRDefault="00D440E1">
      <w:pPr>
        <w:pStyle w:val="Default"/>
        <w:pBdr>
          <w:bottom w:val="single" w:sz="4" w:space="1" w:color="auto"/>
        </w:pBdr>
      </w:pPr>
    </w:p>
    <w:p w:rsidR="00D440E1" w:rsidRDefault="00D440E1">
      <w:pPr>
        <w:pStyle w:val="Default"/>
        <w:rPr>
          <w:sz w:val="16"/>
          <w:szCs w:val="16"/>
        </w:rPr>
      </w:pPr>
    </w:p>
    <w:p w:rsidR="00D440E1" w:rsidRDefault="00D440E1">
      <w:pPr>
        <w:pStyle w:val="Default"/>
        <w:jc w:val="both"/>
        <w:rPr>
          <w:sz w:val="22"/>
          <w:szCs w:val="22"/>
        </w:rPr>
      </w:pPr>
    </w:p>
    <w:p w:rsidR="00D440E1" w:rsidRDefault="00D440E1">
      <w:pPr>
        <w:pStyle w:val="Default"/>
        <w:rPr>
          <w:sz w:val="22"/>
          <w:szCs w:val="22"/>
        </w:rPr>
      </w:pPr>
    </w:p>
    <w:p w:rsidR="00D440E1" w:rsidRDefault="00D440E1">
      <w:pPr>
        <w:pStyle w:val="Default"/>
        <w:rPr>
          <w:sz w:val="22"/>
          <w:szCs w:val="22"/>
        </w:rPr>
      </w:pPr>
    </w:p>
    <w:p w:rsidR="0082504A" w:rsidRDefault="0082504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DODATEK  č. 1</w:t>
      </w:r>
    </w:p>
    <w:p w:rsidR="00D440E1" w:rsidRDefault="0082504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KE KUPNÍ SMLOUVĚ</w:t>
      </w:r>
    </w:p>
    <w:p w:rsidR="0082504A" w:rsidRPr="0082504A" w:rsidRDefault="0082504A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uzavřené dne 2</w:t>
      </w:r>
      <w:r w:rsidR="001375CA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1375CA">
        <w:rPr>
          <w:sz w:val="22"/>
          <w:szCs w:val="22"/>
        </w:rPr>
        <w:t>3</w:t>
      </w:r>
      <w:r>
        <w:rPr>
          <w:sz w:val="22"/>
          <w:szCs w:val="22"/>
        </w:rPr>
        <w:t>. 2018</w:t>
      </w:r>
    </w:p>
    <w:p w:rsidR="00D440E1" w:rsidRDefault="00D440E1">
      <w:pPr>
        <w:pStyle w:val="Default"/>
        <w:rPr>
          <w:sz w:val="22"/>
          <w:szCs w:val="22"/>
        </w:rPr>
      </w:pPr>
    </w:p>
    <w:p w:rsidR="00D440E1" w:rsidRDefault="00D440E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I.</w:t>
      </w:r>
    </w:p>
    <w:p w:rsidR="00D440E1" w:rsidRDefault="00D440E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Smluvní strany</w:t>
      </w:r>
    </w:p>
    <w:p w:rsidR="00D440E1" w:rsidRDefault="00D440E1">
      <w:pPr>
        <w:pStyle w:val="Default"/>
        <w:rPr>
          <w:sz w:val="23"/>
          <w:szCs w:val="23"/>
        </w:rPr>
      </w:pPr>
    </w:p>
    <w:p w:rsidR="00D440E1" w:rsidRDefault="00D440E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KUPUJÍCÍ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Střední škola obchodní a Vyšší odborná škola, </w:t>
      </w:r>
    </w:p>
    <w:p w:rsidR="00D440E1" w:rsidRDefault="00D440E1">
      <w:pPr>
        <w:pStyle w:val="Default"/>
        <w:ind w:left="2832" w:firstLine="708"/>
        <w:rPr>
          <w:b/>
          <w:bCs/>
          <w:sz w:val="28"/>
          <w:szCs w:val="28"/>
        </w:rPr>
      </w:pPr>
      <w:r>
        <w:rPr>
          <w:b/>
          <w:bCs/>
          <w:sz w:val="22"/>
          <w:szCs w:val="22"/>
        </w:rPr>
        <w:t>České Budějovice, Husova 9</w:t>
      </w:r>
    </w:p>
    <w:p w:rsidR="00D440E1" w:rsidRDefault="00D440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se sídlem: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Husova tř. 1846/9, České Budějovice</w:t>
      </w:r>
    </w:p>
    <w:p w:rsidR="00D440E1" w:rsidRDefault="00D440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IČO: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00510874</w:t>
      </w:r>
    </w:p>
    <w:p w:rsidR="00D440E1" w:rsidRDefault="00D440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CZ00510874</w:t>
      </w:r>
    </w:p>
    <w:p w:rsidR="00D440E1" w:rsidRDefault="00D440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zastoupený: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Mgr. Jarmila </w:t>
      </w:r>
      <w:proofErr w:type="spellStart"/>
      <w:r>
        <w:rPr>
          <w:b/>
          <w:bCs/>
          <w:sz w:val="22"/>
          <w:szCs w:val="22"/>
        </w:rPr>
        <w:t>Benýšková</w:t>
      </w:r>
      <w:proofErr w:type="spellEnd"/>
    </w:p>
    <w:p w:rsidR="00D440E1" w:rsidRDefault="00D440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E255F">
        <w:rPr>
          <w:sz w:val="22"/>
          <w:szCs w:val="22"/>
          <w:highlight w:val="black"/>
        </w:rPr>
        <w:t>Československá obchodní banka, a.s.</w:t>
      </w:r>
    </w:p>
    <w:p w:rsidR="00D440E1" w:rsidRDefault="00D440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č. účtu: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E255F">
        <w:rPr>
          <w:sz w:val="22"/>
          <w:szCs w:val="22"/>
          <w:highlight w:val="black"/>
        </w:rPr>
        <w:t>281480222 / 0300</w:t>
      </w:r>
    </w:p>
    <w:p w:rsidR="00D440E1" w:rsidRDefault="00D440E1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>telefon, e-mail:</w:t>
      </w:r>
      <w:r>
        <w:tab/>
      </w:r>
      <w:r>
        <w:tab/>
      </w:r>
      <w:r>
        <w:tab/>
      </w:r>
      <w:r>
        <w:tab/>
      </w:r>
      <w:r w:rsidRPr="00FE255F">
        <w:rPr>
          <w:highlight w:val="black"/>
        </w:rPr>
        <w:t>+420 602 595 464, benyskova@sso.cz</w:t>
      </w:r>
    </w:p>
    <w:p w:rsidR="00D440E1" w:rsidRDefault="00D440E1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>datová schránka: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vw8jfk5</w:t>
      </w:r>
    </w:p>
    <w:p w:rsidR="00D440E1" w:rsidRDefault="00D440E1">
      <w:pPr>
        <w:pStyle w:val="Default"/>
        <w:spacing w:after="240"/>
      </w:pPr>
      <w:r>
        <w:rPr>
          <w:sz w:val="22"/>
          <w:szCs w:val="22"/>
        </w:rPr>
        <w:t>zástupce ve věcech</w:t>
      </w:r>
      <w:r>
        <w:t xml:space="preserve"> technických: </w:t>
      </w:r>
      <w:r>
        <w:tab/>
      </w:r>
      <w:r w:rsidRPr="001375CA">
        <w:rPr>
          <w:b/>
        </w:rPr>
        <w:t>Ing. Jan Nouza</w:t>
      </w:r>
      <w:r w:rsidR="001375CA" w:rsidRPr="001375CA">
        <w:rPr>
          <w:b/>
        </w:rPr>
        <w:t xml:space="preserve">, </w:t>
      </w:r>
      <w:r w:rsidR="001375CA" w:rsidRPr="00FE255F">
        <w:rPr>
          <w:b/>
          <w:highlight w:val="black"/>
        </w:rPr>
        <w:t>+420 721 772 965</w:t>
      </w:r>
    </w:p>
    <w:p w:rsidR="00D440E1" w:rsidRDefault="00D440E1">
      <w:pPr>
        <w:pStyle w:val="Default"/>
        <w:spacing w:after="240"/>
        <w:rPr>
          <w:b/>
          <w:bCs/>
        </w:rPr>
      </w:pPr>
      <w:r>
        <w:rPr>
          <w:b/>
          <w:bCs/>
        </w:rPr>
        <w:t>(dále jen „kupující“) na straně jedné</w:t>
      </w:r>
    </w:p>
    <w:p w:rsidR="00D440E1" w:rsidRDefault="00D440E1">
      <w:pPr>
        <w:spacing w:after="240"/>
        <w:rPr>
          <w:rFonts w:ascii="Times New Roman" w:hAnsi="Times New Roman" w:cs="Times New Roman"/>
          <w:b/>
          <w:bCs/>
        </w:rPr>
      </w:pPr>
      <w:r>
        <w:rPr>
          <w:b/>
          <w:bCs/>
        </w:rPr>
        <w:t>a</w:t>
      </w:r>
    </w:p>
    <w:p w:rsidR="00D440E1" w:rsidRDefault="00D440E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PRODÁVAJÍCÍ: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1375CA">
        <w:rPr>
          <w:b/>
          <w:bCs/>
          <w:sz w:val="23"/>
          <w:szCs w:val="23"/>
        </w:rPr>
        <w:t>Střední odborné učiliště, Lišov</w:t>
      </w:r>
    </w:p>
    <w:p w:rsidR="00D440E1" w:rsidRDefault="00D440E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Se sídlem: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1375CA">
        <w:rPr>
          <w:sz w:val="23"/>
          <w:szCs w:val="23"/>
        </w:rPr>
        <w:t>Tř. 5. května 3, 373 72 Lišov</w:t>
      </w:r>
    </w:p>
    <w:p w:rsidR="00D440E1" w:rsidRDefault="00D440E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IČO: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1375CA">
        <w:rPr>
          <w:sz w:val="23"/>
          <w:szCs w:val="23"/>
        </w:rPr>
        <w:t>75050111</w:t>
      </w:r>
    </w:p>
    <w:p w:rsidR="00D440E1" w:rsidRDefault="00D440E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DIČ: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1375CA">
        <w:rPr>
          <w:sz w:val="23"/>
          <w:szCs w:val="23"/>
        </w:rPr>
        <w:t>není plátce</w:t>
      </w:r>
    </w:p>
    <w:p w:rsidR="00D440E1" w:rsidRDefault="00D440E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zápis v obchodním rejstříku: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1375CA">
        <w:rPr>
          <w:sz w:val="23"/>
          <w:szCs w:val="23"/>
        </w:rPr>
        <w:t>--------------------</w:t>
      </w:r>
    </w:p>
    <w:p w:rsidR="00D440E1" w:rsidRDefault="00D440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statutární orgán: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375CA" w:rsidRPr="001375CA">
        <w:rPr>
          <w:b/>
          <w:sz w:val="22"/>
          <w:szCs w:val="22"/>
        </w:rPr>
        <w:t xml:space="preserve">Mgr. Dalibor </w:t>
      </w:r>
      <w:proofErr w:type="spellStart"/>
      <w:r w:rsidR="001375CA" w:rsidRPr="001375CA">
        <w:rPr>
          <w:b/>
          <w:sz w:val="22"/>
          <w:szCs w:val="22"/>
        </w:rPr>
        <w:t>Benýšek</w:t>
      </w:r>
      <w:proofErr w:type="spellEnd"/>
      <w:r w:rsidR="001375CA" w:rsidRPr="001375CA">
        <w:rPr>
          <w:b/>
          <w:sz w:val="22"/>
          <w:szCs w:val="22"/>
        </w:rPr>
        <w:t>, ředitel</w:t>
      </w:r>
    </w:p>
    <w:p w:rsidR="00D440E1" w:rsidRDefault="00D440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375CA" w:rsidRPr="00FE255F">
        <w:rPr>
          <w:sz w:val="22"/>
          <w:szCs w:val="22"/>
          <w:highlight w:val="black"/>
        </w:rPr>
        <w:t>Česká národní banka</w:t>
      </w:r>
    </w:p>
    <w:p w:rsidR="00D440E1" w:rsidRDefault="00D440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č. účtu: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375CA" w:rsidRPr="00FE255F">
        <w:rPr>
          <w:sz w:val="22"/>
          <w:szCs w:val="22"/>
          <w:highlight w:val="black"/>
        </w:rPr>
        <w:t>3433231/0710</w:t>
      </w:r>
    </w:p>
    <w:p w:rsidR="00D440E1" w:rsidRDefault="00D440E1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>telefon, 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375CA" w:rsidRPr="00FE255F">
        <w:rPr>
          <w:sz w:val="22"/>
          <w:szCs w:val="22"/>
          <w:highlight w:val="black"/>
        </w:rPr>
        <w:t>+ 420 739 633 020, reditel@sou-lisov.cz</w:t>
      </w:r>
    </w:p>
    <w:p w:rsidR="00D440E1" w:rsidRDefault="001375CA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>datová schránka: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acqj5zu</w:t>
      </w:r>
    </w:p>
    <w:p w:rsidR="00D440E1" w:rsidRDefault="00D440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zástupce ve věcech technických:</w:t>
      </w:r>
      <w:r>
        <w:rPr>
          <w:sz w:val="22"/>
          <w:szCs w:val="22"/>
        </w:rPr>
        <w:tab/>
      </w:r>
      <w:r w:rsidR="001375CA" w:rsidRPr="001375CA">
        <w:rPr>
          <w:b/>
          <w:sz w:val="22"/>
          <w:szCs w:val="22"/>
        </w:rPr>
        <w:t xml:space="preserve">Josef Benda, </w:t>
      </w:r>
      <w:r w:rsidR="001375CA" w:rsidRPr="00FE255F">
        <w:rPr>
          <w:b/>
          <w:sz w:val="22"/>
          <w:szCs w:val="22"/>
          <w:highlight w:val="black"/>
        </w:rPr>
        <w:t>+420 739 633 028</w:t>
      </w:r>
    </w:p>
    <w:p w:rsidR="00D440E1" w:rsidRDefault="00D440E1">
      <w:pPr>
        <w:spacing w:after="0"/>
        <w:rPr>
          <w:rFonts w:ascii="Times New Roman" w:hAnsi="Times New Roman" w:cs="Times New Roman"/>
        </w:rPr>
      </w:pPr>
    </w:p>
    <w:p w:rsidR="00D440E1" w:rsidRDefault="00D440E1">
      <w:pPr>
        <w:spacing w:after="0"/>
        <w:rPr>
          <w:b/>
          <w:bCs/>
        </w:rPr>
      </w:pPr>
      <w:r>
        <w:rPr>
          <w:b/>
          <w:bCs/>
        </w:rPr>
        <w:t>(dále jen „prodávající“) na straně druhé</w:t>
      </w:r>
    </w:p>
    <w:p w:rsidR="00D440E1" w:rsidRDefault="00D440E1">
      <w:pPr>
        <w:spacing w:after="0"/>
        <w:rPr>
          <w:rFonts w:ascii="Times New Roman" w:hAnsi="Times New Roman" w:cs="Times New Roman"/>
        </w:rPr>
      </w:pPr>
    </w:p>
    <w:p w:rsidR="00D440E1" w:rsidRDefault="00D440E1">
      <w:pPr>
        <w:spacing w:after="0"/>
        <w:rPr>
          <w:rFonts w:ascii="Times New Roman" w:hAnsi="Times New Roman" w:cs="Times New Roman"/>
        </w:rPr>
      </w:pPr>
    </w:p>
    <w:p w:rsidR="0082504A" w:rsidRDefault="0082504A" w:rsidP="0082504A"/>
    <w:p w:rsidR="0082504A" w:rsidRDefault="0082504A" w:rsidP="0082504A"/>
    <w:p w:rsidR="0082504A" w:rsidRDefault="0082504A" w:rsidP="0082504A"/>
    <w:p w:rsidR="00197B73" w:rsidRDefault="00197B73" w:rsidP="0082504A"/>
    <w:p w:rsidR="00460306" w:rsidRDefault="0082504A" w:rsidP="0082504A">
      <w:r>
        <w:t>Smluvní strany se</w:t>
      </w:r>
      <w:r w:rsidR="00D440E1">
        <w:t xml:space="preserve"> dohodly, že</w:t>
      </w:r>
      <w:r>
        <w:t xml:space="preserve"> z důvodu </w:t>
      </w:r>
      <w:r w:rsidR="001375CA">
        <w:t>skutečnost</w:t>
      </w:r>
      <w:r w:rsidR="00460306">
        <w:t>í</w:t>
      </w:r>
      <w:r w:rsidR="001375CA">
        <w:t>, že</w:t>
      </w:r>
      <w:r w:rsidR="00460306">
        <w:t>:</w:t>
      </w:r>
    </w:p>
    <w:p w:rsidR="00460306" w:rsidRPr="00460306" w:rsidRDefault="001375CA" w:rsidP="00460306">
      <w:pPr>
        <w:pStyle w:val="Odstavecseseznamem"/>
        <w:numPr>
          <w:ilvl w:val="0"/>
          <w:numId w:val="41"/>
        </w:numPr>
      </w:pPr>
      <w:r w:rsidRPr="00460306">
        <w:t>prodávající není plátcem DPH</w:t>
      </w:r>
    </w:p>
    <w:p w:rsidR="0082504A" w:rsidRDefault="00460306" w:rsidP="00460306">
      <w:pPr>
        <w:pStyle w:val="Odstavecseseznamem"/>
        <w:numPr>
          <w:ilvl w:val="0"/>
          <w:numId w:val="41"/>
        </w:numPr>
      </w:pPr>
      <w:r>
        <w:t>snížení ceny držáků LCD</w:t>
      </w:r>
      <w:r>
        <w:br/>
      </w:r>
      <w:r>
        <w:br/>
      </w:r>
      <w:r w:rsidR="001375CA">
        <w:t>upřesňuje se článek VII.</w:t>
      </w:r>
      <w:r w:rsidR="00197B73">
        <w:t>, odst. 1.</w:t>
      </w:r>
      <w:r w:rsidR="001375CA">
        <w:t xml:space="preserve"> a </w:t>
      </w:r>
      <w:r w:rsidR="00197B73">
        <w:t>příloha č. 1 kupní smlouvy takto:</w:t>
      </w:r>
    </w:p>
    <w:p w:rsidR="0082504A" w:rsidRDefault="0082504A" w:rsidP="0082504A"/>
    <w:p w:rsidR="0082504A" w:rsidRDefault="0082504A" w:rsidP="0082504A">
      <w:pPr>
        <w:spacing w:after="0"/>
        <w:rPr>
          <w:rFonts w:ascii="Times New Roman" w:hAnsi="Times New Roman" w:cs="Times New Roman"/>
        </w:rPr>
      </w:pPr>
    </w:p>
    <w:p w:rsidR="0082504A" w:rsidRDefault="0082504A" w:rsidP="0082504A">
      <w:pPr>
        <w:spacing w:after="0"/>
        <w:jc w:val="center"/>
        <w:rPr>
          <w:b/>
          <w:bCs/>
        </w:rPr>
      </w:pPr>
      <w:r>
        <w:rPr>
          <w:b/>
          <w:bCs/>
        </w:rPr>
        <w:t>V</w:t>
      </w:r>
      <w:r w:rsidR="00197B73">
        <w:rPr>
          <w:b/>
          <w:bCs/>
        </w:rPr>
        <w:t>II</w:t>
      </w:r>
      <w:r>
        <w:rPr>
          <w:b/>
          <w:bCs/>
        </w:rPr>
        <w:t>.</w:t>
      </w:r>
    </w:p>
    <w:p w:rsidR="0082504A" w:rsidRDefault="00197B73" w:rsidP="0082504A">
      <w:pPr>
        <w:spacing w:after="0"/>
        <w:jc w:val="center"/>
        <w:rPr>
          <w:b/>
          <w:bCs/>
        </w:rPr>
      </w:pPr>
      <w:r>
        <w:rPr>
          <w:b/>
          <w:bCs/>
        </w:rPr>
        <w:t>Kupní cena a platební podmínky</w:t>
      </w:r>
    </w:p>
    <w:p w:rsidR="0082504A" w:rsidRDefault="0082504A" w:rsidP="0082504A"/>
    <w:p w:rsidR="00197B73" w:rsidRDefault="00197B73" w:rsidP="00985384">
      <w:pPr>
        <w:pStyle w:val="Odstavecseseznamem"/>
        <w:numPr>
          <w:ilvl w:val="0"/>
          <w:numId w:val="40"/>
        </w:numPr>
      </w:pPr>
      <w:r>
        <w:t>Kupní cena za zboží činí:</w:t>
      </w: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8354"/>
      </w:tblGrid>
      <w:tr w:rsidR="00197B73" w:rsidTr="00197B73">
        <w:tc>
          <w:tcPr>
            <w:tcW w:w="9062" w:type="dxa"/>
          </w:tcPr>
          <w:p w:rsidR="00197B73" w:rsidRDefault="00197B73" w:rsidP="0082504A">
            <w:r>
              <w:t xml:space="preserve">Celková cena bez DPH                              </w:t>
            </w:r>
            <w:r w:rsidRPr="00197B73">
              <w:rPr>
                <w:b/>
              </w:rPr>
              <w:t>334 927,15 Kč</w:t>
            </w:r>
          </w:p>
        </w:tc>
      </w:tr>
      <w:tr w:rsidR="00197B73" w:rsidTr="00197B73">
        <w:tc>
          <w:tcPr>
            <w:tcW w:w="9062" w:type="dxa"/>
          </w:tcPr>
          <w:p w:rsidR="00197B73" w:rsidRDefault="00197B73" w:rsidP="00197B73">
            <w:r>
              <w:t xml:space="preserve">Sazba DPH (21%) a výše DPH v Kč                       </w:t>
            </w:r>
            <w:r w:rsidRPr="00197B73">
              <w:rPr>
                <w:b/>
              </w:rPr>
              <w:t>0,-  Kč</w:t>
            </w:r>
          </w:p>
        </w:tc>
      </w:tr>
      <w:tr w:rsidR="00197B73" w:rsidTr="00197B73">
        <w:tc>
          <w:tcPr>
            <w:tcW w:w="9062" w:type="dxa"/>
          </w:tcPr>
          <w:p w:rsidR="00197B73" w:rsidRDefault="00197B73" w:rsidP="0082504A">
            <w:r>
              <w:t xml:space="preserve">Celková cena vč. DPH                               </w:t>
            </w:r>
            <w:r w:rsidRPr="00197B73">
              <w:rPr>
                <w:b/>
              </w:rPr>
              <w:t>334 927,15 Kč</w:t>
            </w:r>
          </w:p>
        </w:tc>
      </w:tr>
    </w:tbl>
    <w:p w:rsidR="0082504A" w:rsidRDefault="0082504A" w:rsidP="0082504A">
      <w:pPr>
        <w:ind w:left="708"/>
      </w:pPr>
    </w:p>
    <w:p w:rsidR="0082504A" w:rsidRDefault="0082504A" w:rsidP="0082504A"/>
    <w:p w:rsidR="0082504A" w:rsidRDefault="0082504A" w:rsidP="0082504A">
      <w:pPr>
        <w:ind w:left="708"/>
      </w:pPr>
      <w:r>
        <w:t>Ostatní ustanovení kupní smlouvy zůstávají beze změny.</w:t>
      </w:r>
    </w:p>
    <w:p w:rsidR="00D440E1" w:rsidRDefault="00D440E1">
      <w:pPr>
        <w:pStyle w:val="Default"/>
        <w:rPr>
          <w:sz w:val="22"/>
          <w:szCs w:val="22"/>
          <w:highlight w:val="yellow"/>
        </w:rPr>
      </w:pPr>
    </w:p>
    <w:p w:rsidR="00D440E1" w:rsidRDefault="00D440E1">
      <w:pPr>
        <w:pStyle w:val="Default"/>
        <w:rPr>
          <w:sz w:val="22"/>
          <w:szCs w:val="22"/>
          <w:highlight w:val="yellow"/>
        </w:rPr>
      </w:pPr>
    </w:p>
    <w:p w:rsidR="00D440E1" w:rsidRDefault="00D440E1">
      <w:pPr>
        <w:tabs>
          <w:tab w:val="left" w:pos="-1701"/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highlight w:val="yellow"/>
          <w:lang w:eastAsia="cs-CZ"/>
        </w:rPr>
      </w:pPr>
    </w:p>
    <w:tbl>
      <w:tblPr>
        <w:tblW w:w="9963" w:type="dxa"/>
        <w:tblInd w:w="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4"/>
        <w:gridCol w:w="1259"/>
        <w:gridCol w:w="4100"/>
      </w:tblGrid>
      <w:tr w:rsidR="00D440E1">
        <w:trPr>
          <w:trHeight w:val="705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D440E1" w:rsidRPr="00460306" w:rsidRDefault="00D440E1" w:rsidP="002834DF">
            <w:pPr>
              <w:spacing w:after="120" w:line="276" w:lineRule="auto"/>
              <w:rPr>
                <w:lang w:eastAsia="cs-CZ"/>
              </w:rPr>
            </w:pPr>
            <w:r>
              <w:rPr>
                <w:lang w:eastAsia="cs-CZ"/>
              </w:rPr>
              <w:t xml:space="preserve">V Českých Budějovicích, dne: </w:t>
            </w:r>
            <w:r w:rsidR="002834DF">
              <w:rPr>
                <w:lang w:eastAsia="cs-CZ"/>
              </w:rPr>
              <w:t>27. 12. 2018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D440E1" w:rsidRPr="00460306" w:rsidRDefault="00D440E1">
            <w:pPr>
              <w:spacing w:after="120" w:line="276" w:lineRule="auto"/>
              <w:rPr>
                <w:iCs/>
                <w:lang w:eastAsia="cs-CZ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</w:tcPr>
          <w:p w:rsidR="00D440E1" w:rsidRPr="00460306" w:rsidRDefault="00D440E1" w:rsidP="00460306">
            <w:pPr>
              <w:spacing w:after="120" w:line="276" w:lineRule="auto"/>
              <w:rPr>
                <w:lang w:eastAsia="cs-CZ"/>
              </w:rPr>
            </w:pPr>
            <w:r w:rsidRPr="00460306">
              <w:rPr>
                <w:lang w:eastAsia="cs-CZ"/>
              </w:rPr>
              <w:t>V</w:t>
            </w:r>
            <w:bookmarkStart w:id="0" w:name="Text33"/>
            <w:r w:rsidRPr="00460306">
              <w:rPr>
                <w:lang w:eastAsia="cs-CZ"/>
              </w:rPr>
              <w:t xml:space="preserve"> </w:t>
            </w:r>
            <w:bookmarkEnd w:id="0"/>
            <w:r w:rsidR="00460306">
              <w:rPr>
                <w:lang w:eastAsia="cs-CZ"/>
              </w:rPr>
              <w:t xml:space="preserve">Lišově </w:t>
            </w:r>
            <w:r w:rsidRPr="00460306">
              <w:rPr>
                <w:lang w:eastAsia="cs-CZ"/>
              </w:rPr>
              <w:t xml:space="preserve"> dne: </w:t>
            </w:r>
            <w:r w:rsidR="00FE255F">
              <w:rPr>
                <w:lang w:eastAsia="cs-CZ"/>
              </w:rPr>
              <w:t>27. 12. 2018</w:t>
            </w:r>
            <w:bookmarkStart w:id="1" w:name="_GoBack"/>
            <w:bookmarkEnd w:id="1"/>
          </w:p>
        </w:tc>
      </w:tr>
      <w:tr w:rsidR="00D440E1">
        <w:trPr>
          <w:trHeight w:val="924"/>
        </w:trPr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0E1" w:rsidRDefault="00D440E1">
            <w:pPr>
              <w:spacing w:after="120" w:line="276" w:lineRule="auto"/>
              <w:rPr>
                <w:lang w:eastAsia="cs-CZ"/>
              </w:rPr>
            </w:pPr>
            <w:r>
              <w:rPr>
                <w:lang w:eastAsia="cs-CZ"/>
              </w:rPr>
              <w:t>Za Kupujícího</w:t>
            </w:r>
          </w:p>
          <w:p w:rsidR="00D440E1" w:rsidRDefault="00D440E1">
            <w:pPr>
              <w:spacing w:after="120" w:line="276" w:lineRule="auto"/>
              <w:rPr>
                <w:i/>
                <w:iCs/>
                <w:lang w:eastAsia="cs-CZ"/>
              </w:rPr>
            </w:pPr>
          </w:p>
          <w:p w:rsidR="00D440E1" w:rsidRDefault="00D440E1">
            <w:pPr>
              <w:spacing w:after="120" w:line="276" w:lineRule="auto"/>
              <w:rPr>
                <w:i/>
                <w:iCs/>
                <w:lang w:eastAsia="cs-CZ"/>
              </w:rPr>
            </w:pPr>
          </w:p>
          <w:p w:rsidR="00D440E1" w:rsidRDefault="00D440E1">
            <w:pPr>
              <w:spacing w:after="120" w:line="276" w:lineRule="auto"/>
              <w:rPr>
                <w:i/>
                <w:iCs/>
                <w:lang w:eastAsia="cs-CZ"/>
              </w:rPr>
            </w:pPr>
          </w:p>
          <w:p w:rsidR="00D440E1" w:rsidRDefault="00D440E1">
            <w:pPr>
              <w:spacing w:after="120" w:line="276" w:lineRule="auto"/>
              <w:rPr>
                <w:i/>
                <w:iCs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D440E1" w:rsidRDefault="00D440E1">
            <w:pPr>
              <w:spacing w:after="120" w:line="276" w:lineRule="auto"/>
              <w:rPr>
                <w:i/>
                <w:iCs/>
                <w:lang w:eastAsia="cs-CZ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0E1" w:rsidRDefault="00D440E1">
            <w:pPr>
              <w:spacing w:after="120" w:line="240" w:lineRule="auto"/>
              <w:rPr>
                <w:lang w:eastAsia="cs-CZ"/>
              </w:rPr>
            </w:pPr>
            <w:r>
              <w:rPr>
                <w:lang w:eastAsia="cs-CZ"/>
              </w:rPr>
              <w:t>Za Prodávajícího</w:t>
            </w:r>
          </w:p>
          <w:p w:rsidR="00D440E1" w:rsidRDefault="00D440E1">
            <w:pPr>
              <w:spacing w:after="120" w:line="240" w:lineRule="auto"/>
              <w:rPr>
                <w:lang w:eastAsia="cs-CZ"/>
              </w:rPr>
            </w:pPr>
          </w:p>
          <w:p w:rsidR="00D440E1" w:rsidRDefault="00D440E1">
            <w:pPr>
              <w:spacing w:after="120" w:line="240" w:lineRule="auto"/>
              <w:rPr>
                <w:lang w:eastAsia="cs-CZ"/>
              </w:rPr>
            </w:pPr>
          </w:p>
        </w:tc>
      </w:tr>
      <w:tr w:rsidR="00D440E1">
        <w:trPr>
          <w:trHeight w:val="560"/>
        </w:trPr>
        <w:tc>
          <w:tcPr>
            <w:tcW w:w="4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0E1" w:rsidRDefault="00D440E1">
            <w:pPr>
              <w:spacing w:after="120" w:line="276" w:lineRule="auto"/>
              <w:jc w:val="center"/>
            </w:pPr>
            <w:r>
              <w:t xml:space="preserve">Mgr. Jarmila </w:t>
            </w:r>
            <w:proofErr w:type="spellStart"/>
            <w:r>
              <w:t>Benýšková</w:t>
            </w:r>
            <w:proofErr w:type="spellEnd"/>
          </w:p>
          <w:p w:rsidR="00D440E1" w:rsidRDefault="00D440E1">
            <w:pPr>
              <w:spacing w:after="120" w:line="276" w:lineRule="auto"/>
              <w:jc w:val="center"/>
              <w:rPr>
                <w:lang w:eastAsia="cs-CZ"/>
              </w:rPr>
            </w:pPr>
            <w:r>
              <w:t>Ředitelka školy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D440E1" w:rsidRDefault="00D440E1">
            <w:pPr>
              <w:spacing w:after="120" w:line="276" w:lineRule="auto"/>
              <w:rPr>
                <w:i/>
                <w:iCs/>
                <w:lang w:eastAsia="cs-CZ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0E1" w:rsidRDefault="00460306">
            <w:pPr>
              <w:spacing w:after="120" w:line="276" w:lineRule="auto"/>
              <w:jc w:val="center"/>
            </w:pPr>
            <w:r>
              <w:t>Mgr</w:t>
            </w:r>
            <w:r w:rsidR="00D440E1">
              <w:t>.</w:t>
            </w:r>
            <w:r>
              <w:t xml:space="preserve"> Dalibor </w:t>
            </w:r>
            <w:proofErr w:type="spellStart"/>
            <w:r>
              <w:t>Benýšek</w:t>
            </w:r>
            <w:proofErr w:type="spellEnd"/>
          </w:p>
          <w:p w:rsidR="00D440E1" w:rsidRDefault="00460306">
            <w:pPr>
              <w:spacing w:after="120" w:line="276" w:lineRule="auto"/>
              <w:jc w:val="center"/>
              <w:rPr>
                <w:lang w:eastAsia="cs-CZ"/>
              </w:rPr>
            </w:pPr>
            <w:r>
              <w:t>ředitel</w:t>
            </w:r>
            <w:r w:rsidR="00D440E1">
              <w:t xml:space="preserve"> </w:t>
            </w:r>
          </w:p>
        </w:tc>
      </w:tr>
    </w:tbl>
    <w:p w:rsidR="00D440E1" w:rsidRDefault="00D440E1">
      <w:pPr>
        <w:spacing w:after="120" w:line="240" w:lineRule="auto"/>
        <w:rPr>
          <w:rFonts w:ascii="Times New Roman" w:hAnsi="Times New Roman" w:cs="Times New Roman"/>
          <w:highlight w:val="yellow"/>
        </w:rPr>
      </w:pPr>
    </w:p>
    <w:p w:rsidR="00D440E1" w:rsidRDefault="00D440E1">
      <w:pPr>
        <w:spacing w:after="120" w:line="240" w:lineRule="auto"/>
        <w:rPr>
          <w:rFonts w:ascii="Times New Roman" w:hAnsi="Times New Roman" w:cs="Times New Roman"/>
          <w:highlight w:val="yellow"/>
        </w:rPr>
      </w:pPr>
    </w:p>
    <w:p w:rsidR="00D440E1" w:rsidRDefault="00D440E1">
      <w:pPr>
        <w:spacing w:after="120" w:line="240" w:lineRule="auto"/>
        <w:rPr>
          <w:rFonts w:ascii="Times New Roman" w:hAnsi="Times New Roman" w:cs="Times New Roman"/>
          <w:highlight w:val="yellow"/>
        </w:rPr>
      </w:pPr>
    </w:p>
    <w:sectPr w:rsidR="00D440E1" w:rsidSect="00D440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81C" w:rsidRDefault="008A48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8A481C" w:rsidRDefault="008A48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0E1" w:rsidRDefault="0082504A">
    <w:pPr>
      <w:pStyle w:val="Zpat"/>
      <w:jc w:val="center"/>
      <w:rPr>
        <w:rFonts w:ascii="Times New Roman" w:hAnsi="Times New Roman" w:cs="Times New Roman"/>
      </w:rPr>
    </w:pPr>
    <w:r>
      <w:fldChar w:fldCharType="begin"/>
    </w:r>
    <w:r>
      <w:instrText>PAGE   \* MERGEFORMAT</w:instrText>
    </w:r>
    <w:r>
      <w:fldChar w:fldCharType="separate"/>
    </w:r>
    <w:r w:rsidR="00FE255F">
      <w:rPr>
        <w:noProof/>
      </w:rPr>
      <w:t>2</w:t>
    </w:r>
    <w:r>
      <w:rPr>
        <w:noProof/>
      </w:rPr>
      <w:fldChar w:fldCharType="end"/>
    </w:r>
  </w:p>
  <w:p w:rsidR="00D440E1" w:rsidRDefault="00D440E1">
    <w:pPr>
      <w:pStyle w:val="Zpat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81C" w:rsidRDefault="008A48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8A481C" w:rsidRDefault="008A48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0E1" w:rsidRDefault="00DD4612">
    <w:pPr>
      <w:pStyle w:val="Zhlav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>
          <wp:extent cx="5676900" cy="9334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5239"/>
    <w:multiLevelType w:val="hybridMultilevel"/>
    <w:tmpl w:val="21DE8C0A"/>
    <w:lvl w:ilvl="0" w:tplc="200E006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DEF47B5"/>
    <w:multiLevelType w:val="hybridMultilevel"/>
    <w:tmpl w:val="737A719C"/>
    <w:lvl w:ilvl="0" w:tplc="200E006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E917DEE"/>
    <w:multiLevelType w:val="hybridMultilevel"/>
    <w:tmpl w:val="D96CC482"/>
    <w:lvl w:ilvl="0" w:tplc="CFEC3146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4423DA"/>
    <w:multiLevelType w:val="hybridMultilevel"/>
    <w:tmpl w:val="41B4EAFE"/>
    <w:lvl w:ilvl="0" w:tplc="200E006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24B67F5"/>
    <w:multiLevelType w:val="hybridMultilevel"/>
    <w:tmpl w:val="D9B8E0A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42C7DB2"/>
    <w:multiLevelType w:val="hybridMultilevel"/>
    <w:tmpl w:val="BE541B92"/>
    <w:lvl w:ilvl="0" w:tplc="200E006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C7B5470"/>
    <w:multiLevelType w:val="hybridMultilevel"/>
    <w:tmpl w:val="0ED8D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0760484"/>
    <w:multiLevelType w:val="hybridMultilevel"/>
    <w:tmpl w:val="EC3A279C"/>
    <w:lvl w:ilvl="0" w:tplc="200E006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7">
      <w:start w:val="1"/>
      <w:numFmt w:val="lowerLetter"/>
      <w:lvlText w:val="%3)"/>
      <w:lvlJc w:val="left"/>
      <w:pPr>
        <w:ind w:left="1315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1D5145F"/>
    <w:multiLevelType w:val="singleLevel"/>
    <w:tmpl w:val="2D7C6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</w:abstractNum>
  <w:abstractNum w:abstractNumId="9" w15:restartNumberingAfterBreak="0">
    <w:nsid w:val="2477258B"/>
    <w:multiLevelType w:val="hybridMultilevel"/>
    <w:tmpl w:val="E77ADE5A"/>
    <w:lvl w:ilvl="0" w:tplc="200E006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4FE6D4F"/>
    <w:multiLevelType w:val="hybridMultilevel"/>
    <w:tmpl w:val="5B18348A"/>
    <w:lvl w:ilvl="0" w:tplc="CFEC314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50615CC"/>
    <w:multiLevelType w:val="hybridMultilevel"/>
    <w:tmpl w:val="BEA201CE"/>
    <w:lvl w:ilvl="0" w:tplc="200E006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91109"/>
    <w:multiLevelType w:val="hybridMultilevel"/>
    <w:tmpl w:val="8866337C"/>
    <w:lvl w:ilvl="0" w:tplc="360263CA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DBA7E68"/>
    <w:multiLevelType w:val="hybridMultilevel"/>
    <w:tmpl w:val="4EA6C1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305565C7"/>
    <w:multiLevelType w:val="multilevel"/>
    <w:tmpl w:val="C95089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5" w15:restartNumberingAfterBreak="0">
    <w:nsid w:val="37CC4851"/>
    <w:multiLevelType w:val="hybridMultilevel"/>
    <w:tmpl w:val="35126CE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98906F2"/>
    <w:multiLevelType w:val="hybridMultilevel"/>
    <w:tmpl w:val="2FD8DE36"/>
    <w:lvl w:ilvl="0" w:tplc="200E006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B101A15"/>
    <w:multiLevelType w:val="hybridMultilevel"/>
    <w:tmpl w:val="0658CE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B4A28"/>
    <w:multiLevelType w:val="hybridMultilevel"/>
    <w:tmpl w:val="6CF09C90"/>
    <w:lvl w:ilvl="0" w:tplc="46545634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3C8229A"/>
    <w:multiLevelType w:val="hybridMultilevel"/>
    <w:tmpl w:val="420E5D7E"/>
    <w:lvl w:ilvl="0" w:tplc="BE4AD2C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679608E"/>
    <w:multiLevelType w:val="hybridMultilevel"/>
    <w:tmpl w:val="0B40F504"/>
    <w:lvl w:ilvl="0" w:tplc="11F42AF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80B09E5"/>
    <w:multiLevelType w:val="hybridMultilevel"/>
    <w:tmpl w:val="B25C2026"/>
    <w:lvl w:ilvl="0" w:tplc="360263CA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89C5B51"/>
    <w:multiLevelType w:val="hybridMultilevel"/>
    <w:tmpl w:val="D940099E"/>
    <w:lvl w:ilvl="0" w:tplc="CFEC314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AC942F4"/>
    <w:multiLevelType w:val="multilevel"/>
    <w:tmpl w:val="C98ED7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i w:val="0"/>
        <w:i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52D86F10"/>
    <w:multiLevelType w:val="hybridMultilevel"/>
    <w:tmpl w:val="9B36FB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577622D2"/>
    <w:multiLevelType w:val="hybridMultilevel"/>
    <w:tmpl w:val="2F44CF20"/>
    <w:lvl w:ilvl="0" w:tplc="200E006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5C8D57CA"/>
    <w:multiLevelType w:val="hybridMultilevel"/>
    <w:tmpl w:val="2DDCC012"/>
    <w:lvl w:ilvl="0" w:tplc="200E006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5D1B21A5"/>
    <w:multiLevelType w:val="hybridMultilevel"/>
    <w:tmpl w:val="C514477A"/>
    <w:lvl w:ilvl="0" w:tplc="200E006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7F563EC"/>
    <w:multiLevelType w:val="hybridMultilevel"/>
    <w:tmpl w:val="43D6FB32"/>
    <w:lvl w:ilvl="0" w:tplc="5C96538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E464475"/>
    <w:multiLevelType w:val="hybridMultilevel"/>
    <w:tmpl w:val="036E0F1A"/>
    <w:lvl w:ilvl="0" w:tplc="200E006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1017D5F"/>
    <w:multiLevelType w:val="hybridMultilevel"/>
    <w:tmpl w:val="D3BEB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B7A64"/>
    <w:multiLevelType w:val="hybridMultilevel"/>
    <w:tmpl w:val="3952681E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74C73E30"/>
    <w:multiLevelType w:val="hybridMultilevel"/>
    <w:tmpl w:val="E50209D6"/>
    <w:lvl w:ilvl="0" w:tplc="200E006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75E05DC7"/>
    <w:multiLevelType w:val="hybridMultilevel"/>
    <w:tmpl w:val="F14C9A8C"/>
    <w:lvl w:ilvl="0" w:tplc="200E006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77460416"/>
    <w:multiLevelType w:val="hybridMultilevel"/>
    <w:tmpl w:val="DEC82C0E"/>
    <w:lvl w:ilvl="0" w:tplc="200E006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77862CDA"/>
    <w:multiLevelType w:val="hybridMultilevel"/>
    <w:tmpl w:val="B4161F40"/>
    <w:lvl w:ilvl="0" w:tplc="200E006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79365404"/>
    <w:multiLevelType w:val="hybridMultilevel"/>
    <w:tmpl w:val="C1B4CE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rPr>
        <w:rFonts w:ascii="Times New Roman" w:hAnsi="Times New Roman" w:cs="Times New Roman" w:hint="default"/>
        <w:b/>
        <w:bCs/>
        <w:i w:val="0"/>
        <w:iCs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7DE34A50"/>
    <w:multiLevelType w:val="hybridMultilevel"/>
    <w:tmpl w:val="46105F52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7ED209A1"/>
    <w:multiLevelType w:val="hybridMultilevel"/>
    <w:tmpl w:val="10E81752"/>
    <w:lvl w:ilvl="0" w:tplc="200E006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7EFE2309"/>
    <w:multiLevelType w:val="hybridMultilevel"/>
    <w:tmpl w:val="8620DBBA"/>
    <w:lvl w:ilvl="0" w:tplc="360263CA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1"/>
  </w:num>
  <w:num w:numId="4">
    <w:abstractNumId w:val="12"/>
  </w:num>
  <w:num w:numId="5">
    <w:abstractNumId w:val="40"/>
  </w:num>
  <w:num w:numId="6">
    <w:abstractNumId w:val="3"/>
  </w:num>
  <w:num w:numId="7">
    <w:abstractNumId w:val="0"/>
  </w:num>
  <w:num w:numId="8">
    <w:abstractNumId w:val="33"/>
  </w:num>
  <w:num w:numId="9">
    <w:abstractNumId w:val="23"/>
  </w:num>
  <w:num w:numId="10">
    <w:abstractNumId w:val="35"/>
  </w:num>
  <w:num w:numId="11">
    <w:abstractNumId w:val="39"/>
  </w:num>
  <w:num w:numId="12">
    <w:abstractNumId w:val="32"/>
  </w:num>
  <w:num w:numId="13">
    <w:abstractNumId w:val="1"/>
  </w:num>
  <w:num w:numId="14">
    <w:abstractNumId w:val="5"/>
  </w:num>
  <w:num w:numId="15">
    <w:abstractNumId w:val="24"/>
  </w:num>
  <w:num w:numId="16">
    <w:abstractNumId w:val="13"/>
  </w:num>
  <w:num w:numId="17">
    <w:abstractNumId w:val="2"/>
  </w:num>
  <w:num w:numId="18">
    <w:abstractNumId w:val="9"/>
  </w:num>
  <w:num w:numId="19">
    <w:abstractNumId w:val="6"/>
  </w:num>
  <w:num w:numId="20">
    <w:abstractNumId w:val="15"/>
  </w:num>
  <w:num w:numId="21">
    <w:abstractNumId w:val="27"/>
  </w:num>
  <w:num w:numId="22">
    <w:abstractNumId w:val="7"/>
  </w:num>
  <w:num w:numId="23">
    <w:abstractNumId w:val="11"/>
  </w:num>
  <w:num w:numId="24">
    <w:abstractNumId w:val="29"/>
  </w:num>
  <w:num w:numId="25">
    <w:abstractNumId w:val="31"/>
  </w:num>
  <w:num w:numId="26">
    <w:abstractNumId w:val="34"/>
  </w:num>
  <w:num w:numId="27">
    <w:abstractNumId w:val="36"/>
  </w:num>
  <w:num w:numId="28">
    <w:abstractNumId w:val="4"/>
  </w:num>
  <w:num w:numId="29">
    <w:abstractNumId w:val="16"/>
  </w:num>
  <w:num w:numId="30">
    <w:abstractNumId w:val="10"/>
  </w:num>
  <w:num w:numId="31">
    <w:abstractNumId w:val="22"/>
  </w:num>
  <w:num w:numId="32">
    <w:abstractNumId w:val="25"/>
  </w:num>
  <w:num w:numId="33">
    <w:abstractNumId w:val="38"/>
  </w:num>
  <w:num w:numId="34">
    <w:abstractNumId w:val="8"/>
    <w:lvlOverride w:ilvl="0">
      <w:startOverride w:val="1"/>
    </w:lvlOverride>
  </w:num>
  <w:num w:numId="35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30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E1"/>
    <w:rsid w:val="001375CA"/>
    <w:rsid w:val="00144F28"/>
    <w:rsid w:val="00197B73"/>
    <w:rsid w:val="001A0541"/>
    <w:rsid w:val="002834DF"/>
    <w:rsid w:val="00460306"/>
    <w:rsid w:val="0082504A"/>
    <w:rsid w:val="008A481C"/>
    <w:rsid w:val="008B097D"/>
    <w:rsid w:val="00B1101B"/>
    <w:rsid w:val="00BE692F"/>
    <w:rsid w:val="00C4654F"/>
    <w:rsid w:val="00D440E1"/>
    <w:rsid w:val="00DD4612"/>
    <w:rsid w:val="00FE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C8705B"/>
  <w15:docId w15:val="{45096335-867E-48F3-9248-148C4F63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auto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Nzev">
    <w:name w:val="Title"/>
    <w:basedOn w:val="Normln"/>
    <w:link w:val="NzevChar"/>
    <w:uiPriority w:val="99"/>
    <w:qFormat/>
    <w:pPr>
      <w:spacing w:after="0" w:line="240" w:lineRule="auto"/>
      <w:jc w:val="center"/>
    </w:pPr>
    <w:rPr>
      <w:rFonts w:ascii="Times New Roman" w:hAnsi="Times New Roman" w:cstheme="minorBidi"/>
      <w:i/>
      <w:iCs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99"/>
    <w:rPr>
      <w:rFonts w:ascii="Times New Roman" w:hAnsi="Times New Roman" w:cs="Times New Roman"/>
      <w:i/>
      <w:iCs/>
      <w:sz w:val="44"/>
      <w:szCs w:val="44"/>
    </w:rPr>
  </w:style>
  <w:style w:type="paragraph" w:customStyle="1" w:styleId="Smlouva-eslo">
    <w:name w:val="Smlouva-eíslo"/>
    <w:basedOn w:val="Normln"/>
    <w:uiPriority w:val="99"/>
    <w:pPr>
      <w:widowControl w:val="0"/>
      <w:spacing w:before="120" w:after="0" w:line="240" w:lineRule="atLeast"/>
      <w:jc w:val="both"/>
    </w:pPr>
    <w:rPr>
      <w:rFonts w:ascii="Times New Roman" w:hAnsi="Times New Roman" w:cstheme="minorBidi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</w:rPr>
  </w:style>
  <w:style w:type="character" w:styleId="Odkaznakoment">
    <w:name w:val="annotation reference"/>
    <w:basedOn w:val="Standardnpsmoodstavce"/>
    <w:uiPriority w:val="9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Segoe UI" w:hAnsi="Segoe UI" w:cs="Segoe UI"/>
      <w:sz w:val="18"/>
      <w:szCs w:val="18"/>
    </w:rPr>
  </w:style>
  <w:style w:type="paragraph" w:customStyle="1" w:styleId="Smlouva-slo">
    <w:name w:val="Smlouva-číslo"/>
    <w:basedOn w:val="Normln"/>
    <w:uiPriority w:val="99"/>
    <w:pPr>
      <w:spacing w:before="120" w:after="0" w:line="240" w:lineRule="atLeast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rove1-slolnku">
    <w:name w:val="Úroveň 1 - číslo článku"/>
    <w:basedOn w:val="Odstavecseseznamem"/>
    <w:next w:val="Normln"/>
    <w:uiPriority w:val="99"/>
    <w:pPr>
      <w:keepNext/>
      <w:numPr>
        <w:numId w:val="39"/>
      </w:numPr>
      <w:spacing w:before="360" w:after="0" w:line="312" w:lineRule="auto"/>
      <w:ind w:left="0"/>
      <w:jc w:val="center"/>
    </w:pPr>
    <w:rPr>
      <w:rFonts w:ascii="Verdana" w:hAnsi="Verdana" w:cs="Verdana"/>
      <w:sz w:val="18"/>
      <w:szCs w:val="18"/>
      <w:lang w:eastAsia="cs-CZ"/>
    </w:rPr>
  </w:style>
  <w:style w:type="paragraph" w:customStyle="1" w:styleId="rove2-slovantext">
    <w:name w:val="Úroveň 2 - číslovaný text"/>
    <w:basedOn w:val="Odstavecseseznamem"/>
    <w:uiPriority w:val="99"/>
    <w:pPr>
      <w:numPr>
        <w:ilvl w:val="1"/>
        <w:numId w:val="39"/>
      </w:numPr>
      <w:spacing w:before="120" w:after="120" w:line="312" w:lineRule="auto"/>
      <w:jc w:val="both"/>
    </w:pPr>
    <w:rPr>
      <w:rFonts w:ascii="Verdana" w:hAnsi="Verdana" w:cs="Verdana"/>
      <w:sz w:val="18"/>
      <w:szCs w:val="18"/>
      <w:lang w:eastAsia="cs-CZ"/>
    </w:rPr>
  </w:style>
  <w:style w:type="character" w:customStyle="1" w:styleId="rove2-slovantextChar">
    <w:name w:val="Úroveň 2 - číslovaný text Char"/>
    <w:uiPriority w:val="99"/>
    <w:rPr>
      <w:rFonts w:ascii="Verdana" w:hAnsi="Verdana" w:cs="Verdana"/>
      <w:sz w:val="24"/>
      <w:szCs w:val="24"/>
      <w:lang w:eastAsia="cs-CZ"/>
    </w:rPr>
  </w:style>
  <w:style w:type="paragraph" w:customStyle="1" w:styleId="rove3-slovantext">
    <w:name w:val="Úroveň 3 - číslovaný text"/>
    <w:basedOn w:val="Odstavecseseznamem"/>
    <w:uiPriority w:val="99"/>
    <w:pPr>
      <w:numPr>
        <w:ilvl w:val="2"/>
        <w:numId w:val="39"/>
      </w:numPr>
      <w:spacing w:before="120" w:after="120" w:line="312" w:lineRule="auto"/>
      <w:jc w:val="both"/>
    </w:pPr>
    <w:rPr>
      <w:rFonts w:ascii="Verdana" w:hAnsi="Verdana" w:cs="Verdana"/>
      <w:sz w:val="18"/>
      <w:szCs w:val="18"/>
      <w:lang w:eastAsia="cs-CZ"/>
    </w:rPr>
  </w:style>
  <w:style w:type="character" w:customStyle="1" w:styleId="rove3-slovantextChar">
    <w:name w:val="Úroveň 3 - číslovaný text Char"/>
    <w:uiPriority w:val="99"/>
    <w:rPr>
      <w:rFonts w:ascii="Verdana" w:hAnsi="Verdana" w:cs="Verdana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97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Pončíková Denisa  - Energy Benefit Centre a.s.</dc:creator>
  <cp:keywords/>
  <dc:description/>
  <cp:lastModifiedBy>Arnošt Máče</cp:lastModifiedBy>
  <cp:revision>4</cp:revision>
  <cp:lastPrinted>2018-06-28T06:55:00Z</cp:lastPrinted>
  <dcterms:created xsi:type="dcterms:W3CDTF">2019-01-25T06:08:00Z</dcterms:created>
  <dcterms:modified xsi:type="dcterms:W3CDTF">2019-01-25T06:33:00Z</dcterms:modified>
</cp:coreProperties>
</file>