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C2046" w:rsidRPr="008A6568" w:rsidP="009C2046">
      <w:pPr>
        <w:pBdr>
          <w:top w:val="single" w:sz="4" w:space="1" w:color="000000" w:themeColor="text1"/>
          <w:bottom w:val="single" w:sz="4" w:space="1" w:color="auto"/>
        </w:pBdr>
        <w:jc w:val="center"/>
        <w:rPr>
          <w:b/>
          <w:sz w:val="26"/>
          <w:szCs w:val="26"/>
        </w:rPr>
      </w:pPr>
      <w:r w:rsidRPr="008A6568">
        <w:rPr>
          <w:b/>
          <w:sz w:val="26"/>
          <w:szCs w:val="26"/>
        </w:rPr>
        <w:t>Dodatek č. 1</w:t>
      </w:r>
    </w:p>
    <w:p w:rsidR="009C2046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72FB2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152A8" w:rsidRPr="008A6568" w:rsidP="009152A8">
      <w:pPr>
        <w:jc w:val="center"/>
        <w:rPr>
          <w:b/>
          <w:bCs/>
          <w:sz w:val="28"/>
          <w:szCs w:val="28"/>
        </w:rPr>
      </w:pPr>
      <w:r w:rsidRPr="008A6568">
        <w:rPr>
          <w:b/>
          <w:bCs/>
          <w:sz w:val="28"/>
          <w:szCs w:val="28"/>
        </w:rPr>
        <w:t xml:space="preserve">Dodatek č. 1 ke </w:t>
      </w:r>
      <w:r w:rsidRPr="008A6568">
        <w:rPr>
          <w:b/>
          <w:bCs/>
          <w:sz w:val="28"/>
          <w:szCs w:val="28"/>
        </w:rPr>
        <w:t>SMLOUV</w:t>
      </w:r>
      <w:r w:rsidRPr="008A6568">
        <w:rPr>
          <w:b/>
          <w:bCs/>
          <w:sz w:val="28"/>
          <w:szCs w:val="28"/>
        </w:rPr>
        <w:t>Ě</w:t>
      </w:r>
      <w:r w:rsidRPr="008A6568">
        <w:rPr>
          <w:b/>
          <w:bCs/>
          <w:sz w:val="28"/>
          <w:szCs w:val="28"/>
        </w:rPr>
        <w:t xml:space="preserve"> O DÍLO</w:t>
      </w:r>
      <w:r w:rsidRPr="008A6568">
        <w:rPr>
          <w:b/>
          <w:bCs/>
          <w:sz w:val="28"/>
          <w:szCs w:val="28"/>
        </w:rPr>
        <w:t xml:space="preserve"> </w:t>
      </w:r>
      <w:r w:rsidRPr="008A6568" w:rsidR="00915F1A">
        <w:rPr>
          <w:b/>
          <w:bCs/>
          <w:sz w:val="28"/>
          <w:szCs w:val="28"/>
        </w:rPr>
        <w:t>č. A-002663-00</w:t>
      </w:r>
    </w:p>
    <w:p w:rsidR="000C041A" w:rsidRPr="008A6568" w:rsidP="009152A8">
      <w:pPr>
        <w:jc w:val="center"/>
        <w:rPr>
          <w:b/>
          <w:bCs/>
          <w:sz w:val="24"/>
          <w:szCs w:val="24"/>
        </w:rPr>
      </w:pPr>
    </w:p>
    <w:p w:rsidR="009152A8" w:rsidRPr="008A6568" w:rsidP="004836EA">
      <w:pPr>
        <w:jc w:val="center"/>
        <w:rPr>
          <w:bCs/>
          <w:sz w:val="24"/>
          <w:szCs w:val="24"/>
        </w:rPr>
      </w:pPr>
      <w:r w:rsidRPr="008A6568">
        <w:rPr>
          <w:bCs/>
          <w:sz w:val="24"/>
          <w:szCs w:val="24"/>
        </w:rPr>
        <w:t>uzavřený</w:t>
      </w:r>
      <w:r w:rsidRPr="008A6568">
        <w:rPr>
          <w:bCs/>
          <w:sz w:val="24"/>
          <w:szCs w:val="24"/>
        </w:rPr>
        <w:t xml:space="preserve"> </w:t>
      </w:r>
      <w:r w:rsidRPr="008A6568" w:rsidR="00047EE5">
        <w:rPr>
          <w:bCs/>
          <w:sz w:val="24"/>
          <w:szCs w:val="24"/>
        </w:rPr>
        <w:t xml:space="preserve">podle právního řádu České republiky v souladu s ustanovením § 2586 a násl. </w:t>
      </w:r>
      <w:r w:rsidRPr="008A6568">
        <w:rPr>
          <w:bCs/>
          <w:sz w:val="24"/>
          <w:szCs w:val="24"/>
        </w:rPr>
        <w:t>zákona č.</w:t>
      </w:r>
      <w:r w:rsidRPr="008A6568" w:rsidR="00047EE5">
        <w:rPr>
          <w:bCs/>
          <w:sz w:val="24"/>
          <w:szCs w:val="24"/>
        </w:rPr>
        <w:t xml:space="preserve"> 89</w:t>
      </w:r>
      <w:r w:rsidRPr="008A6568">
        <w:rPr>
          <w:bCs/>
          <w:sz w:val="24"/>
          <w:szCs w:val="24"/>
        </w:rPr>
        <w:t>/</w:t>
      </w:r>
      <w:r w:rsidRPr="008A6568" w:rsidR="00047EE5">
        <w:rPr>
          <w:bCs/>
          <w:sz w:val="24"/>
          <w:szCs w:val="24"/>
        </w:rPr>
        <w:t>2012</w:t>
      </w:r>
      <w:r w:rsidRPr="008A6568">
        <w:rPr>
          <w:bCs/>
          <w:sz w:val="24"/>
          <w:szCs w:val="24"/>
        </w:rPr>
        <w:t xml:space="preserve"> Sb.,</w:t>
      </w:r>
      <w:r w:rsidRPr="008A6568" w:rsidR="00047EE5">
        <w:rPr>
          <w:bCs/>
          <w:sz w:val="24"/>
          <w:szCs w:val="24"/>
        </w:rPr>
        <w:t xml:space="preserve"> Občanský zákoník (dále též jako „Občanský zákoník“) </w:t>
      </w:r>
      <w:r w:rsidRPr="008A6568" w:rsidR="00047EE5">
        <w:rPr>
          <w:bCs/>
          <w:sz w:val="24"/>
          <w:szCs w:val="24"/>
        </w:rPr>
        <w:t>mezi</w:t>
      </w:r>
      <w:r w:rsidRPr="008A6568" w:rsidR="00047EE5">
        <w:rPr>
          <w:bCs/>
          <w:sz w:val="24"/>
          <w:szCs w:val="24"/>
        </w:rPr>
        <w:t>:</w:t>
      </w:r>
    </w:p>
    <w:p w:rsidR="009152A8" w:rsidRPr="008A6568" w:rsidP="009152A8">
      <w:pPr>
        <w:suppressAutoHyphens w:val="0"/>
        <w:jc w:val="left"/>
        <w:rPr>
          <w:b/>
          <w:bCs/>
          <w:i/>
          <w:iCs/>
          <w:sz w:val="24"/>
          <w:szCs w:val="24"/>
          <w:u w:val="single"/>
          <w:lang w:eastAsia="cs-CZ"/>
        </w:rPr>
      </w:pPr>
    </w:p>
    <w:p w:rsidR="00D12D03" w:rsidRPr="008A6568" w:rsidP="009152A8">
      <w:pPr>
        <w:suppressAutoHyphens w:val="0"/>
        <w:jc w:val="left"/>
        <w:rPr>
          <w:b/>
          <w:bCs/>
          <w:i/>
          <w:iCs/>
          <w:sz w:val="24"/>
          <w:szCs w:val="24"/>
          <w:u w:val="single"/>
          <w:lang w:eastAsia="cs-CZ"/>
        </w:rPr>
      </w:pPr>
    </w:p>
    <w:p w:rsidR="009152A8" w:rsidRPr="008A6568" w:rsidP="005417C5">
      <w:pPr>
        <w:suppressAutoHyphens w:val="0"/>
        <w:jc w:val="center"/>
        <w:rPr>
          <w:b/>
          <w:bCs/>
          <w:iCs/>
          <w:sz w:val="24"/>
          <w:szCs w:val="24"/>
          <w:u w:val="single"/>
          <w:lang w:eastAsia="cs-CZ"/>
        </w:rPr>
      </w:pPr>
      <w:r w:rsidRPr="008A6568">
        <w:rPr>
          <w:b/>
          <w:bCs/>
          <w:iCs/>
          <w:sz w:val="24"/>
          <w:szCs w:val="24"/>
          <w:u w:val="single"/>
          <w:lang w:eastAsia="cs-CZ"/>
        </w:rPr>
        <w:t xml:space="preserve">I. </w:t>
      </w:r>
      <w:r w:rsidRPr="008A6568">
        <w:rPr>
          <w:b/>
          <w:bCs/>
          <w:iCs/>
          <w:caps/>
          <w:sz w:val="24"/>
          <w:szCs w:val="24"/>
          <w:u w:val="single"/>
          <w:lang w:eastAsia="cs-CZ"/>
        </w:rPr>
        <w:t>Smluvní strany</w:t>
      </w:r>
    </w:p>
    <w:p w:rsidR="009C2046" w:rsidRPr="008A6568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sz w:val="24"/>
          <w:szCs w:val="24"/>
          <w:lang w:eastAsia="cs-CZ"/>
        </w:rPr>
      </w:pPr>
    </w:p>
    <w:p w:rsidR="005417C5" w:rsidRPr="008A6568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(1)</w:t>
      </w:r>
    </w:p>
    <w:p w:rsidR="005417C5" w:rsidRPr="008A6568" w:rsidP="005417C5">
      <w:pPr>
        <w:tabs>
          <w:tab w:val="center" w:pos="4536"/>
          <w:tab w:val="right" w:pos="9072"/>
        </w:tabs>
        <w:suppressAutoHyphens w:val="0"/>
        <w:jc w:val="center"/>
        <w:rPr>
          <w:b/>
          <w:sz w:val="24"/>
          <w:szCs w:val="24"/>
          <w:lang w:eastAsia="cs-CZ"/>
        </w:rPr>
      </w:pPr>
    </w:p>
    <w:p w:rsidR="009152A8" w:rsidRPr="008A6568" w:rsidP="005417C5">
      <w:pPr>
        <w:suppressAutoHyphens w:val="0"/>
        <w:spacing w:after="120"/>
        <w:ind w:left="2835" w:hanging="2127"/>
        <w:jc w:val="left"/>
        <w:rPr>
          <w:b/>
          <w:sz w:val="24"/>
          <w:szCs w:val="24"/>
          <w:lang w:eastAsia="cs-CZ"/>
        </w:rPr>
      </w:pPr>
      <w:r w:rsidRPr="008A6568">
        <w:rPr>
          <w:b/>
          <w:sz w:val="24"/>
          <w:szCs w:val="24"/>
          <w:lang w:eastAsia="cs-CZ"/>
        </w:rPr>
        <w:t>Zhotovitel:</w:t>
      </w:r>
      <w:r w:rsidRPr="008A6568" w:rsidR="00622695">
        <w:rPr>
          <w:b/>
          <w:sz w:val="24"/>
          <w:szCs w:val="24"/>
          <w:lang w:eastAsia="cs-CZ"/>
        </w:rPr>
        <w:t xml:space="preserve"> ALDAST, spol. s r. o.</w:t>
      </w:r>
    </w:p>
    <w:p w:rsidR="009152A8" w:rsidRPr="009E0940" w:rsidP="009E0940">
      <w:pPr>
        <w:suppressAutoHyphens w:val="0"/>
        <w:spacing w:before="120"/>
        <w:ind w:left="2836" w:hanging="2126"/>
        <w:jc w:val="left"/>
        <w:rPr>
          <w:bCs/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Registrován v OR u:</w:t>
      </w:r>
      <w:r w:rsidR="009E0940">
        <w:rPr>
          <w:b/>
          <w:bCs/>
          <w:sz w:val="24"/>
          <w:szCs w:val="24"/>
          <w:lang w:eastAsia="cs-CZ"/>
        </w:rPr>
        <w:t xml:space="preserve"> </w:t>
      </w:r>
      <w:r w:rsidRPr="008A6568" w:rsidR="00622695">
        <w:rPr>
          <w:bCs/>
          <w:sz w:val="24"/>
          <w:szCs w:val="24"/>
          <w:lang w:eastAsia="cs-CZ"/>
        </w:rPr>
        <w:t xml:space="preserve">krajského soudu v Českých Budějovicích oddíl C, </w:t>
      </w:r>
      <w:r w:rsidRPr="008A6568" w:rsidR="00622695">
        <w:rPr>
          <w:bCs/>
          <w:sz w:val="24"/>
          <w:szCs w:val="24"/>
          <w:lang w:eastAsia="cs-CZ"/>
        </w:rPr>
        <w:t xml:space="preserve">vložka </w:t>
      </w:r>
      <w:r w:rsidR="009E0940">
        <w:rPr>
          <w:bCs/>
          <w:sz w:val="24"/>
          <w:szCs w:val="24"/>
          <w:lang w:eastAsia="cs-CZ"/>
        </w:rPr>
        <w:t xml:space="preserve">          </w:t>
      </w:r>
      <w:r w:rsidRPr="008A6568" w:rsidR="00622695">
        <w:rPr>
          <w:bCs/>
          <w:sz w:val="24"/>
          <w:szCs w:val="24"/>
          <w:lang w:eastAsia="cs-CZ"/>
        </w:rPr>
        <w:t>1255</w:t>
      </w:r>
    </w:p>
    <w:p w:rsidR="009152A8" w:rsidRPr="008A6568" w:rsidP="009152A8">
      <w:pPr>
        <w:suppressAutoHyphens w:val="0"/>
        <w:ind w:firstLine="709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Sídlo: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="009E0940">
        <w:rPr>
          <w:sz w:val="24"/>
          <w:szCs w:val="24"/>
          <w:lang w:eastAsia="cs-CZ"/>
        </w:rPr>
        <w:t xml:space="preserve"> </w:t>
      </w:r>
      <w:r w:rsidRPr="008A6568" w:rsidR="00622695">
        <w:rPr>
          <w:sz w:val="24"/>
          <w:szCs w:val="24"/>
          <w:lang w:eastAsia="cs-CZ"/>
        </w:rPr>
        <w:t>Heydukova 152, 386 01 Strakonice</w:t>
      </w:r>
    </w:p>
    <w:p w:rsidR="009152A8" w:rsidRPr="008A6568" w:rsidP="009152A8">
      <w:pPr>
        <w:suppressAutoHyphens w:val="0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ab/>
        <w:t xml:space="preserve">Statutární </w:t>
      </w:r>
      <w:r w:rsidR="009E0940">
        <w:rPr>
          <w:sz w:val="24"/>
          <w:szCs w:val="24"/>
          <w:lang w:eastAsia="cs-CZ"/>
        </w:rPr>
        <w:t xml:space="preserve">zástupce: </w:t>
      </w:r>
      <w:r w:rsidRPr="008A6568" w:rsidR="00622695">
        <w:rPr>
          <w:sz w:val="24"/>
          <w:szCs w:val="24"/>
          <w:lang w:eastAsia="cs-CZ"/>
        </w:rPr>
        <w:t>Jiří Podskalský</w:t>
      </w:r>
    </w:p>
    <w:p w:rsidR="009152A8" w:rsidRPr="008A6568" w:rsidP="009152A8">
      <w:pPr>
        <w:suppressAutoHyphens w:val="0"/>
        <w:ind w:firstLine="708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IČ: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="009E0940">
        <w:rPr>
          <w:sz w:val="24"/>
          <w:szCs w:val="24"/>
          <w:lang w:eastAsia="cs-CZ"/>
        </w:rPr>
        <w:t xml:space="preserve"> </w:t>
      </w:r>
      <w:r w:rsidRPr="008A6568" w:rsidR="00622695">
        <w:rPr>
          <w:sz w:val="24"/>
          <w:szCs w:val="24"/>
          <w:lang w:eastAsia="cs-CZ"/>
        </w:rPr>
        <w:t>45023140</w:t>
      </w:r>
    </w:p>
    <w:p w:rsidR="009152A8" w:rsidRPr="008A6568" w:rsidP="009152A8">
      <w:pPr>
        <w:suppressAutoHyphens w:val="0"/>
        <w:ind w:firstLine="708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DIČ: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="009E0940">
        <w:rPr>
          <w:sz w:val="24"/>
          <w:szCs w:val="24"/>
          <w:lang w:eastAsia="cs-CZ"/>
        </w:rPr>
        <w:t xml:space="preserve"> </w:t>
      </w:r>
      <w:r w:rsidRPr="008A6568" w:rsidR="00622695">
        <w:rPr>
          <w:sz w:val="24"/>
          <w:szCs w:val="24"/>
          <w:lang w:eastAsia="cs-CZ"/>
        </w:rPr>
        <w:t>CZ45023140</w:t>
      </w:r>
    </w:p>
    <w:p w:rsidR="009152A8" w:rsidRPr="008A6568" w:rsidP="009152A8">
      <w:pPr>
        <w:suppressAutoHyphens w:val="0"/>
        <w:spacing w:before="120" w:after="60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ab/>
        <w:t>Zástupce pověřený jednáním ve věcech:</w:t>
      </w:r>
    </w:p>
    <w:p w:rsidR="009152A8" w:rsidRPr="008A6568" w:rsidP="009152A8">
      <w:pPr>
        <w:numPr>
          <w:ilvl w:val="0"/>
          <w:numId w:val="3"/>
        </w:numPr>
        <w:suppressAutoHyphens w:val="0"/>
        <w:spacing w:line="276" w:lineRule="auto"/>
        <w:ind w:left="1060" w:hanging="357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smluvních:</w:t>
      </w:r>
      <w:r w:rsidR="009E0940">
        <w:rPr>
          <w:sz w:val="24"/>
          <w:szCs w:val="24"/>
          <w:lang w:eastAsia="cs-CZ"/>
        </w:rPr>
        <w:tab/>
        <w:t>J</w:t>
      </w:r>
      <w:r w:rsidRPr="008A6568" w:rsidR="00622695">
        <w:rPr>
          <w:sz w:val="24"/>
          <w:szCs w:val="24"/>
          <w:lang w:eastAsia="cs-CZ"/>
        </w:rPr>
        <w:t>iří Podskalský</w:t>
      </w:r>
    </w:p>
    <w:p w:rsidR="009152A8" w:rsidRPr="008A6568" w:rsidP="009152A8">
      <w:pPr>
        <w:numPr>
          <w:ilvl w:val="0"/>
          <w:numId w:val="3"/>
        </w:numPr>
        <w:suppressAutoHyphens w:val="0"/>
        <w:spacing w:after="60" w:line="276" w:lineRule="auto"/>
        <w:ind w:left="1060" w:hanging="357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technických</w:t>
      </w:r>
      <w:r w:rsidR="009E0940">
        <w:rPr>
          <w:sz w:val="24"/>
          <w:szCs w:val="24"/>
          <w:lang w:eastAsia="cs-CZ"/>
        </w:rPr>
        <w:t>:</w:t>
      </w:r>
      <w:r w:rsidR="009E0940">
        <w:rPr>
          <w:sz w:val="24"/>
          <w:szCs w:val="24"/>
          <w:lang w:eastAsia="cs-CZ"/>
        </w:rPr>
        <w:tab/>
        <w:t xml:space="preserve"> </w:t>
      </w:r>
      <w:r w:rsidRPr="008A6568" w:rsidR="00915F1A">
        <w:rPr>
          <w:sz w:val="24"/>
          <w:szCs w:val="24"/>
          <w:lang w:eastAsia="cs-CZ"/>
        </w:rPr>
        <w:t>Jakub Jeništa</w:t>
      </w:r>
    </w:p>
    <w:p w:rsidR="009152A8" w:rsidRPr="008A6568" w:rsidP="00721318">
      <w:pPr>
        <w:tabs>
          <w:tab w:val="left" w:pos="709"/>
        </w:tabs>
        <w:suppressAutoHyphens w:val="0"/>
        <w:ind w:left="720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Telefon: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Pr="008A6568" w:rsidR="00622695">
        <w:rPr>
          <w:sz w:val="24"/>
          <w:szCs w:val="24"/>
          <w:lang w:eastAsia="cs-CZ"/>
        </w:rPr>
        <w:t>+420 727 822 168</w:t>
      </w:r>
    </w:p>
    <w:p w:rsidR="009152A8" w:rsidRPr="008A6568" w:rsidP="00721318">
      <w:pPr>
        <w:tabs>
          <w:tab w:val="left" w:pos="709"/>
        </w:tabs>
        <w:suppressAutoHyphens w:val="0"/>
        <w:ind w:left="720"/>
        <w:jc w:val="left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E-mail: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</w:t>
      </w:r>
      <w:r w:rsidRPr="008A6568" w:rsidR="00622695">
        <w:rPr>
          <w:sz w:val="24"/>
          <w:szCs w:val="24"/>
          <w:lang w:eastAsia="cs-CZ"/>
        </w:rPr>
        <w:t>aldast@aldast.cz</w:t>
      </w:r>
    </w:p>
    <w:p w:rsidR="00B92E2A" w:rsidRPr="008A6568" w:rsidP="00721318">
      <w:pPr>
        <w:tabs>
          <w:tab w:val="left" w:pos="709"/>
        </w:tabs>
        <w:suppressAutoHyphens w:val="0"/>
        <w:ind w:left="709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 xml:space="preserve"> </w:t>
      </w:r>
      <w:r w:rsidRPr="008A6568" w:rsidR="009152A8">
        <w:rPr>
          <w:sz w:val="24"/>
          <w:szCs w:val="24"/>
          <w:lang w:eastAsia="cs-CZ"/>
        </w:rPr>
        <w:t>Bankovní spojení:</w:t>
      </w:r>
      <w:r w:rsidRPr="008A6568">
        <w:rPr>
          <w:sz w:val="24"/>
          <w:szCs w:val="24"/>
          <w:lang w:eastAsia="cs-CZ"/>
        </w:rPr>
        <w:tab/>
      </w:r>
      <w:r w:rsidR="009E0940">
        <w:rPr>
          <w:sz w:val="24"/>
          <w:szCs w:val="24"/>
          <w:lang w:eastAsia="cs-CZ"/>
        </w:rPr>
        <w:t xml:space="preserve"> </w:t>
      </w:r>
      <w:r w:rsidRPr="008A6568" w:rsidR="00622695">
        <w:rPr>
          <w:sz w:val="24"/>
          <w:szCs w:val="24"/>
          <w:lang w:eastAsia="cs-CZ"/>
        </w:rPr>
        <w:t>ČSOB, a</w:t>
      </w:r>
      <w:r w:rsidRPr="008A6568" w:rsidR="00D27B21">
        <w:rPr>
          <w:sz w:val="24"/>
          <w:szCs w:val="24"/>
          <w:lang w:eastAsia="cs-CZ"/>
        </w:rPr>
        <w:t>.</w:t>
      </w:r>
      <w:r w:rsidRPr="008A6568" w:rsidR="00622695">
        <w:rPr>
          <w:sz w:val="24"/>
          <w:szCs w:val="24"/>
          <w:lang w:eastAsia="cs-CZ"/>
        </w:rPr>
        <w:t xml:space="preserve"> s. </w:t>
      </w:r>
    </w:p>
    <w:p w:rsidR="009152A8" w:rsidRPr="008A6568" w:rsidP="00721318">
      <w:pPr>
        <w:tabs>
          <w:tab w:val="left" w:pos="709"/>
        </w:tabs>
        <w:suppressAutoHyphens w:val="0"/>
        <w:ind w:left="709"/>
        <w:jc w:val="left"/>
        <w:rPr>
          <w:b/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 xml:space="preserve"> </w:t>
      </w:r>
      <w:r w:rsidRPr="008A6568" w:rsidR="00622695">
        <w:rPr>
          <w:sz w:val="24"/>
          <w:szCs w:val="24"/>
          <w:lang w:eastAsia="cs-CZ"/>
        </w:rPr>
        <w:t xml:space="preserve">č. </w:t>
      </w:r>
      <w:r w:rsidRPr="008A6568" w:rsidR="00622695">
        <w:rPr>
          <w:sz w:val="24"/>
          <w:szCs w:val="24"/>
          <w:lang w:eastAsia="cs-CZ"/>
        </w:rPr>
        <w:t>ú.</w:t>
      </w:r>
      <w:r w:rsidRPr="008A6568">
        <w:rPr>
          <w:sz w:val="24"/>
          <w:szCs w:val="24"/>
          <w:lang w:eastAsia="cs-CZ"/>
        </w:rPr>
        <w:t>: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Pr="008A6568" w:rsidR="00622695">
        <w:rPr>
          <w:sz w:val="24"/>
          <w:szCs w:val="24"/>
          <w:lang w:eastAsia="cs-CZ"/>
        </w:rPr>
        <w:t xml:space="preserve"> </w:t>
      </w:r>
      <w:r w:rsidRPr="008A6568" w:rsidR="00622695">
        <w:rPr>
          <w:bCs/>
          <w:sz w:val="24"/>
          <w:szCs w:val="24"/>
          <w:lang w:eastAsia="cs-CZ"/>
        </w:rPr>
        <w:t>812802893/0300</w:t>
      </w:r>
    </w:p>
    <w:p w:rsidR="009152A8" w:rsidRPr="008A6568" w:rsidP="009152A8">
      <w:pPr>
        <w:tabs>
          <w:tab w:val="center" w:pos="4536"/>
          <w:tab w:val="right" w:pos="9072"/>
        </w:tabs>
        <w:suppressAutoHyphens w:val="0"/>
        <w:jc w:val="left"/>
        <w:rPr>
          <w:sz w:val="24"/>
          <w:szCs w:val="24"/>
          <w:lang w:eastAsia="cs-CZ"/>
        </w:rPr>
      </w:pPr>
    </w:p>
    <w:p w:rsidR="00772FB2" w:rsidRPr="008A6568" w:rsidP="009152A8">
      <w:pPr>
        <w:tabs>
          <w:tab w:val="center" w:pos="4536"/>
          <w:tab w:val="right" w:pos="9072"/>
        </w:tabs>
        <w:suppressAutoHyphens w:val="0"/>
        <w:jc w:val="left"/>
        <w:rPr>
          <w:sz w:val="24"/>
          <w:szCs w:val="24"/>
          <w:lang w:eastAsia="cs-CZ"/>
        </w:rPr>
      </w:pPr>
    </w:p>
    <w:p w:rsidR="005417C5" w:rsidRPr="008A6568" w:rsidP="004836EA">
      <w:pPr>
        <w:suppressAutoHyphens w:val="0"/>
        <w:spacing w:after="60"/>
        <w:ind w:left="2835" w:hanging="2835"/>
        <w:jc w:val="center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(2)</w:t>
      </w:r>
    </w:p>
    <w:p w:rsidR="005417C5" w:rsidRPr="008A6568" w:rsidP="005417C5">
      <w:pPr>
        <w:suppressAutoHyphens w:val="0"/>
        <w:spacing w:after="120"/>
        <w:ind w:left="2835" w:hanging="2835"/>
        <w:jc w:val="center"/>
        <w:rPr>
          <w:b/>
          <w:sz w:val="24"/>
          <w:szCs w:val="24"/>
          <w:lang w:eastAsia="cs-CZ"/>
        </w:rPr>
      </w:pPr>
    </w:p>
    <w:p w:rsidR="002E69C6" w:rsidRPr="008A6568" w:rsidP="00181AE8">
      <w:pPr>
        <w:pStyle w:val="Styl"/>
        <w:spacing w:after="120" w:line="276" w:lineRule="auto"/>
        <w:ind w:left="2832" w:right="45" w:hanging="2124"/>
        <w:rPr>
          <w:b/>
          <w:bCs/>
          <w:color w:val="010000"/>
        </w:rPr>
      </w:pPr>
      <w:r w:rsidRPr="008A6568">
        <w:rPr>
          <w:b/>
        </w:rPr>
        <w:t>Objednatel:</w:t>
      </w:r>
      <w:r w:rsidRPr="008A6568">
        <w:t xml:space="preserve"> </w:t>
      </w:r>
      <w:r w:rsidRPr="008A6568">
        <w:tab/>
      </w:r>
      <w:r w:rsidRPr="008A6568" w:rsidR="00915F1A">
        <w:rPr>
          <w:b/>
          <w:color w:val="000000"/>
          <w:shd w:val="clear" w:color="auto" w:fill="FFFFFF"/>
        </w:rPr>
        <w:t>Město Sušice</w:t>
      </w:r>
    </w:p>
    <w:p w:rsidR="009152A8" w:rsidRPr="008A6568" w:rsidP="00772FB2">
      <w:pPr>
        <w:suppressAutoHyphens w:val="0"/>
        <w:spacing w:after="120"/>
        <w:ind w:left="2835" w:hanging="2127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Sídlo: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sdt>
        <w:sdtPr>
          <w:rPr>
            <w:sz w:val="24"/>
            <w:szCs w:val="24"/>
          </w:rPr>
          <w:id w:val="16790155"/>
          <w:placeholder>
            <w:docPart w:val="D14E542DD24A4D03ADBE918DCBD64194"/>
          </w:placeholder>
          <w:text/>
        </w:sdtPr>
        <w:sdtContent>
          <w:r w:rsidRPr="008A6568" w:rsidR="00915F1A">
            <w:rPr>
              <w:sz w:val="24"/>
              <w:szCs w:val="24"/>
            </w:rPr>
            <w:t xml:space="preserve">Náměstí Svobody 138, 342 01 Sušice </w:t>
          </w:r>
        </w:sdtContent>
      </w:sdt>
      <w:r w:rsidRPr="008A6568">
        <w:rPr>
          <w:sz w:val="24"/>
          <w:szCs w:val="24"/>
          <w:lang w:eastAsia="cs-CZ"/>
        </w:rPr>
        <w:tab/>
      </w:r>
    </w:p>
    <w:p w:rsidR="009152A8" w:rsidRPr="008A6568" w:rsidP="009152A8">
      <w:pPr>
        <w:suppressAutoHyphens w:val="0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ab/>
        <w:t>Statutární zástupce:</w:t>
      </w:r>
      <w:sdt>
        <w:sdtPr>
          <w:rPr>
            <w:sz w:val="24"/>
            <w:szCs w:val="24"/>
          </w:rPr>
          <w:id w:val="16790157"/>
          <w:placeholder>
            <w:docPart w:val="4F98FD9BE2B04E2EB2027E5385EEA1B6"/>
          </w:placeholder>
          <w:text/>
        </w:sdtPr>
        <w:sdtContent>
          <w:r w:rsidR="009E0940">
            <w:rPr>
              <w:sz w:val="24"/>
              <w:szCs w:val="24"/>
            </w:rPr>
            <w:t xml:space="preserve"> </w:t>
          </w:r>
          <w:r w:rsidRPr="008A6568" w:rsidR="00915F1A">
            <w:rPr>
              <w:sz w:val="24"/>
              <w:szCs w:val="24"/>
            </w:rPr>
            <w:t>Bc. Petr Mottl</w:t>
          </w:r>
          <w:r w:rsidRPr="008A6568" w:rsidR="00171BB3">
            <w:rPr>
              <w:sz w:val="24"/>
              <w:szCs w:val="24"/>
            </w:rPr>
            <w:t xml:space="preserve">, </w:t>
          </w:r>
          <w:r w:rsidRPr="008A6568" w:rsidR="00915F1A">
            <w:rPr>
              <w:sz w:val="24"/>
              <w:szCs w:val="24"/>
            </w:rPr>
            <w:t>starosta</w:t>
          </w:r>
        </w:sdtContent>
      </w:sdt>
    </w:p>
    <w:p w:rsidR="009152A8" w:rsidRPr="008A6568" w:rsidP="009152A8">
      <w:pPr>
        <w:suppressAutoHyphens w:val="0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 xml:space="preserve"> </w:t>
      </w:r>
      <w:r w:rsidRPr="008A6568">
        <w:rPr>
          <w:sz w:val="24"/>
          <w:szCs w:val="24"/>
          <w:lang w:eastAsia="cs-CZ"/>
        </w:rPr>
        <w:tab/>
        <w:t>IČ: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sdt>
        <w:sdtPr>
          <w:rPr>
            <w:color w:val="000000"/>
            <w:sz w:val="24"/>
            <w:szCs w:val="24"/>
            <w:shd w:val="clear" w:color="auto" w:fill="FFFFFF"/>
          </w:rPr>
          <w:id w:val="16790156"/>
          <w:placeholder>
            <w:docPart w:val="B0F1161F337245489D6079831236EDDC"/>
          </w:placeholder>
          <w:text/>
        </w:sdtPr>
        <w:sdtContent>
          <w:r w:rsidR="009E0940">
            <w:rPr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Pr="008A6568" w:rsidR="00915F1A">
            <w:rPr>
              <w:color w:val="000000"/>
              <w:sz w:val="24"/>
              <w:szCs w:val="24"/>
              <w:shd w:val="clear" w:color="auto" w:fill="FFFFFF"/>
            </w:rPr>
            <w:t>00256129</w:t>
          </w:r>
        </w:sdtContent>
      </w:sdt>
      <w:r w:rsidRPr="008A6568">
        <w:rPr>
          <w:sz w:val="24"/>
          <w:szCs w:val="24"/>
          <w:lang w:eastAsia="cs-CZ"/>
        </w:rPr>
        <w:t xml:space="preserve">        </w:t>
      </w:r>
    </w:p>
    <w:p w:rsidR="00915F1A" w:rsidRPr="008A6568" w:rsidP="009152A8">
      <w:pPr>
        <w:suppressAutoHyphens w:val="0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ab/>
        <w:t xml:space="preserve">DIČ: 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="009E0940">
        <w:rPr>
          <w:sz w:val="24"/>
          <w:szCs w:val="24"/>
          <w:lang w:eastAsia="cs-CZ"/>
        </w:rPr>
        <w:t xml:space="preserve"> </w:t>
      </w:r>
      <w:r w:rsidRPr="008A6568">
        <w:rPr>
          <w:sz w:val="24"/>
          <w:szCs w:val="24"/>
          <w:lang w:eastAsia="cs-CZ"/>
        </w:rPr>
        <w:t>CZ00256129</w:t>
      </w:r>
    </w:p>
    <w:p w:rsidR="00A060AC" w:rsidRPr="008A6568" w:rsidP="00A060AC">
      <w:pPr>
        <w:suppressAutoHyphens w:val="0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ab/>
        <w:t>Bankovní spojení:</w:t>
      </w:r>
      <w:r w:rsidRPr="008A6568">
        <w:rPr>
          <w:sz w:val="24"/>
          <w:szCs w:val="24"/>
          <w:lang w:eastAsia="cs-CZ"/>
        </w:rPr>
        <w:tab/>
      </w:r>
      <w:r w:rsidR="009E0940">
        <w:rPr>
          <w:sz w:val="24"/>
          <w:szCs w:val="24"/>
          <w:lang w:eastAsia="cs-CZ"/>
        </w:rPr>
        <w:t xml:space="preserve"> </w:t>
      </w:r>
      <w:r w:rsidRPr="008A6568">
        <w:rPr>
          <w:sz w:val="24"/>
          <w:szCs w:val="24"/>
          <w:lang w:eastAsia="cs-CZ"/>
        </w:rPr>
        <w:t>Česká Spořitelna a. s.</w:t>
      </w:r>
    </w:p>
    <w:p w:rsidR="00A060AC" w:rsidRPr="008A6568" w:rsidP="00A060AC">
      <w:pPr>
        <w:suppressAutoHyphens w:val="0"/>
        <w:ind w:firstLine="709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Číslo účtu: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="009E0940">
        <w:rPr>
          <w:sz w:val="24"/>
          <w:szCs w:val="24"/>
          <w:lang w:eastAsia="cs-CZ"/>
        </w:rPr>
        <w:t xml:space="preserve"> </w:t>
      </w:r>
      <w:r w:rsidRPr="008A6568">
        <w:rPr>
          <w:sz w:val="24"/>
          <w:szCs w:val="24"/>
          <w:lang w:eastAsia="cs-CZ"/>
        </w:rPr>
        <w:t>5070112/0800</w:t>
      </w:r>
    </w:p>
    <w:p w:rsidR="009152A8" w:rsidRPr="008A6568" w:rsidP="009152A8">
      <w:pPr>
        <w:suppressAutoHyphens w:val="0"/>
        <w:spacing w:before="120" w:after="60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ab/>
        <w:t>Zástupce pověřený jednáním ve věcech:</w:t>
      </w:r>
    </w:p>
    <w:p w:rsidR="009152A8" w:rsidRPr="008A6568" w:rsidP="009152A8">
      <w:pPr>
        <w:numPr>
          <w:ilvl w:val="0"/>
          <w:numId w:val="2"/>
        </w:numPr>
        <w:suppressAutoHyphens w:val="0"/>
        <w:spacing w:line="264" w:lineRule="auto"/>
        <w:ind w:left="1066" w:hanging="357"/>
        <w:jc w:val="left"/>
        <w:rPr>
          <w:color w:val="000000"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smluvních:</w:t>
      </w:r>
      <w:r>
        <w:rPr>
          <w:sz w:val="24"/>
          <w:szCs w:val="24"/>
          <w:lang w:eastAsia="cs-CZ"/>
        </w:rPr>
        <w:tab/>
        <w:t xml:space="preserve"> </w:t>
      </w:r>
      <w:r w:rsidRPr="008A6568" w:rsidR="00915F1A">
        <w:rPr>
          <w:sz w:val="24"/>
          <w:szCs w:val="24"/>
        </w:rPr>
        <w:t>Bc. Petr Mottl, starosta</w:t>
      </w:r>
    </w:p>
    <w:p w:rsidR="009152A8" w:rsidRPr="008A6568" w:rsidP="009152A8">
      <w:pPr>
        <w:tabs>
          <w:tab w:val="left" w:pos="680"/>
        </w:tabs>
        <w:suppressAutoHyphens w:val="0"/>
        <w:spacing w:before="60"/>
        <w:ind w:left="720"/>
        <w:jc w:val="left"/>
        <w:rPr>
          <w:i/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Telefon: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ab/>
      </w:r>
      <w:r w:rsidR="009E0940">
        <w:rPr>
          <w:sz w:val="24"/>
          <w:szCs w:val="24"/>
          <w:lang w:eastAsia="cs-CZ"/>
        </w:rPr>
        <w:t xml:space="preserve"> </w:t>
      </w:r>
      <w:r w:rsidRPr="008A6568" w:rsidR="00915F1A">
        <w:rPr>
          <w:sz w:val="24"/>
          <w:szCs w:val="24"/>
        </w:rPr>
        <w:t>+420 376 540 111</w:t>
      </w:r>
    </w:p>
    <w:p w:rsidR="009152A8" w:rsidRPr="008A6568" w:rsidP="009152A8">
      <w:pPr>
        <w:tabs>
          <w:tab w:val="left" w:pos="680"/>
        </w:tabs>
        <w:suppressAutoHyphens w:val="0"/>
        <w:ind w:left="720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E-mail:</w:t>
      </w:r>
      <w:r w:rsidR="009E0940">
        <w:rPr>
          <w:i/>
          <w:sz w:val="24"/>
          <w:szCs w:val="24"/>
          <w:lang w:eastAsia="cs-CZ"/>
        </w:rPr>
        <w:tab/>
      </w:r>
      <w:r w:rsidR="009E0940">
        <w:rPr>
          <w:i/>
          <w:sz w:val="24"/>
          <w:szCs w:val="24"/>
          <w:lang w:eastAsia="cs-CZ"/>
        </w:rPr>
        <w:tab/>
      </w:r>
      <w:r w:rsidRPr="008A6568" w:rsidR="00AC2D95">
        <w:rPr>
          <w:sz w:val="24"/>
          <w:szCs w:val="24"/>
        </w:rPr>
        <w:t> </w:t>
      </w:r>
      <w:r w:rsidR="009E0940">
        <w:rPr>
          <w:sz w:val="24"/>
          <w:szCs w:val="24"/>
        </w:rPr>
        <w:t xml:space="preserve"> </w:t>
      </w:r>
      <w:r w:rsidRPr="008A6568" w:rsidR="00A060AC">
        <w:rPr>
          <w:sz w:val="24"/>
          <w:szCs w:val="24"/>
        </w:rPr>
        <w:t>podatelna@mususice.cz</w:t>
      </w:r>
    </w:p>
    <w:p w:rsidR="009152A8" w:rsidRPr="008A6568" w:rsidP="009152A8">
      <w:pPr>
        <w:suppressAutoHyphens w:val="0"/>
        <w:jc w:val="left"/>
        <w:rPr>
          <w:sz w:val="24"/>
          <w:szCs w:val="24"/>
          <w:lang w:eastAsia="cs-CZ"/>
        </w:rPr>
      </w:pPr>
    </w:p>
    <w:p w:rsidR="005417C5" w:rsidRPr="008A6568" w:rsidP="005417C5">
      <w:pPr>
        <w:suppressAutoHyphens w:val="0"/>
        <w:spacing w:after="200" w:line="276" w:lineRule="auto"/>
        <w:jc w:val="left"/>
        <w:rPr>
          <w:sz w:val="24"/>
          <w:szCs w:val="24"/>
          <w:lang w:eastAsia="cs-CZ"/>
        </w:rPr>
      </w:pPr>
    </w:p>
    <w:p w:rsidR="00C64F9F" w:rsidRPr="008A6568" w:rsidP="005417C5">
      <w:pPr>
        <w:suppressAutoHyphens w:val="0"/>
        <w:spacing w:after="200" w:line="276" w:lineRule="auto"/>
        <w:jc w:val="left"/>
        <w:rPr>
          <w:sz w:val="24"/>
          <w:szCs w:val="24"/>
          <w:lang w:eastAsia="cs-CZ"/>
        </w:rPr>
      </w:pPr>
    </w:p>
    <w:p w:rsidR="00E47356" w:rsidRPr="008A6568" w:rsidP="005417C5">
      <w:pPr>
        <w:suppressAutoHyphens w:val="0"/>
        <w:spacing w:after="200" w:line="276" w:lineRule="auto"/>
        <w:jc w:val="left"/>
        <w:rPr>
          <w:sz w:val="24"/>
          <w:szCs w:val="24"/>
          <w:lang w:eastAsia="cs-CZ"/>
        </w:rPr>
      </w:pPr>
    </w:p>
    <w:p w:rsidR="000059BB" w:rsidRPr="008A6568" w:rsidP="000059BB">
      <w:pPr>
        <w:suppressAutoHyphens w:val="0"/>
        <w:jc w:val="left"/>
        <w:rPr>
          <w:sz w:val="24"/>
          <w:szCs w:val="24"/>
          <w:lang w:eastAsia="cs-CZ"/>
        </w:rPr>
      </w:pPr>
      <w:r w:rsidRPr="008A6568">
        <w:rPr>
          <w:b/>
          <w:sz w:val="24"/>
          <w:szCs w:val="24"/>
          <w:lang w:eastAsia="cs-CZ"/>
        </w:rPr>
        <w:t>Tímto dodatkem č. 1</w:t>
      </w:r>
      <w:r w:rsidRPr="008A6568">
        <w:rPr>
          <w:sz w:val="24"/>
          <w:szCs w:val="24"/>
          <w:lang w:eastAsia="cs-CZ"/>
        </w:rPr>
        <w:t xml:space="preserve"> ke smlouvě o dílo </w:t>
      </w:r>
      <w:r w:rsidRPr="008A6568" w:rsidR="00A060AC">
        <w:rPr>
          <w:b/>
          <w:bCs/>
          <w:sz w:val="24"/>
          <w:szCs w:val="24"/>
          <w:lang w:eastAsia="cs-CZ"/>
        </w:rPr>
        <w:t>č. A-002663-00</w:t>
      </w:r>
      <w:r w:rsidRPr="008A6568">
        <w:rPr>
          <w:sz w:val="24"/>
          <w:szCs w:val="24"/>
          <w:lang w:eastAsia="cs-CZ"/>
        </w:rPr>
        <w:t xml:space="preserve"> </w:t>
      </w:r>
      <w:r w:rsidRPr="008A6568">
        <w:rPr>
          <w:b/>
          <w:sz w:val="24"/>
          <w:szCs w:val="24"/>
          <w:lang w:eastAsia="cs-CZ"/>
        </w:rPr>
        <w:t>se mění a doplňují ustanovení č</w:t>
      </w:r>
      <w:r w:rsidRPr="008A6568" w:rsidR="00695A85">
        <w:rPr>
          <w:b/>
          <w:sz w:val="24"/>
          <w:szCs w:val="24"/>
          <w:lang w:eastAsia="cs-CZ"/>
        </w:rPr>
        <w:t>l</w:t>
      </w:r>
      <w:r w:rsidRPr="008A6568">
        <w:rPr>
          <w:b/>
          <w:sz w:val="24"/>
          <w:szCs w:val="24"/>
          <w:lang w:eastAsia="cs-CZ"/>
        </w:rPr>
        <w:t xml:space="preserve">. </w:t>
      </w:r>
      <w:r w:rsidRPr="008A6568" w:rsidR="00A060AC">
        <w:rPr>
          <w:b/>
          <w:sz w:val="24"/>
          <w:szCs w:val="24"/>
          <w:lang w:eastAsia="cs-CZ"/>
        </w:rPr>
        <w:t>V</w:t>
      </w:r>
      <w:r w:rsidRPr="008A6568" w:rsidR="004D34F4">
        <w:rPr>
          <w:b/>
          <w:sz w:val="24"/>
          <w:szCs w:val="24"/>
          <w:lang w:eastAsia="cs-CZ"/>
        </w:rPr>
        <w:t>. Předmět díla,</w:t>
      </w:r>
      <w:r w:rsidRPr="008A6568" w:rsidR="00A060AC">
        <w:rPr>
          <w:b/>
          <w:sz w:val="24"/>
          <w:szCs w:val="24"/>
          <w:lang w:eastAsia="cs-CZ"/>
        </w:rPr>
        <w:t xml:space="preserve"> čl. V</w:t>
      </w:r>
      <w:r w:rsidRPr="008A6568">
        <w:rPr>
          <w:b/>
          <w:sz w:val="24"/>
          <w:szCs w:val="24"/>
          <w:lang w:eastAsia="cs-CZ"/>
        </w:rPr>
        <w:t xml:space="preserve">I. </w:t>
      </w:r>
      <w:r w:rsidRPr="008A6568" w:rsidR="004D34F4">
        <w:rPr>
          <w:b/>
          <w:sz w:val="24"/>
          <w:szCs w:val="24"/>
          <w:lang w:eastAsia="cs-CZ"/>
        </w:rPr>
        <w:t xml:space="preserve">Doba a místa plnění a čl. VII Cena díla a platební podmínky </w:t>
      </w:r>
      <w:r w:rsidRPr="008A6568">
        <w:rPr>
          <w:sz w:val="24"/>
          <w:szCs w:val="24"/>
          <w:lang w:eastAsia="cs-CZ"/>
        </w:rPr>
        <w:t>takto:</w:t>
      </w:r>
      <w:r w:rsidRPr="008A6568" w:rsidR="008A6568">
        <w:rPr>
          <w:sz w:val="24"/>
          <w:szCs w:val="24"/>
          <w:lang w:eastAsia="cs-CZ"/>
        </w:rPr>
        <w:t xml:space="preserve"> </w:t>
      </w:r>
    </w:p>
    <w:p w:rsidR="000059BB" w:rsidRPr="008A6568" w:rsidP="005417C5">
      <w:pPr>
        <w:suppressAutoHyphens w:val="0"/>
        <w:jc w:val="center"/>
        <w:rPr>
          <w:b/>
          <w:sz w:val="24"/>
          <w:szCs w:val="24"/>
          <w:u w:val="single"/>
          <w:lang w:eastAsia="cs-CZ"/>
        </w:rPr>
      </w:pPr>
    </w:p>
    <w:p w:rsidR="00934CFE" w:rsidRPr="008A6568" w:rsidP="005417C5">
      <w:pPr>
        <w:suppressAutoHyphens w:val="0"/>
        <w:jc w:val="center"/>
        <w:rPr>
          <w:b/>
          <w:sz w:val="24"/>
          <w:szCs w:val="24"/>
          <w:u w:val="single"/>
          <w:lang w:eastAsia="cs-CZ"/>
        </w:rPr>
      </w:pPr>
    </w:p>
    <w:p w:rsidR="00934CFE" w:rsidRPr="008A6568" w:rsidP="005417C5">
      <w:pPr>
        <w:suppressAutoHyphens w:val="0"/>
        <w:jc w:val="center"/>
        <w:rPr>
          <w:b/>
          <w:sz w:val="24"/>
          <w:szCs w:val="24"/>
          <w:u w:val="single"/>
          <w:lang w:eastAsia="cs-CZ"/>
        </w:rPr>
      </w:pPr>
    </w:p>
    <w:p w:rsidR="002B3573" w:rsidRPr="008A6568" w:rsidP="00582643">
      <w:pPr>
        <w:suppressAutoHyphens w:val="0"/>
        <w:ind w:left="318"/>
        <w:rPr>
          <w:sz w:val="24"/>
          <w:szCs w:val="24"/>
          <w:lang w:eastAsia="cs-CZ"/>
        </w:rPr>
      </w:pPr>
    </w:p>
    <w:p w:rsidR="009152A8" w:rsidRPr="008A6568" w:rsidP="001962E8">
      <w:pPr>
        <w:suppressAutoHyphens w:val="0"/>
        <w:spacing w:after="240"/>
        <w:jc w:val="center"/>
        <w:rPr>
          <w:b/>
          <w:sz w:val="24"/>
          <w:szCs w:val="24"/>
          <w:u w:val="single"/>
          <w:lang w:eastAsia="cs-CZ"/>
        </w:rPr>
      </w:pPr>
      <w:r w:rsidRPr="008A6568">
        <w:rPr>
          <w:b/>
          <w:sz w:val="24"/>
          <w:szCs w:val="24"/>
          <w:u w:val="single"/>
          <w:lang w:eastAsia="cs-CZ"/>
        </w:rPr>
        <w:t>V</w:t>
      </w:r>
      <w:r w:rsidRPr="008A6568">
        <w:rPr>
          <w:b/>
          <w:sz w:val="24"/>
          <w:szCs w:val="24"/>
          <w:u w:val="single"/>
          <w:lang w:eastAsia="cs-CZ"/>
        </w:rPr>
        <w:t xml:space="preserve">. </w:t>
      </w:r>
      <w:r w:rsidRPr="008A6568">
        <w:rPr>
          <w:b/>
          <w:caps/>
          <w:sz w:val="24"/>
          <w:szCs w:val="24"/>
          <w:u w:val="single"/>
          <w:lang w:eastAsia="cs-CZ"/>
        </w:rPr>
        <w:t>Předmět díla</w:t>
      </w:r>
    </w:p>
    <w:p w:rsidR="009152A8" w:rsidRPr="008A6568" w:rsidP="000059BB">
      <w:pPr>
        <w:suppressAutoHyphens w:val="0"/>
        <w:spacing w:after="60" w:line="276" w:lineRule="auto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Předmět díla se mění na základě a „Změnového Listu“ č. ZL 1, kter</w:t>
      </w:r>
      <w:r w:rsidRPr="008A6568" w:rsidR="00A060AC">
        <w:rPr>
          <w:sz w:val="24"/>
          <w:szCs w:val="24"/>
          <w:lang w:eastAsia="cs-CZ"/>
        </w:rPr>
        <w:t>ý je</w:t>
      </w:r>
      <w:r w:rsidRPr="008A6568">
        <w:rPr>
          <w:sz w:val="24"/>
          <w:szCs w:val="24"/>
          <w:lang w:eastAsia="cs-CZ"/>
        </w:rPr>
        <w:t xml:space="preserve"> nedílnou součástí tohoto dodatku</w:t>
      </w:r>
      <w:r w:rsidRPr="008A6568" w:rsidR="00FA0A1D">
        <w:rPr>
          <w:sz w:val="24"/>
          <w:szCs w:val="24"/>
          <w:lang w:eastAsia="cs-CZ"/>
        </w:rPr>
        <w:t xml:space="preserve">. Ostatní ustanovení zůstávají v čl. </w:t>
      </w:r>
      <w:r w:rsidRPr="008A6568" w:rsidR="004D125E">
        <w:rPr>
          <w:sz w:val="24"/>
          <w:szCs w:val="24"/>
          <w:lang w:eastAsia="cs-CZ"/>
        </w:rPr>
        <w:t>V. Předmět díla, čl. VI. Doba a místa plnění a čl. VII Cena díla a platební podmínky</w:t>
      </w:r>
      <w:r w:rsidRPr="008A6568" w:rsidR="00FA0A1D">
        <w:rPr>
          <w:sz w:val="24"/>
          <w:szCs w:val="24"/>
          <w:lang w:eastAsia="cs-CZ"/>
        </w:rPr>
        <w:t xml:space="preserve"> v platnosti a v nezměněné podobě.</w:t>
      </w:r>
      <w:r w:rsidRPr="008A6568" w:rsidR="004D34F4">
        <w:rPr>
          <w:sz w:val="24"/>
          <w:szCs w:val="24"/>
          <w:lang w:eastAsia="cs-CZ"/>
        </w:rPr>
        <w:t xml:space="preserve"> </w:t>
      </w:r>
    </w:p>
    <w:p w:rsidR="00682A94" w:rsidRPr="008A6568" w:rsidP="009152A8">
      <w:pPr>
        <w:suppressAutoHyphens w:val="0"/>
        <w:jc w:val="left"/>
        <w:rPr>
          <w:sz w:val="24"/>
          <w:szCs w:val="24"/>
          <w:lang w:eastAsia="cs-CZ"/>
        </w:rPr>
      </w:pPr>
    </w:p>
    <w:p w:rsidR="00934CFE" w:rsidRPr="008A6568" w:rsidP="009152A8">
      <w:pPr>
        <w:suppressAutoHyphens w:val="0"/>
        <w:jc w:val="left"/>
        <w:rPr>
          <w:sz w:val="24"/>
          <w:szCs w:val="24"/>
          <w:lang w:eastAsia="cs-CZ"/>
        </w:rPr>
      </w:pPr>
    </w:p>
    <w:p w:rsidR="00934CFE" w:rsidRPr="008A6568" w:rsidP="009152A8">
      <w:pPr>
        <w:suppressAutoHyphens w:val="0"/>
        <w:jc w:val="left"/>
        <w:rPr>
          <w:sz w:val="24"/>
          <w:szCs w:val="24"/>
          <w:lang w:eastAsia="cs-CZ"/>
        </w:rPr>
      </w:pPr>
    </w:p>
    <w:p w:rsidR="009C2046" w:rsidRPr="008A6568" w:rsidP="001962E8">
      <w:pPr>
        <w:suppressAutoHyphens w:val="0"/>
        <w:jc w:val="center"/>
        <w:rPr>
          <w:b/>
          <w:sz w:val="24"/>
          <w:szCs w:val="24"/>
          <w:u w:val="single"/>
          <w:lang w:eastAsia="cs-CZ"/>
        </w:rPr>
      </w:pPr>
    </w:p>
    <w:p w:rsidR="009152A8" w:rsidRPr="008A6568" w:rsidP="001962E8">
      <w:pPr>
        <w:suppressAutoHyphens w:val="0"/>
        <w:jc w:val="center"/>
        <w:rPr>
          <w:b/>
          <w:sz w:val="24"/>
          <w:szCs w:val="24"/>
          <w:u w:val="single"/>
          <w:lang w:eastAsia="cs-CZ"/>
        </w:rPr>
      </w:pPr>
      <w:r w:rsidRPr="008A6568">
        <w:rPr>
          <w:b/>
          <w:sz w:val="24"/>
          <w:szCs w:val="24"/>
          <w:u w:val="single"/>
          <w:lang w:eastAsia="cs-CZ"/>
        </w:rPr>
        <w:t>VI. DOBA A MÍSTA PLNĚNÍ</w:t>
      </w:r>
    </w:p>
    <w:p w:rsidR="009152A8" w:rsidRPr="008A6568" w:rsidP="009152A8">
      <w:pPr>
        <w:suppressAutoHyphens w:val="0"/>
        <w:spacing w:after="200" w:line="276" w:lineRule="auto"/>
        <w:jc w:val="left"/>
        <w:rPr>
          <w:sz w:val="24"/>
          <w:szCs w:val="24"/>
          <w:lang w:eastAsia="cs-CZ"/>
        </w:rPr>
      </w:pPr>
    </w:p>
    <w:p w:rsidR="00F03ED2" w:rsidRPr="008A6568" w:rsidP="009E023C">
      <w:pPr>
        <w:pStyle w:val="ListParagraph"/>
        <w:keepNext/>
        <w:suppressAutoHyphens w:val="0"/>
        <w:spacing w:after="200" w:line="276" w:lineRule="auto"/>
        <w:ind w:left="0"/>
        <w:rPr>
          <w:b/>
          <w:sz w:val="24"/>
          <w:szCs w:val="24"/>
          <w:u w:val="single"/>
          <w:lang w:eastAsia="cs-CZ"/>
        </w:rPr>
      </w:pPr>
      <w:r w:rsidRPr="008A6568">
        <w:rPr>
          <w:sz w:val="24"/>
          <w:szCs w:val="24"/>
          <w:lang w:eastAsia="cs-CZ"/>
        </w:rPr>
        <w:t>2.</w:t>
      </w:r>
      <w:r w:rsidRPr="008A6568">
        <w:rPr>
          <w:sz w:val="24"/>
          <w:szCs w:val="24"/>
          <w:lang w:eastAsia="cs-CZ"/>
        </w:rPr>
        <w:tab/>
      </w:r>
      <w:r w:rsidRPr="008A6568" w:rsidR="002B48E6">
        <w:rPr>
          <w:sz w:val="24"/>
          <w:szCs w:val="24"/>
          <w:lang w:eastAsia="cs-CZ"/>
        </w:rPr>
        <w:t xml:space="preserve">Termín dokončení nejpozději do </w:t>
      </w:r>
      <w:r w:rsidRPr="008A6568" w:rsidR="008A6568">
        <w:rPr>
          <w:sz w:val="24"/>
          <w:szCs w:val="24"/>
          <w:lang w:eastAsia="cs-CZ"/>
        </w:rPr>
        <w:t>2</w:t>
      </w:r>
      <w:r w:rsidRPr="008A6568" w:rsidR="002B48E6">
        <w:rPr>
          <w:sz w:val="24"/>
          <w:szCs w:val="24"/>
          <w:lang w:eastAsia="cs-CZ"/>
        </w:rPr>
        <w:t>1</w:t>
      </w:r>
      <w:r w:rsidRPr="008A6568">
        <w:rPr>
          <w:sz w:val="24"/>
          <w:szCs w:val="24"/>
          <w:lang w:eastAsia="cs-CZ"/>
        </w:rPr>
        <w:t xml:space="preserve">. </w:t>
      </w:r>
      <w:r w:rsidRPr="008A6568" w:rsidR="002B48E6">
        <w:rPr>
          <w:sz w:val="24"/>
          <w:szCs w:val="24"/>
          <w:lang w:eastAsia="cs-CZ"/>
        </w:rPr>
        <w:t>1</w:t>
      </w:r>
      <w:r w:rsidRPr="008A6568" w:rsidR="008A6568">
        <w:rPr>
          <w:sz w:val="24"/>
          <w:szCs w:val="24"/>
          <w:lang w:eastAsia="cs-CZ"/>
        </w:rPr>
        <w:t>1</w:t>
      </w:r>
      <w:r w:rsidRPr="008A6568">
        <w:rPr>
          <w:sz w:val="24"/>
          <w:szCs w:val="24"/>
          <w:lang w:eastAsia="cs-CZ"/>
        </w:rPr>
        <w:t xml:space="preserve">. 2016.  Zhotovitel je povinen dokončit práce na díle v termínu sjednaném dle </w:t>
      </w:r>
      <w:r w:rsidRPr="008A6568" w:rsidR="002B48E6">
        <w:rPr>
          <w:sz w:val="24"/>
          <w:szCs w:val="24"/>
          <w:lang w:eastAsia="cs-CZ"/>
        </w:rPr>
        <w:t>tohoto dodatku</w:t>
      </w:r>
      <w:r w:rsidRPr="008A6568">
        <w:rPr>
          <w:sz w:val="24"/>
          <w:szCs w:val="24"/>
          <w:lang w:eastAsia="cs-CZ"/>
        </w:rPr>
        <w:t>. Termín dokončení je závislý na řádném a včasném splnění součinnosti Objednatele dohodnutých ve smlouvě</w:t>
      </w:r>
      <w:r w:rsidRPr="008A6568" w:rsidR="002B48E6">
        <w:rPr>
          <w:sz w:val="24"/>
          <w:szCs w:val="24"/>
          <w:lang w:eastAsia="cs-CZ"/>
        </w:rPr>
        <w:t xml:space="preserve"> a dodatku</w:t>
      </w:r>
      <w:r w:rsidRPr="008A6568">
        <w:rPr>
          <w:sz w:val="24"/>
          <w:szCs w:val="24"/>
          <w:lang w:eastAsia="cs-CZ"/>
        </w:rPr>
        <w:t xml:space="preserve">. Po dobu prodlení Objednatele s poskytnutím dohodnutých součinností není Zhotovitel v prodlení s plněním závazku. Nedojde-li mezi stranami k jiné dohodě a prokáže-li Zhotovitel, že ani při vynaložení veškerého úsilí nemohl dílo díky prodlení Objednatele dokončit, prodlužuje se termín dokončení díla o dobu shodnou s prodlením Objednatele v plnění jeho součinnosti. Prodlení Zhotovitele s dokončením díla či jeho jednotlivých částí delší než 15 dnů se považuje za podstatné porušení smlouvy </w:t>
      </w:r>
      <w:r w:rsidRPr="008A6568" w:rsidR="002B48E6">
        <w:rPr>
          <w:sz w:val="24"/>
          <w:szCs w:val="24"/>
          <w:lang w:eastAsia="cs-CZ"/>
        </w:rPr>
        <w:t xml:space="preserve">a dodatku </w:t>
      </w:r>
      <w:r w:rsidRPr="008A6568">
        <w:rPr>
          <w:sz w:val="24"/>
          <w:szCs w:val="24"/>
          <w:lang w:eastAsia="cs-CZ"/>
        </w:rPr>
        <w:t>a může být důvodem k odstoupení od smlouvy.</w:t>
      </w:r>
    </w:p>
    <w:p w:rsidR="00695A85" w:rsidRPr="008A6568" w:rsidP="009E023C">
      <w:pPr>
        <w:pStyle w:val="ListParagraph"/>
        <w:keepNext/>
        <w:suppressAutoHyphens w:val="0"/>
        <w:spacing w:after="200" w:line="276" w:lineRule="auto"/>
        <w:ind w:left="0"/>
        <w:rPr>
          <w:b/>
          <w:sz w:val="24"/>
          <w:szCs w:val="24"/>
          <w:u w:val="single"/>
          <w:lang w:eastAsia="cs-CZ"/>
        </w:rPr>
      </w:pPr>
    </w:p>
    <w:p w:rsidR="00934CFE" w:rsidRPr="008A6568" w:rsidP="009E023C">
      <w:pPr>
        <w:pStyle w:val="ListParagraph"/>
        <w:keepNext/>
        <w:suppressAutoHyphens w:val="0"/>
        <w:spacing w:after="200" w:line="276" w:lineRule="auto"/>
        <w:ind w:left="0"/>
        <w:rPr>
          <w:b/>
          <w:sz w:val="24"/>
          <w:szCs w:val="24"/>
          <w:u w:val="single"/>
          <w:lang w:eastAsia="cs-CZ"/>
        </w:rPr>
      </w:pPr>
    </w:p>
    <w:p w:rsidR="00934CFE" w:rsidRPr="008A6568" w:rsidP="009E023C">
      <w:pPr>
        <w:pStyle w:val="ListParagraph"/>
        <w:keepNext/>
        <w:suppressAutoHyphens w:val="0"/>
        <w:spacing w:after="200" w:line="276" w:lineRule="auto"/>
        <w:ind w:left="0"/>
        <w:rPr>
          <w:b/>
          <w:sz w:val="24"/>
          <w:szCs w:val="24"/>
          <w:u w:val="single"/>
          <w:lang w:eastAsia="cs-CZ"/>
        </w:rPr>
      </w:pPr>
    </w:p>
    <w:p w:rsidR="009152A8" w:rsidRPr="008A6568" w:rsidP="002C6CB3">
      <w:pPr>
        <w:pStyle w:val="ListParagraph"/>
        <w:keepNext/>
        <w:suppressAutoHyphens w:val="0"/>
        <w:spacing w:after="200" w:line="276" w:lineRule="auto"/>
        <w:ind w:left="0"/>
        <w:jc w:val="center"/>
        <w:rPr>
          <w:color w:val="C00000"/>
          <w:sz w:val="24"/>
          <w:szCs w:val="24"/>
          <w:lang w:eastAsia="cs-CZ"/>
        </w:rPr>
      </w:pPr>
      <w:r w:rsidRPr="008A6568">
        <w:rPr>
          <w:b/>
          <w:sz w:val="24"/>
          <w:szCs w:val="24"/>
          <w:u w:val="single"/>
          <w:lang w:eastAsia="cs-CZ"/>
        </w:rPr>
        <w:t>VII</w:t>
      </w:r>
      <w:r w:rsidRPr="008A6568" w:rsidR="00F03ED2">
        <w:rPr>
          <w:b/>
          <w:sz w:val="24"/>
          <w:szCs w:val="24"/>
          <w:u w:val="single"/>
          <w:lang w:eastAsia="cs-CZ"/>
        </w:rPr>
        <w:t xml:space="preserve">. </w:t>
      </w:r>
      <w:r w:rsidRPr="008A6568">
        <w:rPr>
          <w:b/>
          <w:sz w:val="24"/>
          <w:szCs w:val="24"/>
          <w:u w:val="single"/>
          <w:lang w:eastAsia="cs-CZ"/>
        </w:rPr>
        <w:t>CENA DÍLA A PLATEBNÍ PODMÍNKY</w:t>
      </w:r>
    </w:p>
    <w:p w:rsidR="004D34F4" w:rsidRPr="008A6568" w:rsidP="002B48E6">
      <w:pPr>
        <w:suppressAutoHyphens w:val="0"/>
        <w:rPr>
          <w:bCs/>
          <w:sz w:val="24"/>
          <w:szCs w:val="24"/>
          <w:lang w:eastAsia="cs-CZ"/>
        </w:rPr>
      </w:pPr>
      <w:r w:rsidRPr="008A6568">
        <w:rPr>
          <w:bCs/>
          <w:sz w:val="24"/>
          <w:szCs w:val="24"/>
          <w:lang w:eastAsia="cs-CZ"/>
        </w:rPr>
        <w:t>4.</w:t>
      </w:r>
      <w:r w:rsidRPr="008A6568" w:rsidR="002B48E6">
        <w:rPr>
          <w:bCs/>
          <w:sz w:val="24"/>
          <w:szCs w:val="24"/>
          <w:lang w:eastAsia="cs-CZ"/>
        </w:rPr>
        <w:tab/>
      </w:r>
      <w:r w:rsidRPr="008A6568">
        <w:rPr>
          <w:bCs/>
          <w:sz w:val="24"/>
          <w:szCs w:val="24"/>
          <w:lang w:eastAsia="cs-CZ"/>
        </w:rPr>
        <w:t>Cena díla – obě smluvní strany sjednaly za provedení díla nejvýše přípustnou cenu ve výši:</w:t>
      </w:r>
    </w:p>
    <w:p w:rsidR="004D34F4" w:rsidRPr="008A6568" w:rsidP="004D34F4">
      <w:pPr>
        <w:suppressAutoHyphens w:val="0"/>
        <w:rPr>
          <w:bCs/>
          <w:sz w:val="24"/>
          <w:szCs w:val="24"/>
          <w:lang w:eastAsia="cs-CZ"/>
        </w:rPr>
      </w:pPr>
    </w:p>
    <w:p w:rsidR="004D34F4" w:rsidRPr="008A6568" w:rsidP="004D34F4">
      <w:pPr>
        <w:suppressAutoHyphens w:val="0"/>
        <w:rPr>
          <w:bCs/>
          <w:sz w:val="24"/>
          <w:szCs w:val="24"/>
          <w:lang w:eastAsia="cs-CZ"/>
        </w:rPr>
      </w:pPr>
      <w:r w:rsidRPr="008A6568">
        <w:rPr>
          <w:bCs/>
          <w:sz w:val="24"/>
          <w:szCs w:val="24"/>
          <w:lang w:eastAsia="cs-CZ"/>
        </w:rPr>
        <w:t xml:space="preserve">      Cena celkem bez DPH</w:t>
      </w:r>
      <w:r w:rsidRPr="008A6568">
        <w:rPr>
          <w:bCs/>
          <w:sz w:val="24"/>
          <w:szCs w:val="24"/>
          <w:lang w:eastAsia="cs-CZ"/>
        </w:rPr>
        <w:tab/>
      </w:r>
      <w:r w:rsidRPr="008A6568">
        <w:rPr>
          <w:bCs/>
          <w:sz w:val="24"/>
          <w:szCs w:val="24"/>
          <w:lang w:eastAsia="cs-CZ"/>
        </w:rPr>
        <w:tab/>
      </w:r>
      <w:r w:rsidRPr="008A6568">
        <w:rPr>
          <w:bCs/>
          <w:sz w:val="24"/>
          <w:szCs w:val="24"/>
          <w:lang w:eastAsia="cs-CZ"/>
        </w:rPr>
        <w:tab/>
      </w:r>
      <w:r w:rsidRPr="008A6568">
        <w:rPr>
          <w:bCs/>
          <w:sz w:val="24"/>
          <w:szCs w:val="24"/>
          <w:lang w:eastAsia="cs-CZ"/>
        </w:rPr>
        <w:tab/>
      </w:r>
      <w:r w:rsidR="008A6568">
        <w:rPr>
          <w:bCs/>
          <w:sz w:val="24"/>
          <w:szCs w:val="24"/>
          <w:lang w:eastAsia="cs-CZ"/>
        </w:rPr>
        <w:tab/>
      </w:r>
      <w:r w:rsidRPr="008A6568" w:rsidR="008A6568">
        <w:rPr>
          <w:bCs/>
          <w:sz w:val="24"/>
          <w:szCs w:val="24"/>
          <w:lang w:eastAsia="cs-CZ"/>
        </w:rPr>
        <w:t>145.517,00</w:t>
      </w:r>
      <w:r w:rsidRPr="008A6568">
        <w:rPr>
          <w:bCs/>
          <w:sz w:val="24"/>
          <w:szCs w:val="24"/>
          <w:lang w:eastAsia="cs-CZ"/>
        </w:rPr>
        <w:t xml:space="preserve"> Kč</w:t>
      </w:r>
    </w:p>
    <w:p w:rsidR="004D34F4" w:rsidRPr="008A6568" w:rsidP="004D34F4">
      <w:pPr>
        <w:suppressAutoHyphens w:val="0"/>
        <w:rPr>
          <w:bCs/>
          <w:sz w:val="24"/>
          <w:szCs w:val="24"/>
          <w:lang w:eastAsia="cs-CZ"/>
        </w:rPr>
      </w:pPr>
      <w:r w:rsidRPr="008A6568">
        <w:rPr>
          <w:bCs/>
          <w:sz w:val="24"/>
          <w:szCs w:val="24"/>
          <w:lang w:eastAsia="cs-CZ"/>
        </w:rPr>
        <w:t xml:space="preserve">      DPH 21%</w:t>
      </w:r>
      <w:r w:rsidRPr="008A6568">
        <w:rPr>
          <w:bCs/>
          <w:sz w:val="24"/>
          <w:szCs w:val="24"/>
          <w:lang w:eastAsia="cs-CZ"/>
        </w:rPr>
        <w:tab/>
      </w:r>
      <w:r w:rsidRPr="008A6568">
        <w:rPr>
          <w:bCs/>
          <w:sz w:val="24"/>
          <w:szCs w:val="24"/>
          <w:lang w:eastAsia="cs-CZ"/>
        </w:rPr>
        <w:tab/>
      </w:r>
      <w:r w:rsidRPr="008A6568">
        <w:rPr>
          <w:bCs/>
          <w:sz w:val="24"/>
          <w:szCs w:val="24"/>
          <w:lang w:eastAsia="cs-CZ"/>
        </w:rPr>
        <w:tab/>
      </w:r>
      <w:r w:rsidRPr="008A6568">
        <w:rPr>
          <w:bCs/>
          <w:sz w:val="24"/>
          <w:szCs w:val="24"/>
          <w:lang w:eastAsia="cs-CZ"/>
        </w:rPr>
        <w:tab/>
      </w:r>
      <w:r w:rsidRPr="008A6568">
        <w:rPr>
          <w:bCs/>
          <w:sz w:val="24"/>
          <w:szCs w:val="24"/>
          <w:lang w:eastAsia="cs-CZ"/>
        </w:rPr>
        <w:tab/>
      </w:r>
      <w:r w:rsidRPr="008A6568">
        <w:rPr>
          <w:bCs/>
          <w:sz w:val="24"/>
          <w:szCs w:val="24"/>
          <w:lang w:eastAsia="cs-CZ"/>
        </w:rPr>
        <w:tab/>
      </w:r>
      <w:r w:rsidR="008A6568">
        <w:rPr>
          <w:bCs/>
          <w:sz w:val="24"/>
          <w:szCs w:val="24"/>
          <w:lang w:eastAsia="cs-CZ"/>
        </w:rPr>
        <w:t xml:space="preserve">  </w:t>
      </w:r>
      <w:r w:rsidRPr="008A6568" w:rsidR="008A6568">
        <w:rPr>
          <w:bCs/>
          <w:sz w:val="24"/>
          <w:szCs w:val="24"/>
          <w:lang w:eastAsia="cs-CZ"/>
        </w:rPr>
        <w:t>30.559,00</w:t>
      </w:r>
      <w:r w:rsidRPr="008A6568">
        <w:rPr>
          <w:bCs/>
          <w:sz w:val="24"/>
          <w:szCs w:val="24"/>
          <w:lang w:eastAsia="cs-CZ"/>
        </w:rPr>
        <w:t xml:space="preserve">  Kč</w:t>
      </w:r>
    </w:p>
    <w:p w:rsidR="004D34F4" w:rsidRPr="008A6568" w:rsidP="004D34F4">
      <w:pPr>
        <w:suppressAutoHyphens w:val="0"/>
        <w:rPr>
          <w:bCs/>
          <w:sz w:val="24"/>
          <w:szCs w:val="24"/>
          <w:lang w:eastAsia="cs-CZ"/>
        </w:rPr>
      </w:pPr>
      <w:r w:rsidRPr="008A6568">
        <w:rPr>
          <w:bCs/>
          <w:sz w:val="24"/>
          <w:szCs w:val="24"/>
          <w:lang w:eastAsia="cs-CZ"/>
        </w:rPr>
        <w:t xml:space="preserve">      Cena celk</w:t>
      </w:r>
      <w:r w:rsidR="008A6568">
        <w:rPr>
          <w:bCs/>
          <w:sz w:val="24"/>
          <w:szCs w:val="24"/>
          <w:lang w:eastAsia="cs-CZ"/>
        </w:rPr>
        <w:t xml:space="preserve">em včetně 21% DPH </w:t>
      </w:r>
      <w:r w:rsidR="008A6568">
        <w:rPr>
          <w:bCs/>
          <w:sz w:val="24"/>
          <w:szCs w:val="24"/>
          <w:lang w:eastAsia="cs-CZ"/>
        </w:rPr>
        <w:tab/>
      </w:r>
      <w:r w:rsidR="008A6568">
        <w:rPr>
          <w:bCs/>
          <w:sz w:val="24"/>
          <w:szCs w:val="24"/>
          <w:lang w:eastAsia="cs-CZ"/>
        </w:rPr>
        <w:tab/>
        <w:t xml:space="preserve">           </w:t>
      </w:r>
      <w:r w:rsidRPr="008A6568" w:rsidR="008A6568">
        <w:rPr>
          <w:bCs/>
          <w:sz w:val="24"/>
          <w:szCs w:val="24"/>
          <w:lang w:eastAsia="cs-CZ"/>
        </w:rPr>
        <w:t>176.076,00</w:t>
      </w:r>
      <w:r w:rsidRPr="008A6568">
        <w:rPr>
          <w:bCs/>
          <w:sz w:val="24"/>
          <w:szCs w:val="24"/>
          <w:lang w:eastAsia="cs-CZ"/>
        </w:rPr>
        <w:t xml:space="preserve">  Kč</w:t>
      </w:r>
    </w:p>
    <w:p w:rsidR="004D34F4" w:rsidRPr="008A6568" w:rsidP="004D34F4">
      <w:pPr>
        <w:suppressAutoHyphens w:val="0"/>
        <w:rPr>
          <w:bCs/>
          <w:sz w:val="24"/>
          <w:szCs w:val="24"/>
          <w:lang w:eastAsia="cs-CZ"/>
        </w:rPr>
      </w:pPr>
    </w:p>
    <w:p w:rsidR="004D34F4" w:rsidRPr="008A6568" w:rsidP="004D34F4">
      <w:pPr>
        <w:suppressAutoHyphens w:val="0"/>
        <w:rPr>
          <w:bCs/>
          <w:sz w:val="24"/>
          <w:szCs w:val="24"/>
          <w:lang w:eastAsia="cs-CZ"/>
        </w:rPr>
      </w:pPr>
    </w:p>
    <w:p w:rsidR="004D34F4" w:rsidRPr="008A6568" w:rsidP="004D34F4">
      <w:pPr>
        <w:suppressAutoHyphens w:val="0"/>
        <w:rPr>
          <w:bCs/>
          <w:sz w:val="24"/>
          <w:szCs w:val="24"/>
          <w:lang w:eastAsia="cs-CZ"/>
        </w:rPr>
      </w:pPr>
    </w:p>
    <w:p w:rsidR="004D34F4" w:rsidRPr="008A6568" w:rsidP="004D34F4">
      <w:pPr>
        <w:suppressAutoHyphens w:val="0"/>
        <w:rPr>
          <w:b/>
          <w:sz w:val="24"/>
          <w:szCs w:val="24"/>
          <w:lang w:eastAsia="cs-CZ"/>
        </w:rPr>
      </w:pPr>
      <w:r w:rsidRPr="008A6568">
        <w:rPr>
          <w:b/>
          <w:sz w:val="24"/>
          <w:szCs w:val="24"/>
          <w:lang w:eastAsia="cs-CZ"/>
        </w:rPr>
        <w:t xml:space="preserve">Ostatní ustanovení článků smlouvy o dílo </w:t>
      </w:r>
      <w:r w:rsidRPr="008A6568">
        <w:rPr>
          <w:b/>
          <w:bCs/>
          <w:sz w:val="24"/>
          <w:szCs w:val="24"/>
          <w:lang w:eastAsia="cs-CZ"/>
        </w:rPr>
        <w:t>č. A-002663-00</w:t>
      </w:r>
      <w:r w:rsidRPr="008A6568">
        <w:rPr>
          <w:b/>
          <w:sz w:val="24"/>
          <w:szCs w:val="24"/>
          <w:lang w:eastAsia="cs-CZ"/>
        </w:rPr>
        <w:t xml:space="preserve"> zůstávají v platnosti.</w:t>
      </w:r>
    </w:p>
    <w:p w:rsidR="004D34F4" w:rsidRPr="008A6568" w:rsidP="004D34F4">
      <w:pPr>
        <w:suppressAutoHyphens w:val="0"/>
        <w:rPr>
          <w:b/>
          <w:sz w:val="24"/>
          <w:szCs w:val="24"/>
          <w:lang w:eastAsia="cs-CZ"/>
        </w:rPr>
      </w:pPr>
    </w:p>
    <w:p w:rsidR="00934CFE" w:rsidRPr="008A6568" w:rsidP="004D34F4">
      <w:pPr>
        <w:suppressAutoHyphens w:val="0"/>
        <w:rPr>
          <w:b/>
          <w:sz w:val="24"/>
          <w:szCs w:val="24"/>
          <w:lang w:eastAsia="cs-CZ"/>
        </w:rPr>
      </w:pPr>
    </w:p>
    <w:p w:rsidR="00934CFE" w:rsidRPr="008A6568" w:rsidP="004D34F4">
      <w:pPr>
        <w:suppressAutoHyphens w:val="0"/>
        <w:rPr>
          <w:b/>
          <w:sz w:val="24"/>
          <w:szCs w:val="24"/>
          <w:lang w:eastAsia="cs-CZ"/>
        </w:rPr>
      </w:pPr>
    </w:p>
    <w:p w:rsidR="00934CFE" w:rsidRPr="008A6568" w:rsidP="004D34F4">
      <w:pPr>
        <w:suppressAutoHyphens w:val="0"/>
        <w:rPr>
          <w:b/>
          <w:sz w:val="24"/>
          <w:szCs w:val="24"/>
          <w:lang w:eastAsia="cs-CZ"/>
        </w:rPr>
      </w:pPr>
    </w:p>
    <w:p w:rsidR="00934CFE" w:rsidRPr="008A6568" w:rsidP="004D34F4">
      <w:pPr>
        <w:suppressAutoHyphens w:val="0"/>
        <w:rPr>
          <w:b/>
          <w:sz w:val="24"/>
          <w:szCs w:val="24"/>
          <w:lang w:eastAsia="cs-CZ"/>
        </w:rPr>
      </w:pPr>
    </w:p>
    <w:p w:rsidR="008A074A" w:rsidRPr="008A6568" w:rsidP="009152A8">
      <w:pPr>
        <w:suppressAutoHyphens w:val="0"/>
        <w:rPr>
          <w:sz w:val="24"/>
          <w:szCs w:val="24"/>
          <w:lang w:eastAsia="cs-CZ"/>
        </w:rPr>
      </w:pPr>
    </w:p>
    <w:p w:rsidR="00AF0E95" w:rsidRPr="008A6568" w:rsidP="00E11C9C">
      <w:pPr>
        <w:keepNext/>
        <w:suppressAutoHyphens w:val="0"/>
        <w:spacing w:after="240"/>
        <w:jc w:val="center"/>
        <w:rPr>
          <w:b/>
          <w:sz w:val="24"/>
          <w:szCs w:val="24"/>
          <w:u w:val="single"/>
          <w:lang w:eastAsia="cs-CZ"/>
        </w:rPr>
      </w:pPr>
      <w:r w:rsidRPr="008A6568">
        <w:rPr>
          <w:b/>
          <w:sz w:val="24"/>
          <w:szCs w:val="24"/>
          <w:u w:val="single"/>
          <w:lang w:eastAsia="cs-CZ"/>
        </w:rPr>
        <w:t>X</w:t>
      </w:r>
      <w:r w:rsidRPr="008A6568" w:rsidR="00934CFE">
        <w:rPr>
          <w:b/>
          <w:sz w:val="24"/>
          <w:szCs w:val="24"/>
          <w:u w:val="single"/>
          <w:lang w:eastAsia="cs-CZ"/>
        </w:rPr>
        <w:t>I</w:t>
      </w:r>
      <w:r w:rsidRPr="008A6568" w:rsidR="007077FF">
        <w:rPr>
          <w:b/>
          <w:sz w:val="24"/>
          <w:szCs w:val="24"/>
          <w:u w:val="single"/>
          <w:lang w:eastAsia="cs-CZ"/>
        </w:rPr>
        <w:t>I</w:t>
      </w:r>
      <w:r w:rsidRPr="008A6568" w:rsidR="00FF3193">
        <w:rPr>
          <w:b/>
          <w:sz w:val="24"/>
          <w:szCs w:val="24"/>
          <w:u w:val="single"/>
          <w:lang w:eastAsia="cs-CZ"/>
        </w:rPr>
        <w:t>I</w:t>
      </w:r>
      <w:r w:rsidRPr="008A6568">
        <w:rPr>
          <w:b/>
          <w:sz w:val="24"/>
          <w:szCs w:val="24"/>
          <w:u w:val="single"/>
          <w:lang w:eastAsia="cs-CZ"/>
        </w:rPr>
        <w:t>. SEZNAM PŘÍLOH</w:t>
      </w:r>
    </w:p>
    <w:p w:rsidR="000E4863" w:rsidRPr="008A6568" w:rsidP="00934CFE">
      <w:pPr>
        <w:keepNext/>
        <w:suppressAutoHyphens w:val="0"/>
        <w:spacing w:after="60" w:line="276" w:lineRule="auto"/>
        <w:rPr>
          <w:sz w:val="24"/>
          <w:szCs w:val="24"/>
          <w:lang w:eastAsia="cs-CZ"/>
        </w:rPr>
      </w:pPr>
    </w:p>
    <w:p w:rsidR="00AF0E95" w:rsidRPr="008A6568" w:rsidP="00AF0E95">
      <w:pPr>
        <w:suppressAutoHyphens w:val="0"/>
        <w:spacing w:after="200" w:line="276" w:lineRule="auto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1.</w:t>
      </w:r>
      <w:r w:rsidRP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 xml:space="preserve">Níže uvedené přílohy jsou nedílnou součástí </w:t>
      </w:r>
      <w:r w:rsidRPr="008A6568" w:rsidR="00695A85">
        <w:rPr>
          <w:sz w:val="24"/>
          <w:szCs w:val="24"/>
          <w:lang w:eastAsia="cs-CZ"/>
        </w:rPr>
        <w:t>dodatku č. 1</w:t>
      </w:r>
      <w:r w:rsidRPr="008A6568">
        <w:rPr>
          <w:sz w:val="24"/>
          <w:szCs w:val="24"/>
          <w:lang w:eastAsia="cs-CZ"/>
        </w:rPr>
        <w:t>:</w:t>
      </w:r>
    </w:p>
    <w:p w:rsidR="00BD7E28" w:rsidRPr="008A6568" w:rsidP="00695A85">
      <w:pPr>
        <w:numPr>
          <w:ilvl w:val="0"/>
          <w:numId w:val="22"/>
        </w:numPr>
        <w:suppressAutoHyphens w:val="0"/>
        <w:spacing w:after="80" w:line="276" w:lineRule="auto"/>
        <w:ind w:left="714" w:hanging="357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změnový list</w:t>
      </w:r>
      <w:r w:rsidRPr="008A6568" w:rsidR="008A6568">
        <w:rPr>
          <w:sz w:val="24"/>
          <w:szCs w:val="24"/>
          <w:lang w:eastAsia="cs-CZ"/>
        </w:rPr>
        <w:t>, oznámení o změně</w:t>
      </w:r>
    </w:p>
    <w:p w:rsidR="002C6CB3" w:rsidRPr="008A6568" w:rsidP="00695A85">
      <w:pPr>
        <w:numPr>
          <w:ilvl w:val="0"/>
          <w:numId w:val="22"/>
        </w:numPr>
        <w:suppressAutoHyphens w:val="0"/>
        <w:spacing w:after="80" w:line="276" w:lineRule="auto"/>
        <w:ind w:left="714" w:hanging="357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oceněný soupis více a méně prací</w:t>
      </w:r>
    </w:p>
    <w:p w:rsidR="008A6568" w:rsidRPr="008A6568" w:rsidP="008A6568">
      <w:pPr>
        <w:suppressAutoHyphens w:val="0"/>
        <w:spacing w:after="80" w:line="276" w:lineRule="auto"/>
        <w:jc w:val="left"/>
        <w:rPr>
          <w:sz w:val="24"/>
          <w:szCs w:val="24"/>
          <w:lang w:eastAsia="cs-CZ"/>
        </w:rPr>
      </w:pPr>
    </w:p>
    <w:p w:rsidR="008A6568" w:rsidRPr="008A6568" w:rsidP="008A6568">
      <w:pPr>
        <w:suppressAutoHyphens w:val="0"/>
        <w:spacing w:after="80" w:line="276" w:lineRule="auto"/>
        <w:jc w:val="left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Tento dodatek byl schválen radou města dne 14. 11. 2016, usnesením č</w:t>
      </w:r>
      <w:r w:rsidR="00022575">
        <w:rPr>
          <w:sz w:val="24"/>
          <w:szCs w:val="24"/>
          <w:lang w:eastAsia="cs-CZ"/>
        </w:rPr>
        <w:t>. 698.</w:t>
      </w:r>
    </w:p>
    <w:p w:rsidR="008A6568" w:rsidRPr="008A6568" w:rsidP="008A6568">
      <w:pPr>
        <w:suppressAutoHyphens w:val="0"/>
        <w:spacing w:after="80" w:line="276" w:lineRule="auto"/>
        <w:jc w:val="left"/>
        <w:rPr>
          <w:sz w:val="24"/>
          <w:szCs w:val="24"/>
          <w:lang w:eastAsia="cs-CZ"/>
        </w:rPr>
      </w:pPr>
    </w:p>
    <w:p w:rsidR="00C60131" w:rsidRPr="008A6568" w:rsidP="009152A8">
      <w:pPr>
        <w:suppressAutoHyphens w:val="0"/>
        <w:rPr>
          <w:sz w:val="24"/>
          <w:szCs w:val="24"/>
          <w:lang w:eastAsia="cs-CZ"/>
        </w:rPr>
      </w:pPr>
    </w:p>
    <w:p w:rsidR="009152A8" w:rsidRPr="008A6568" w:rsidP="009152A8">
      <w:pPr>
        <w:tabs>
          <w:tab w:val="center" w:pos="2340"/>
          <w:tab w:val="center" w:pos="6840"/>
        </w:tabs>
        <w:suppressAutoHyphens w:val="0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V </w:t>
      </w:r>
      <w:r w:rsidRPr="008A6568" w:rsidR="008A6568">
        <w:rPr>
          <w:sz w:val="24"/>
          <w:szCs w:val="24"/>
          <w:lang w:eastAsia="cs-CZ"/>
        </w:rPr>
        <w:t>Sušici</w:t>
      </w:r>
      <w:r w:rsidRPr="008A6568">
        <w:rPr>
          <w:sz w:val="24"/>
          <w:szCs w:val="24"/>
          <w:lang w:eastAsia="cs-CZ"/>
        </w:rPr>
        <w:t> dne </w:t>
      </w:r>
      <w:r w:rsidR="00022575">
        <w:rPr>
          <w:sz w:val="24"/>
          <w:szCs w:val="24"/>
          <w:lang w:eastAsia="cs-CZ"/>
        </w:rPr>
        <w:t>21. 11. 2016</w:t>
      </w:r>
      <w:bookmarkStart w:id="0" w:name="_GoBack"/>
      <w:bookmarkEnd w:id="0"/>
      <w:r w:rsidRPr="008A6568" w:rsidR="008A6568">
        <w:rPr>
          <w:sz w:val="24"/>
          <w:szCs w:val="24"/>
          <w:lang w:eastAsia="cs-CZ"/>
        </w:rPr>
        <w:tab/>
      </w:r>
      <w:r w:rsidRPr="008A6568">
        <w:rPr>
          <w:sz w:val="24"/>
          <w:szCs w:val="24"/>
          <w:lang w:eastAsia="cs-CZ"/>
        </w:rPr>
        <w:t>V</w:t>
      </w:r>
      <w:r w:rsidR="008A6568">
        <w:rPr>
          <w:sz w:val="24"/>
          <w:szCs w:val="24"/>
          <w:lang w:eastAsia="cs-CZ"/>
        </w:rPr>
        <w:t>e</w:t>
      </w:r>
      <w:r w:rsidRPr="008A6568">
        <w:rPr>
          <w:sz w:val="24"/>
          <w:szCs w:val="24"/>
          <w:lang w:eastAsia="cs-CZ"/>
        </w:rPr>
        <w:t> </w:t>
      </w:r>
      <w:r w:rsidRPr="008A6568" w:rsidR="00C90A8C">
        <w:rPr>
          <w:bCs/>
          <w:i/>
          <w:color w:val="FF0000"/>
          <w:sz w:val="24"/>
          <w:szCs w:val="24"/>
          <w:lang w:eastAsia="cs-CZ"/>
        </w:rPr>
        <w:t xml:space="preserve"> </w:t>
      </w:r>
      <w:r w:rsidRPr="008A6568" w:rsidR="001D39D1">
        <w:rPr>
          <w:bCs/>
          <w:sz w:val="24"/>
          <w:szCs w:val="24"/>
          <w:lang w:eastAsia="cs-CZ"/>
        </w:rPr>
        <w:t>Strakonicích</w:t>
      </w:r>
      <w:r w:rsidRPr="008A6568">
        <w:rPr>
          <w:sz w:val="24"/>
          <w:szCs w:val="24"/>
          <w:lang w:eastAsia="cs-CZ"/>
        </w:rPr>
        <w:t> </w:t>
      </w:r>
      <w:r w:rsidRPr="008A6568" w:rsidR="00772FB2">
        <w:rPr>
          <w:sz w:val="24"/>
          <w:szCs w:val="24"/>
          <w:lang w:eastAsia="cs-CZ"/>
        </w:rPr>
        <w:t>dne ……………………</w:t>
      </w:r>
    </w:p>
    <w:p w:rsidR="009152A8" w:rsidRPr="008A6568" w:rsidP="009152A8">
      <w:pPr>
        <w:suppressAutoHyphens w:val="0"/>
        <w:rPr>
          <w:sz w:val="24"/>
          <w:szCs w:val="24"/>
          <w:lang w:eastAsia="cs-CZ"/>
        </w:rPr>
      </w:pPr>
    </w:p>
    <w:p w:rsidR="009152A8" w:rsidRPr="008A6568" w:rsidP="009152A8">
      <w:pPr>
        <w:suppressAutoHyphens w:val="0"/>
        <w:rPr>
          <w:sz w:val="24"/>
          <w:szCs w:val="24"/>
          <w:lang w:eastAsia="cs-CZ"/>
        </w:rPr>
      </w:pPr>
    </w:p>
    <w:p w:rsidR="001D39D1" w:rsidRPr="008A6568" w:rsidP="009152A8">
      <w:pPr>
        <w:tabs>
          <w:tab w:val="center" w:pos="2340"/>
          <w:tab w:val="center" w:pos="6840"/>
        </w:tabs>
        <w:suppressAutoHyphens w:val="0"/>
        <w:rPr>
          <w:sz w:val="24"/>
          <w:szCs w:val="24"/>
          <w:lang w:eastAsia="cs-CZ"/>
        </w:rPr>
      </w:pPr>
    </w:p>
    <w:p w:rsidR="008D2692" w:rsidRPr="008A6568" w:rsidP="009152A8">
      <w:pPr>
        <w:tabs>
          <w:tab w:val="center" w:pos="2340"/>
          <w:tab w:val="center" w:pos="6840"/>
        </w:tabs>
        <w:suppressAutoHyphens w:val="0"/>
        <w:rPr>
          <w:sz w:val="24"/>
          <w:szCs w:val="24"/>
          <w:lang w:eastAsia="cs-CZ"/>
        </w:rPr>
      </w:pPr>
    </w:p>
    <w:p w:rsidR="009152A8" w:rsidRPr="008A6568" w:rsidP="009152A8">
      <w:pPr>
        <w:tabs>
          <w:tab w:val="center" w:pos="2340"/>
          <w:tab w:val="center" w:pos="6840"/>
        </w:tabs>
        <w:suppressAutoHyphens w:val="0"/>
        <w:rPr>
          <w:sz w:val="24"/>
          <w:szCs w:val="24"/>
          <w:lang w:eastAsia="cs-CZ"/>
        </w:rPr>
      </w:pPr>
      <w:r w:rsidRPr="008A6568">
        <w:rPr>
          <w:sz w:val="24"/>
          <w:szCs w:val="24"/>
          <w:lang w:eastAsia="cs-CZ"/>
        </w:rPr>
        <w:t>..………………………………</w:t>
      </w:r>
      <w:r w:rsidRPr="008A6568">
        <w:rPr>
          <w:sz w:val="24"/>
          <w:szCs w:val="24"/>
          <w:lang w:eastAsia="cs-CZ"/>
        </w:rPr>
        <w:tab/>
        <w:t>………………………………</w:t>
      </w:r>
    </w:p>
    <w:p w:rsidR="00775A3E" w:rsidRPr="008A6568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</w:t>
      </w:r>
      <w:r w:rsidRPr="008A6568" w:rsidR="009152A8">
        <w:rPr>
          <w:sz w:val="24"/>
          <w:szCs w:val="24"/>
          <w:lang w:eastAsia="cs-CZ"/>
        </w:rPr>
        <w:t>za objednatele:</w:t>
      </w:r>
      <w:r w:rsidRPr="008A6568" w:rsidR="009152A8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8A6568" w:rsidR="009152A8">
        <w:rPr>
          <w:sz w:val="24"/>
          <w:szCs w:val="24"/>
          <w:lang w:eastAsia="cs-CZ"/>
        </w:rPr>
        <w:t>za zhotovitele:</w:t>
      </w:r>
    </w:p>
    <w:p w:rsidR="00B23485" w:rsidRPr="008A6568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sz w:val="24"/>
          <w:szCs w:val="24"/>
          <w:lang w:eastAsia="cs-CZ"/>
        </w:rPr>
      </w:pPr>
      <w:r>
        <w:rPr>
          <w:sz w:val="24"/>
          <w:szCs w:val="24"/>
        </w:rPr>
        <w:t xml:space="preserve">      </w:t>
      </w:r>
      <w:r w:rsidRPr="008A6568" w:rsidR="00D5443D">
        <w:rPr>
          <w:sz w:val="24"/>
          <w:szCs w:val="24"/>
        </w:rPr>
        <w:t>Bc. Petr Mottl</w:t>
      </w:r>
      <w:r w:rsidRPr="008A6568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8A6568" w:rsidR="001D39D1">
        <w:rPr>
          <w:sz w:val="24"/>
          <w:szCs w:val="24"/>
          <w:lang w:eastAsia="cs-CZ"/>
        </w:rPr>
        <w:t>Jiří Podskalský</w:t>
      </w:r>
    </w:p>
    <w:p w:rsidR="001067EC" w:rsidRPr="008A6568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i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</w:t>
      </w:r>
      <w:r w:rsidRPr="008A6568" w:rsidR="00A7152F">
        <w:rPr>
          <w:i/>
          <w:sz w:val="24"/>
          <w:szCs w:val="24"/>
          <w:lang w:eastAsia="cs-CZ"/>
        </w:rPr>
        <w:t>starosta</w:t>
      </w:r>
      <w:r w:rsidRPr="008A6568" w:rsidR="00B23485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8A6568" w:rsidR="001D39D1">
        <w:rPr>
          <w:i/>
          <w:sz w:val="24"/>
          <w:szCs w:val="24"/>
          <w:lang w:eastAsia="cs-CZ"/>
        </w:rPr>
        <w:t>jednatel</w:t>
      </w:r>
    </w:p>
    <w:sectPr w:rsidSect="0036390B">
      <w:headerReference w:type="even" r:id="rId5"/>
      <w:footerReference w:type="default" r:id="rId6"/>
      <w:pgSz w:w="11906" w:h="16838"/>
      <w:pgMar w:top="1417" w:right="1417" w:bottom="1417" w:left="1417" w:header="708" w:footer="851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Calibri" w:hAnsi="Calibri"/>
        <w:sz w:val="22"/>
      </w:rPr>
      <w:id w:val="25478337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22"/>
          </w:rPr>
          <w:id w:val="37899295"/>
          <w:docPartObj>
            <w:docPartGallery w:val="Page Numbers (Top of Page)"/>
            <w:docPartUnique/>
          </w:docPartObj>
        </w:sdtPr>
        <w:sdtContent>
          <w:p w:rsidR="000059BB" w:rsidP="000C041A">
            <w:pPr>
              <w:pStyle w:val="Footer"/>
              <w:pBdr>
                <w:top w:val="single" w:sz="4" w:space="1" w:color="auto"/>
              </w:pBdr>
              <w:spacing w:before="240"/>
              <w:jc w:val="center"/>
              <w:rPr>
                <w:rFonts w:ascii="Calibri" w:hAnsi="Calibri"/>
                <w:sz w:val="22"/>
              </w:rPr>
            </w:pPr>
          </w:p>
          <w:p w:rsidR="000059BB" w:rsidRPr="006A7E66" w:rsidP="000C041A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Calibri" w:hAnsi="Calibri"/>
                <w:sz w:val="22"/>
              </w:rPr>
            </w:pPr>
            <w:r w:rsidRPr="006A7E66">
              <w:rPr>
                <w:rFonts w:ascii="Calibri" w:hAnsi="Calibri"/>
                <w:sz w:val="22"/>
              </w:rPr>
              <w:t xml:space="preserve">Stránka 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PAGE</w:instrTex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Pr="006A7E66">
              <w:rPr>
                <w:rFonts w:ascii="Calibri" w:hAnsi="Calibri"/>
                <w:b/>
                <w:sz w:val="22"/>
              </w:rPr>
              <w:t>3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r w:rsidRPr="006A7E66">
              <w:rPr>
                <w:rFonts w:ascii="Calibri" w:hAnsi="Calibri"/>
                <w:sz w:val="22"/>
              </w:rPr>
              <w:t xml:space="preserve"> z 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NUMPAGES</w:instrTex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Pr="006A7E66">
              <w:rPr>
                <w:rFonts w:ascii="Calibri" w:hAnsi="Calibri"/>
                <w:b/>
                <w:sz w:val="22"/>
              </w:rPr>
              <w:t>3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9BB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2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72E17"/>
    <w:multiLevelType w:val="hybridMultilevel"/>
    <w:tmpl w:val="D75A265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C1715"/>
    <w:multiLevelType w:val="hybridMultilevel"/>
    <w:tmpl w:val="5D5CEB2E"/>
    <w:lvl w:ilvl="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>
    <w:nsid w:val="05ED0D03"/>
    <w:multiLevelType w:val="hybridMultilevel"/>
    <w:tmpl w:val="E03605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C6263"/>
    <w:multiLevelType w:val="hybridMultilevel"/>
    <w:tmpl w:val="7B329B4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2347"/>
    <w:multiLevelType w:val="hybridMultilevel"/>
    <w:tmpl w:val="E256B65C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C436B"/>
    <w:multiLevelType w:val="hybridMultilevel"/>
    <w:tmpl w:val="C8EE05E6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EF912D5"/>
    <w:multiLevelType w:val="singleLevel"/>
    <w:tmpl w:val="E7183FF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0">
    <w:nsid w:val="12591623"/>
    <w:multiLevelType w:val="hybridMultilevel"/>
    <w:tmpl w:val="E9B444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45A2F"/>
    <w:multiLevelType w:val="hybridMultilevel"/>
    <w:tmpl w:val="6AC6C4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asciiTheme="minorHAnsi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C44D8"/>
    <w:multiLevelType w:val="hybridMultilevel"/>
    <w:tmpl w:val="9676B0C6"/>
    <w:lvl w:ilvl="0">
      <w:start w:val="1"/>
      <w:numFmt w:val="lowerLetter"/>
      <w:lvlText w:val="%1)"/>
      <w:lvlJc w:val="left"/>
      <w:pPr>
        <w:ind w:left="923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35" w:hanging="360"/>
      </w:pPr>
    </w:lvl>
    <w:lvl w:ilvl="2" w:tentative="1">
      <w:start w:val="1"/>
      <w:numFmt w:val="lowerRoman"/>
      <w:lvlText w:val="%3."/>
      <w:lvlJc w:val="right"/>
      <w:pPr>
        <w:ind w:left="2155" w:hanging="180"/>
      </w:pPr>
    </w:lvl>
    <w:lvl w:ilvl="3" w:tentative="1">
      <w:start w:val="1"/>
      <w:numFmt w:val="decimal"/>
      <w:lvlText w:val="%4."/>
      <w:lvlJc w:val="left"/>
      <w:pPr>
        <w:ind w:left="2875" w:hanging="360"/>
      </w:pPr>
    </w:lvl>
    <w:lvl w:ilvl="4" w:tentative="1">
      <w:start w:val="1"/>
      <w:numFmt w:val="lowerLetter"/>
      <w:lvlText w:val="%5."/>
      <w:lvlJc w:val="left"/>
      <w:pPr>
        <w:ind w:left="3595" w:hanging="360"/>
      </w:pPr>
    </w:lvl>
    <w:lvl w:ilvl="5" w:tentative="1">
      <w:start w:val="1"/>
      <w:numFmt w:val="lowerRoman"/>
      <w:lvlText w:val="%6."/>
      <w:lvlJc w:val="right"/>
      <w:pPr>
        <w:ind w:left="4315" w:hanging="180"/>
      </w:pPr>
    </w:lvl>
    <w:lvl w:ilvl="6" w:tentative="1">
      <w:start w:val="1"/>
      <w:numFmt w:val="decimal"/>
      <w:lvlText w:val="%7."/>
      <w:lvlJc w:val="left"/>
      <w:pPr>
        <w:ind w:left="5035" w:hanging="360"/>
      </w:pPr>
    </w:lvl>
    <w:lvl w:ilvl="7" w:tentative="1">
      <w:start w:val="1"/>
      <w:numFmt w:val="lowerLetter"/>
      <w:lvlText w:val="%8."/>
      <w:lvlJc w:val="left"/>
      <w:pPr>
        <w:ind w:left="5755" w:hanging="360"/>
      </w:pPr>
    </w:lvl>
    <w:lvl w:ilvl="8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>
    <w:nsid w:val="170D77F7"/>
    <w:multiLevelType w:val="hybridMultilevel"/>
    <w:tmpl w:val="130037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0775EB"/>
    <w:multiLevelType w:val="hybridMultilevel"/>
    <w:tmpl w:val="358800A0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88726E5"/>
    <w:multiLevelType w:val="hybridMultilevel"/>
    <w:tmpl w:val="D138121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0604C"/>
    <w:multiLevelType w:val="multilevel"/>
    <w:tmpl w:val="A8206AF4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1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1" w:hanging="1800"/>
      </w:pPr>
      <w:rPr>
        <w:rFonts w:hint="default"/>
      </w:rPr>
    </w:lvl>
  </w:abstractNum>
  <w:abstractNum w:abstractNumId="17">
    <w:nsid w:val="19FD3B1E"/>
    <w:multiLevelType w:val="hybridMultilevel"/>
    <w:tmpl w:val="3EB28424"/>
    <w:lvl w:ilvl="0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3DA2DFF"/>
    <w:multiLevelType w:val="hybridMultilevel"/>
    <w:tmpl w:val="A428FB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409EB"/>
    <w:multiLevelType w:val="hybridMultilevel"/>
    <w:tmpl w:val="6156BAE4"/>
    <w:lvl w:ilvl="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0">
    <w:nsid w:val="25834E02"/>
    <w:multiLevelType w:val="hybridMultilevel"/>
    <w:tmpl w:val="D8B078EA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74963C5"/>
    <w:multiLevelType w:val="hybridMultilevel"/>
    <w:tmpl w:val="04C8A82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2A77596B"/>
    <w:multiLevelType w:val="hybridMultilevel"/>
    <w:tmpl w:val="0D0E40A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6595B"/>
    <w:multiLevelType w:val="hybridMultilevel"/>
    <w:tmpl w:val="7FBCDF8C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5D14D20"/>
    <w:multiLevelType w:val="hybridMultilevel"/>
    <w:tmpl w:val="DF2881A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FB551AC"/>
    <w:multiLevelType w:val="hybridMultilevel"/>
    <w:tmpl w:val="F3EE88D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D638DD"/>
    <w:multiLevelType w:val="hybridMultilevel"/>
    <w:tmpl w:val="82C07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50283A"/>
    <w:multiLevelType w:val="hybridMultilevel"/>
    <w:tmpl w:val="8EEC6216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C53C1A"/>
    <w:multiLevelType w:val="hybridMultilevel"/>
    <w:tmpl w:val="150014B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DD5513"/>
    <w:multiLevelType w:val="hybridMultilevel"/>
    <w:tmpl w:val="3CB2E2A8"/>
    <w:lvl w:ilvl="0">
      <w:start w:val="1"/>
      <w:numFmt w:val="decimal"/>
      <w:lvlText w:val="12.%1"/>
      <w:lvlJc w:val="left"/>
      <w:pPr>
        <w:ind w:left="108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FD223C"/>
    <w:multiLevelType w:val="hybridMultilevel"/>
    <w:tmpl w:val="BF3C124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4A76A5"/>
    <w:multiLevelType w:val="hybridMultilevel"/>
    <w:tmpl w:val="7A3CD50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36002"/>
    <w:multiLevelType w:val="hybridMultilevel"/>
    <w:tmpl w:val="015EB7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451561"/>
    <w:multiLevelType w:val="hybridMultilevel"/>
    <w:tmpl w:val="52726ABE"/>
    <w:lvl w:ilvl="0">
      <w:start w:val="1"/>
      <w:numFmt w:val="decimal"/>
      <w:lvlText w:val="13.%1"/>
      <w:lvlJc w:val="left"/>
      <w:pPr>
        <w:ind w:left="72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80E39"/>
    <w:multiLevelType w:val="hybridMultilevel"/>
    <w:tmpl w:val="3086084C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33EA4"/>
    <w:multiLevelType w:val="hybridMultilevel"/>
    <w:tmpl w:val="7FBCDF8C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66A6F6E"/>
    <w:multiLevelType w:val="hybridMultilevel"/>
    <w:tmpl w:val="347CEE8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F35AE"/>
    <w:multiLevelType w:val="hybridMultilevel"/>
    <w:tmpl w:val="3390A72A"/>
    <w:lvl w:ilvl="0">
      <w:start w:val="1"/>
      <w:numFmt w:val="lowerLetter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7DF3C78"/>
    <w:multiLevelType w:val="hybridMultilevel"/>
    <w:tmpl w:val="FE7EB3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BD53DA8"/>
    <w:multiLevelType w:val="hybridMultilevel"/>
    <w:tmpl w:val="208270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8377B"/>
    <w:multiLevelType w:val="hybridMultilevel"/>
    <w:tmpl w:val="566E179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042AEB"/>
    <w:multiLevelType w:val="hybridMultilevel"/>
    <w:tmpl w:val="74903B36"/>
    <w:lvl w:ilvl="0">
      <w:start w:val="1"/>
      <w:numFmt w:val="lowerLetter"/>
      <w:lvlText w:val="%1)"/>
      <w:lvlJc w:val="left"/>
      <w:pPr>
        <w:ind w:left="1485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48B562B"/>
    <w:multiLevelType w:val="hybridMultilevel"/>
    <w:tmpl w:val="F8D0DB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31963"/>
    <w:multiLevelType w:val="multilevel"/>
    <w:tmpl w:val="156E72C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auto"/>
      </w:rPr>
    </w:lvl>
  </w:abstractNum>
  <w:abstractNum w:abstractNumId="44">
    <w:nsid w:val="79E941E7"/>
    <w:multiLevelType w:val="hybridMultilevel"/>
    <w:tmpl w:val="18C2304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AFC567E"/>
    <w:multiLevelType w:val="hybridMultilevel"/>
    <w:tmpl w:val="A99AE3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B6F17"/>
    <w:multiLevelType w:val="hybridMultilevel"/>
    <w:tmpl w:val="F34C3C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2E7BD9"/>
    <w:multiLevelType w:val="hybridMultilevel"/>
    <w:tmpl w:val="F5D0DF7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414C38"/>
    <w:multiLevelType w:val="hybridMultilevel"/>
    <w:tmpl w:val="C8E698FC"/>
    <w:lvl w:ilvl="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26"/>
  </w:num>
  <w:num w:numId="5">
    <w:abstractNumId w:val="10"/>
  </w:num>
  <w:num w:numId="6">
    <w:abstractNumId w:val="9"/>
  </w:num>
  <w:num w:numId="7">
    <w:abstractNumId w:val="13"/>
  </w:num>
  <w:num w:numId="8">
    <w:abstractNumId w:val="38"/>
  </w:num>
  <w:num w:numId="9">
    <w:abstractNumId w:val="18"/>
  </w:num>
  <w:num w:numId="10">
    <w:abstractNumId w:val="40"/>
  </w:num>
  <w:num w:numId="11">
    <w:abstractNumId w:val="4"/>
  </w:num>
  <w:num w:numId="12">
    <w:abstractNumId w:val="19"/>
  </w:num>
  <w:num w:numId="13">
    <w:abstractNumId w:val="16"/>
  </w:num>
  <w:num w:numId="14">
    <w:abstractNumId w:val="0"/>
  </w:num>
  <w:num w:numId="15">
    <w:abstractNumId w:val="44"/>
  </w:num>
  <w:num w:numId="16">
    <w:abstractNumId w:val="37"/>
  </w:num>
  <w:num w:numId="17">
    <w:abstractNumId w:val="45"/>
  </w:num>
  <w:num w:numId="18">
    <w:abstractNumId w:val="20"/>
  </w:num>
  <w:num w:numId="19">
    <w:abstractNumId w:val="5"/>
  </w:num>
  <w:num w:numId="20">
    <w:abstractNumId w:val="36"/>
  </w:num>
  <w:num w:numId="21">
    <w:abstractNumId w:val="15"/>
  </w:num>
  <w:num w:numId="22">
    <w:abstractNumId w:val="6"/>
  </w:num>
  <w:num w:numId="23">
    <w:abstractNumId w:val="25"/>
  </w:num>
  <w:num w:numId="24">
    <w:abstractNumId w:val="23"/>
  </w:num>
  <w:num w:numId="25">
    <w:abstractNumId w:val="35"/>
  </w:num>
  <w:num w:numId="26">
    <w:abstractNumId w:val="11"/>
  </w:num>
  <w:num w:numId="27">
    <w:abstractNumId w:val="41"/>
  </w:num>
  <w:num w:numId="28">
    <w:abstractNumId w:val="7"/>
  </w:num>
  <w:num w:numId="29">
    <w:abstractNumId w:val="21"/>
  </w:num>
  <w:num w:numId="30">
    <w:abstractNumId w:val="12"/>
  </w:num>
  <w:num w:numId="31">
    <w:abstractNumId w:val="42"/>
  </w:num>
  <w:num w:numId="32">
    <w:abstractNumId w:val="14"/>
  </w:num>
  <w:num w:numId="33">
    <w:abstractNumId w:val="33"/>
  </w:num>
  <w:num w:numId="34">
    <w:abstractNumId w:val="29"/>
  </w:num>
  <w:num w:numId="35">
    <w:abstractNumId w:val="30"/>
  </w:num>
  <w:num w:numId="36">
    <w:abstractNumId w:val="17"/>
  </w:num>
  <w:num w:numId="37">
    <w:abstractNumId w:val="32"/>
  </w:num>
  <w:num w:numId="38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34"/>
  </w:num>
  <w:num w:numId="47">
    <w:abstractNumId w:val="43"/>
  </w:num>
  <w:num w:numId="48">
    <w:abstractNumId w:val="31"/>
  </w:num>
  <w:num w:numId="49">
    <w:abstractNumId w:val="2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52A8"/>
    <w:rPr>
      <w:rFonts w:cs="Times New Roman"/>
      <w:color w:val="0000FF"/>
      <w:u w:val="single"/>
    </w:rPr>
  </w:style>
  <w:style w:type="paragraph" w:styleId="Header">
    <w:name w:val="header"/>
    <w:basedOn w:val="Normal"/>
    <w:link w:val="ZhlavChar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Footer">
    <w:name w:val="footer"/>
    <w:basedOn w:val="Normal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DefaultParagraphFont"/>
    <w:link w:val="Footer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Title">
    <w:name w:val="Title"/>
    <w:basedOn w:val="Normal"/>
    <w:next w:val="Normal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DefaultParagraphFont"/>
    <w:link w:val="Title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ListParagraph">
    <w:name w:val="List Paragraph"/>
    <w:basedOn w:val="Normal"/>
    <w:uiPriority w:val="34"/>
    <w:qFormat/>
    <w:rsid w:val="009152A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Emphasis">
    <w:name w:val="Emphasis"/>
    <w:basedOn w:val="DefaultParagraphFont"/>
    <w:qFormat/>
    <w:rsid w:val="0036390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0B95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1C0B95"/>
    <w:pPr>
      <w:suppressAutoHyphens w:val="0"/>
      <w:spacing w:after="200"/>
      <w:jc w:val="left"/>
    </w:pPr>
    <w:rPr>
      <w:rFonts w:ascii="Calibri" w:hAnsi="Calibri" w:cs="Times New Roman"/>
      <w:lang w:eastAsia="cs-CZ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1C0B95"/>
    <w:rPr>
      <w:rFonts w:ascii="Calibri" w:eastAsia="Times New Roman" w:hAnsi="Calibri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0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C0B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21">
    <w:name w:val="Základní text 21"/>
    <w:basedOn w:val="Normal"/>
    <w:rsid w:val="00880E4A"/>
    <w:rPr>
      <w:rFonts w:cs="Times New Roman"/>
      <w:color w:val="000000"/>
    </w:rPr>
  </w:style>
  <w:style w:type="character" w:styleId="Strong">
    <w:name w:val="Strong"/>
    <w:basedOn w:val="DefaultParagraphFont"/>
    <w:uiPriority w:val="22"/>
    <w:qFormat/>
    <w:rsid w:val="001067EC"/>
    <w:rPr>
      <w:b/>
      <w:bCs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B7B1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ZkladntextChar"/>
    <w:semiHidden/>
    <w:rsid w:val="00F03ED2"/>
    <w:pPr>
      <w:suppressAutoHyphens w:val="0"/>
    </w:pPr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DefaultParagraphFont"/>
    <w:link w:val="BodyText"/>
    <w:semiHidden/>
    <w:rsid w:val="00F03E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odyTextIndent">
    <w:name w:val="Body Text Indent"/>
    <w:basedOn w:val="Normal"/>
    <w:link w:val="ZkladntextodsazenChar"/>
    <w:rsid w:val="00903C69"/>
    <w:pPr>
      <w:suppressAutoHyphens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DefaultParagraphFont"/>
    <w:link w:val="BodyTextIndent"/>
    <w:rsid w:val="00903C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F98FD9BE2B04E2EB2027E5385EEA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0B3A1-C70C-48B9-9496-4754A874B62A}"/>
      </w:docPartPr>
      <w:docPartBody>
        <w:p w:rsidR="00947B59" w:rsidP="00DE5442">
          <w:pPr>
            <w:pStyle w:val="4F98FD9BE2B04E2EB2027E5385EEA1B6"/>
          </w:pPr>
          <w:r w:rsidRPr="00696405">
            <w:rPr>
              <w:rStyle w:val="PlaceholderText"/>
              <w:rFonts w:cstheme="minorHAnsi"/>
              <w:color w:val="000000" w:themeColor="text1"/>
              <w:highlight w:val="yellow"/>
            </w:rPr>
            <w:t>Klepněte sem a zadejte text.</w:t>
          </w:r>
        </w:p>
      </w:docPartBody>
    </w:docPart>
    <w:docPart>
      <w:docPartPr>
        <w:name w:val="B0F1161F337245489D6079831236E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13425-C212-4155-87E5-A8FF03CFD56F}"/>
      </w:docPartPr>
      <w:docPartBody>
        <w:p w:rsidR="00947B59" w:rsidP="00DE5442">
          <w:pPr>
            <w:pStyle w:val="B0F1161F337245489D6079831236EDDC"/>
          </w:pPr>
          <w:r w:rsidRPr="00696405">
            <w:rPr>
              <w:rStyle w:val="PlaceholderText"/>
              <w:rFonts w:cstheme="minorHAnsi"/>
              <w:color w:val="000000" w:themeColor="text1"/>
              <w:highlight w:val="yellow"/>
            </w:rPr>
            <w:t>Klepněte sem a zadejte text.</w:t>
          </w:r>
        </w:p>
      </w:docPartBody>
    </w:docPart>
    <w:docPart>
      <w:docPartPr>
        <w:name w:val="D14E542DD24A4D03ADBE918DCBD64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B9244-9156-4199-88CB-55E4D0095FB2}"/>
      </w:docPartPr>
      <w:docPartBody>
        <w:p w:rsidR="001F6D28" w:rsidP="00630271">
          <w:pPr>
            <w:pStyle w:val="D14E542DD24A4D03ADBE918DCBD64194"/>
          </w:pPr>
          <w:r w:rsidRPr="00696405">
            <w:rPr>
              <w:rStyle w:val="PlaceholderText"/>
              <w:rFonts w:cstheme="minorHAnsi"/>
              <w:color w:val="000000" w:themeColor="text1"/>
              <w:highlight w:val="yellow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271"/>
    <w:rPr>
      <w:color w:val="808080"/>
    </w:rPr>
  </w:style>
  <w:style w:type="paragraph" w:customStyle="1" w:styleId="16B9B0C2665E4F80AAB50508146CC8A4">
    <w:name w:val="16B9B0C2665E4F80AAB50508146CC8A4"/>
    <w:rsid w:val="00E44D04"/>
    <w:pPr>
      <w:spacing w:after="200" w:line="276" w:lineRule="auto"/>
    </w:pPr>
    <w:rPr>
      <w:sz w:val="22"/>
      <w:szCs w:val="22"/>
    </w:rPr>
  </w:style>
  <w:style w:type="paragraph" w:customStyle="1" w:styleId="5C7B2F8A8A31453E90B72F08A9331CDF">
    <w:name w:val="5C7B2F8A8A31453E90B72F08A9331CDF"/>
    <w:rsid w:val="00E44D04"/>
    <w:pPr>
      <w:spacing w:after="200" w:line="276" w:lineRule="auto"/>
    </w:pPr>
    <w:rPr>
      <w:sz w:val="22"/>
      <w:szCs w:val="22"/>
    </w:rPr>
  </w:style>
  <w:style w:type="paragraph" w:customStyle="1" w:styleId="C46877CA2F454F83A06F8F1D5AF1AB19">
    <w:name w:val="C46877CA2F454F83A06F8F1D5AF1AB19"/>
    <w:rsid w:val="00DE5442"/>
    <w:pPr>
      <w:spacing w:after="200" w:line="276" w:lineRule="auto"/>
    </w:pPr>
    <w:rPr>
      <w:sz w:val="22"/>
      <w:szCs w:val="22"/>
    </w:rPr>
  </w:style>
  <w:style w:type="paragraph" w:customStyle="1" w:styleId="4F98FD9BE2B04E2EB2027E5385EEA1B6">
    <w:name w:val="4F98FD9BE2B04E2EB2027E5385EEA1B6"/>
    <w:rsid w:val="00DE5442"/>
    <w:pPr>
      <w:spacing w:after="200" w:line="276" w:lineRule="auto"/>
    </w:pPr>
    <w:rPr>
      <w:sz w:val="22"/>
      <w:szCs w:val="22"/>
    </w:rPr>
  </w:style>
  <w:style w:type="paragraph" w:customStyle="1" w:styleId="B0F1161F337245489D6079831236EDDC">
    <w:name w:val="B0F1161F337245489D6079831236EDDC"/>
    <w:rsid w:val="00DE5442"/>
    <w:pPr>
      <w:spacing w:after="200" w:line="276" w:lineRule="auto"/>
    </w:pPr>
    <w:rPr>
      <w:sz w:val="22"/>
      <w:szCs w:val="22"/>
    </w:rPr>
  </w:style>
  <w:style w:type="paragraph" w:customStyle="1" w:styleId="C0CCCFBB60A3436692051959FA46F032">
    <w:name w:val="C0CCCFBB60A3436692051959FA46F032"/>
    <w:rsid w:val="00DE5442"/>
    <w:pPr>
      <w:spacing w:after="200" w:line="276" w:lineRule="auto"/>
    </w:pPr>
    <w:rPr>
      <w:sz w:val="22"/>
      <w:szCs w:val="22"/>
    </w:rPr>
  </w:style>
  <w:style w:type="paragraph" w:customStyle="1" w:styleId="B3DEA93305D44052BC8AF49DAE1118F7">
    <w:name w:val="B3DEA93305D44052BC8AF49DAE1118F7"/>
    <w:rsid w:val="00DE5442"/>
    <w:pPr>
      <w:spacing w:after="200" w:line="276" w:lineRule="auto"/>
    </w:pPr>
    <w:rPr>
      <w:sz w:val="22"/>
      <w:szCs w:val="22"/>
    </w:rPr>
  </w:style>
  <w:style w:type="paragraph" w:customStyle="1" w:styleId="D14E542DD24A4D03ADBE918DCBD64194">
    <w:name w:val="D14E542DD24A4D03ADBE918DCBD64194"/>
    <w:rsid w:val="00630271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306AB-5336-4FD3-9B84-8704F375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Lenka Jandová</cp:lastModifiedBy>
  <cp:revision>14</cp:revision>
  <cp:lastPrinted>2016-11-21T07:35:00Z</cp:lastPrinted>
  <dcterms:created xsi:type="dcterms:W3CDTF">2016-10-10T10:11:00Z</dcterms:created>
  <dcterms:modified xsi:type="dcterms:W3CDTF">2016-11-21T07:45:00Z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1271/16/MRM/</vt:lpwstr>
  </property>
  <property fmtid="{D5CDD505-2E9C-101B-9397-08002B2CF9AE}" pid="3" name="CJ_Spis_Pisemnost">
    <vt:lpwstr>984/16/MRM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2.12.2016</vt:lpwstr>
  </property>
  <property fmtid="{D5CDD505-2E9C-101B-9397-08002B2CF9AE}" pid="7" name="DisplayName_SpisovyUzel_PoziceZodpo_Pisemnost">
    <vt:lpwstr>Odbor majetku a rozvoje města</vt:lpwstr>
  </property>
  <property fmtid="{D5CDD505-2E9C-101B-9397-08002B2CF9AE}" pid="8" name="DisplayName_UserPoriz_Pisemnost">
    <vt:lpwstr>Lenka Jandová</vt:lpwstr>
  </property>
  <property fmtid="{D5CDD505-2E9C-101B-9397-08002B2CF9AE}" pid="9" name="EC_Pisemnost">
    <vt:lpwstr>SUS-32556/2016</vt:lpwstr>
  </property>
  <property fmtid="{D5CDD505-2E9C-101B-9397-08002B2CF9AE}" pid="10" name="Key_BarCode_Pisemnost">
    <vt:lpwstr>*B000904996*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ZN/66/16/MRM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ZUŠ-etapa B-registr smluv</vt:lpwstr>
  </property>
  <property fmtid="{D5CDD505-2E9C-101B-9397-08002B2CF9AE}" pid="25" name="Zkratka_SpisovyUzel_PoziceZodpo_Pisemnost">
    <vt:lpwstr>MRM</vt:lpwstr>
  </property>
</Properties>
</file>