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89C7" w14:textId="77777777" w:rsidR="000D1997" w:rsidRPr="00332C97" w:rsidRDefault="000D1997" w:rsidP="005814AF">
      <w:pPr>
        <w:contextualSpacing/>
        <w:jc w:val="center"/>
        <w:rPr>
          <w:rFonts w:ascii="Arial" w:hAnsi="Arial"/>
          <w:b/>
        </w:rPr>
      </w:pPr>
      <w:bookmarkStart w:id="0" w:name="_GoBack"/>
      <w:bookmarkEnd w:id="0"/>
    </w:p>
    <w:p w14:paraId="46F478B3" w14:textId="77777777" w:rsidR="0098448B" w:rsidRPr="00A51BA8" w:rsidRDefault="00F22F73" w:rsidP="005814AF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51BA8">
        <w:rPr>
          <w:rFonts w:ascii="Arial" w:hAnsi="Arial" w:cs="Arial"/>
          <w:b/>
          <w:sz w:val="28"/>
          <w:szCs w:val="28"/>
        </w:rPr>
        <w:t>Dohoda</w:t>
      </w:r>
      <w:r w:rsidR="003869D8">
        <w:rPr>
          <w:rFonts w:ascii="Arial" w:hAnsi="Arial" w:cs="Arial"/>
          <w:b/>
          <w:sz w:val="28"/>
          <w:szCs w:val="28"/>
        </w:rPr>
        <w:t xml:space="preserve"> o </w:t>
      </w:r>
      <w:r w:rsidR="000915C7">
        <w:rPr>
          <w:rFonts w:ascii="Arial" w:hAnsi="Arial" w:cs="Arial"/>
          <w:b/>
          <w:sz w:val="28"/>
          <w:szCs w:val="28"/>
        </w:rPr>
        <w:t>zániku</w:t>
      </w:r>
    </w:p>
    <w:p w14:paraId="12D87617" w14:textId="1DF0A5DC" w:rsidR="00695E19" w:rsidRPr="00695E19" w:rsidRDefault="00B91209" w:rsidP="005814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Dílčí smlouvy č. 49</w:t>
      </w:r>
      <w:r w:rsidR="00FF6EE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, ze dne </w:t>
      </w:r>
      <w:proofErr w:type="gramStart"/>
      <w:r>
        <w:rPr>
          <w:rFonts w:ascii="Arial" w:hAnsi="Arial" w:cs="Arial"/>
          <w:b/>
          <w:sz w:val="24"/>
          <w:szCs w:val="24"/>
        </w:rPr>
        <w:t>24.9.2018</w:t>
      </w:r>
      <w:proofErr w:type="gramEnd"/>
      <w:r w:rsidR="005441EE" w:rsidRPr="00695E19">
        <w:rPr>
          <w:rFonts w:ascii="Arial" w:hAnsi="Arial" w:cs="Arial"/>
          <w:b/>
          <w:sz w:val="24"/>
          <w:szCs w:val="24"/>
        </w:rPr>
        <w:t>,</w:t>
      </w:r>
    </w:p>
    <w:p w14:paraId="2BC749F7" w14:textId="5358DB0D" w:rsidR="0098448B" w:rsidRPr="00695E19" w:rsidRDefault="005441EE" w:rsidP="005814AF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695E19">
        <w:rPr>
          <w:rFonts w:ascii="Arial" w:hAnsi="Arial" w:cs="Arial"/>
          <w:sz w:val="16"/>
          <w:szCs w:val="16"/>
        </w:rPr>
        <w:t xml:space="preserve">k rámcové smlouvě k zajištění reklamních a marketingových služeb včetně reklamních předmětů ze dne </w:t>
      </w:r>
      <w:proofErr w:type="gramStart"/>
      <w:r w:rsidRPr="00695E19">
        <w:rPr>
          <w:rFonts w:ascii="Arial" w:hAnsi="Arial" w:cs="Arial"/>
          <w:sz w:val="16"/>
          <w:szCs w:val="16"/>
        </w:rPr>
        <w:t>21.1.2015</w:t>
      </w:r>
      <w:proofErr w:type="gramEnd"/>
    </w:p>
    <w:p w14:paraId="176D4187" w14:textId="77777777" w:rsidR="0098448B" w:rsidRPr="00695E19" w:rsidRDefault="0098448B" w:rsidP="005814AF">
      <w:pPr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5577A5BE" w14:textId="77777777" w:rsidR="000D1997" w:rsidRPr="00115164" w:rsidRDefault="000D1997" w:rsidP="005814AF">
      <w:pPr>
        <w:contextualSpacing/>
        <w:rPr>
          <w:rFonts w:ascii="Arial" w:hAnsi="Arial" w:cs="Arial"/>
        </w:rPr>
      </w:pPr>
      <w:r w:rsidRPr="00115164">
        <w:rPr>
          <w:rFonts w:ascii="Arial" w:hAnsi="Arial" w:cs="Arial"/>
        </w:rPr>
        <w:t>Smluvní strany:</w:t>
      </w:r>
    </w:p>
    <w:p w14:paraId="6A1E51B9" w14:textId="77777777" w:rsidR="000D1997" w:rsidRPr="00115164" w:rsidRDefault="000D1997" w:rsidP="005814AF">
      <w:pPr>
        <w:spacing w:before="60"/>
        <w:ind w:left="2517" w:hanging="2517"/>
        <w:contextualSpacing/>
        <w:rPr>
          <w:rFonts w:ascii="Arial" w:hAnsi="Arial" w:cs="Arial"/>
        </w:rPr>
      </w:pPr>
    </w:p>
    <w:p w14:paraId="0C3F65F0" w14:textId="77777777" w:rsidR="005441EE" w:rsidRPr="00115164" w:rsidRDefault="005441EE" w:rsidP="00695E19">
      <w:pPr>
        <w:rPr>
          <w:rFonts w:ascii="Arial" w:hAnsi="Arial" w:cs="Arial"/>
          <w:b/>
        </w:rPr>
      </w:pPr>
      <w:r w:rsidRPr="00115164">
        <w:rPr>
          <w:rFonts w:ascii="Arial" w:hAnsi="Arial" w:cs="Arial"/>
          <w:b/>
        </w:rPr>
        <w:t>Česká průmyslová zdravotní pojišťovna</w:t>
      </w:r>
    </w:p>
    <w:p w14:paraId="7736530B" w14:textId="736A300B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se sídlem Jeremenkova 161/11, Ostrava - Vítkovice, PSČ 703 00</w:t>
      </w:r>
    </w:p>
    <w:p w14:paraId="7A1CC94D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IČO: 47672234, DIČ: Není plátce DPH</w:t>
      </w:r>
    </w:p>
    <w:p w14:paraId="3D637600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zapsaná ve veřejném rejstříku vedeném u Krajského soudu v Ostravě oddíl AXIV, vložka 545</w:t>
      </w:r>
    </w:p>
    <w:p w14:paraId="2BB2AE8D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zastoupená JUDr. Petrem Vaňkem, Ph.D., generálním ředitelem</w:t>
      </w:r>
    </w:p>
    <w:p w14:paraId="00DF14D1" w14:textId="77777777" w:rsidR="005441EE" w:rsidRPr="00115164" w:rsidRDefault="005441EE" w:rsidP="00695E19">
      <w:pPr>
        <w:rPr>
          <w:rFonts w:ascii="Arial" w:hAnsi="Arial" w:cs="Arial"/>
        </w:rPr>
      </w:pPr>
    </w:p>
    <w:p w14:paraId="092E553E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dále jen „</w:t>
      </w:r>
      <w:r w:rsidRPr="00115164">
        <w:rPr>
          <w:rFonts w:ascii="Arial" w:hAnsi="Arial" w:cs="Arial"/>
          <w:b/>
        </w:rPr>
        <w:t>objednatel</w:t>
      </w:r>
      <w:r w:rsidRPr="00115164">
        <w:rPr>
          <w:rFonts w:ascii="Arial" w:hAnsi="Arial" w:cs="Arial"/>
        </w:rPr>
        <w:t>“ nebo „</w:t>
      </w:r>
      <w:r w:rsidRPr="00115164">
        <w:rPr>
          <w:rFonts w:ascii="Arial" w:hAnsi="Arial" w:cs="Arial"/>
          <w:b/>
        </w:rPr>
        <w:t>ČPZP</w:t>
      </w:r>
      <w:r w:rsidRPr="00115164">
        <w:rPr>
          <w:rFonts w:ascii="Arial" w:hAnsi="Arial" w:cs="Arial"/>
        </w:rPr>
        <w:t>“ na straně jedné</w:t>
      </w:r>
    </w:p>
    <w:p w14:paraId="5188F1A8" w14:textId="77777777" w:rsidR="005441EE" w:rsidRPr="00115164" w:rsidRDefault="005441EE" w:rsidP="00695E19">
      <w:pPr>
        <w:rPr>
          <w:rFonts w:ascii="Arial" w:hAnsi="Arial" w:cs="Arial"/>
        </w:rPr>
      </w:pPr>
    </w:p>
    <w:p w14:paraId="0DAB9FF9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a</w:t>
      </w:r>
    </w:p>
    <w:p w14:paraId="0C24DED7" w14:textId="77777777" w:rsidR="005441EE" w:rsidRPr="00115164" w:rsidRDefault="005441EE" w:rsidP="00695E19">
      <w:pPr>
        <w:rPr>
          <w:rFonts w:ascii="Arial" w:hAnsi="Arial" w:cs="Arial"/>
        </w:rPr>
      </w:pPr>
    </w:p>
    <w:p w14:paraId="7D85873D" w14:textId="77777777" w:rsidR="005441EE" w:rsidRPr="00115164" w:rsidRDefault="005441EE" w:rsidP="00695E19">
      <w:pPr>
        <w:rPr>
          <w:rFonts w:ascii="Arial" w:hAnsi="Arial" w:cs="Arial"/>
          <w:b/>
        </w:rPr>
      </w:pPr>
      <w:proofErr w:type="spellStart"/>
      <w:r w:rsidRPr="00115164">
        <w:rPr>
          <w:rFonts w:ascii="Arial" w:hAnsi="Arial" w:cs="Arial"/>
          <w:b/>
        </w:rPr>
        <w:t>Ogilvy</w:t>
      </w:r>
      <w:proofErr w:type="spellEnd"/>
      <w:r w:rsidRPr="00115164">
        <w:rPr>
          <w:rFonts w:ascii="Arial" w:hAnsi="Arial" w:cs="Arial"/>
          <w:b/>
        </w:rPr>
        <w:t xml:space="preserve"> &amp; </w:t>
      </w:r>
      <w:proofErr w:type="spellStart"/>
      <w:r w:rsidRPr="00115164">
        <w:rPr>
          <w:rFonts w:ascii="Arial" w:hAnsi="Arial" w:cs="Arial"/>
          <w:b/>
        </w:rPr>
        <w:t>Mather</w:t>
      </w:r>
      <w:proofErr w:type="spellEnd"/>
      <w:r w:rsidRPr="00115164">
        <w:rPr>
          <w:rFonts w:ascii="Arial" w:hAnsi="Arial" w:cs="Arial"/>
          <w:b/>
        </w:rPr>
        <w:t xml:space="preserve"> spol. s r.o.</w:t>
      </w:r>
    </w:p>
    <w:p w14:paraId="06A224A7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se sídlem Přívozní 2A, </w:t>
      </w:r>
      <w:proofErr w:type="gramStart"/>
      <w:r w:rsidRPr="00115164">
        <w:rPr>
          <w:rFonts w:ascii="Arial" w:hAnsi="Arial" w:cs="Arial"/>
        </w:rPr>
        <w:t>č.p.</w:t>
      </w:r>
      <w:proofErr w:type="gramEnd"/>
      <w:r w:rsidRPr="00115164">
        <w:rPr>
          <w:rFonts w:ascii="Arial" w:hAnsi="Arial" w:cs="Arial"/>
        </w:rPr>
        <w:t xml:space="preserve"> 1064, Praha 7, PSČ 170 00</w:t>
      </w:r>
    </w:p>
    <w:p w14:paraId="1564C6F4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IČO: 45794511, DIČ: CZ45794511</w:t>
      </w:r>
    </w:p>
    <w:p w14:paraId="3A5F036C" w14:textId="4BE44B96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zapsaná ve veřejném rejstříku vedeném u Městského soudu v Praze pod </w:t>
      </w:r>
      <w:proofErr w:type="spellStart"/>
      <w:r w:rsidRPr="00115164">
        <w:rPr>
          <w:rFonts w:ascii="Arial" w:hAnsi="Arial" w:cs="Arial"/>
        </w:rPr>
        <w:t>sp</w:t>
      </w:r>
      <w:proofErr w:type="spellEnd"/>
      <w:r w:rsidRPr="00115164">
        <w:rPr>
          <w:rFonts w:ascii="Arial" w:hAnsi="Arial" w:cs="Arial"/>
        </w:rPr>
        <w:t>. zn. C 11330</w:t>
      </w:r>
    </w:p>
    <w:p w14:paraId="6A1316DB" w14:textId="13C95A13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zastoupená na základě plné moci </w:t>
      </w:r>
      <w:r w:rsidR="008470B1">
        <w:rPr>
          <w:rFonts w:ascii="Arial" w:hAnsi="Arial" w:cs="Arial"/>
        </w:rPr>
        <w:t>Ditou Stejskalovou</w:t>
      </w:r>
    </w:p>
    <w:p w14:paraId="7960BA7A" w14:textId="77777777" w:rsidR="005441EE" w:rsidRPr="00115164" w:rsidRDefault="005441EE" w:rsidP="00695E19">
      <w:pPr>
        <w:rPr>
          <w:rFonts w:ascii="Arial" w:hAnsi="Arial" w:cs="Arial"/>
        </w:rPr>
      </w:pPr>
    </w:p>
    <w:p w14:paraId="0EDEE23E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dále jen „</w:t>
      </w:r>
      <w:r w:rsidRPr="00115164">
        <w:rPr>
          <w:rFonts w:ascii="Arial" w:hAnsi="Arial" w:cs="Arial"/>
          <w:b/>
        </w:rPr>
        <w:t>poskytovatel</w:t>
      </w:r>
      <w:r w:rsidRPr="00115164">
        <w:rPr>
          <w:rFonts w:ascii="Arial" w:hAnsi="Arial" w:cs="Arial"/>
        </w:rPr>
        <w:t>“ na straně druhé</w:t>
      </w:r>
    </w:p>
    <w:p w14:paraId="179A2B2F" w14:textId="77777777" w:rsidR="005441EE" w:rsidRPr="00115164" w:rsidRDefault="005441EE" w:rsidP="005441EE">
      <w:pPr>
        <w:ind w:left="1134"/>
        <w:rPr>
          <w:rFonts w:ascii="Arial" w:hAnsi="Arial" w:cs="Arial"/>
        </w:rPr>
      </w:pPr>
    </w:p>
    <w:p w14:paraId="2339FF48" w14:textId="77777777" w:rsidR="007B2AD4" w:rsidRPr="00115164" w:rsidRDefault="007B2AD4" w:rsidP="005814AF">
      <w:pPr>
        <w:contextualSpacing/>
        <w:jc w:val="both"/>
        <w:rPr>
          <w:rFonts w:ascii="Arial" w:hAnsi="Arial" w:cs="Arial"/>
        </w:rPr>
      </w:pPr>
    </w:p>
    <w:p w14:paraId="03032788" w14:textId="1DA2C42F" w:rsidR="000D1997" w:rsidRPr="00115164" w:rsidRDefault="00695E19" w:rsidP="003B0066">
      <w:pPr>
        <w:contextualSpacing/>
        <w:jc w:val="both"/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uzavírají </w:t>
      </w:r>
      <w:r w:rsidR="000D1997" w:rsidRPr="00115164">
        <w:rPr>
          <w:rFonts w:ascii="Arial" w:hAnsi="Arial" w:cs="Arial"/>
        </w:rPr>
        <w:t>v</w:t>
      </w:r>
      <w:r w:rsidR="000915C7" w:rsidRPr="00115164">
        <w:rPr>
          <w:rFonts w:ascii="Arial" w:hAnsi="Arial" w:cs="Arial"/>
        </w:rPr>
        <w:t> souladu s ustanovením § 1981 zákona č. 89/2012 Sb., občanského zákoníku</w:t>
      </w:r>
      <w:r w:rsidR="007B767B" w:rsidRPr="00115164">
        <w:rPr>
          <w:rFonts w:ascii="Arial" w:hAnsi="Arial" w:cs="Arial"/>
        </w:rPr>
        <w:t>, ve znění pozdějších předpisů,</w:t>
      </w:r>
      <w:r w:rsidR="000915C7" w:rsidRPr="00115164">
        <w:rPr>
          <w:rFonts w:ascii="Arial" w:hAnsi="Arial" w:cs="Arial"/>
        </w:rPr>
        <w:t xml:space="preserve"> </w:t>
      </w:r>
      <w:r w:rsidR="000D1997" w:rsidRPr="00115164">
        <w:rPr>
          <w:rFonts w:ascii="Arial" w:hAnsi="Arial" w:cs="Arial"/>
        </w:rPr>
        <w:t>t</w:t>
      </w:r>
      <w:r w:rsidR="00F22F73" w:rsidRPr="00115164">
        <w:rPr>
          <w:rFonts w:ascii="Arial" w:hAnsi="Arial" w:cs="Arial"/>
        </w:rPr>
        <w:t>uto</w:t>
      </w:r>
      <w:r w:rsidR="000D1997" w:rsidRPr="00115164">
        <w:rPr>
          <w:rFonts w:ascii="Arial" w:hAnsi="Arial" w:cs="Arial"/>
        </w:rPr>
        <w:t xml:space="preserve"> </w:t>
      </w:r>
      <w:r w:rsidR="003B0066" w:rsidRPr="00115164">
        <w:rPr>
          <w:rFonts w:ascii="Arial" w:hAnsi="Arial" w:cs="Arial"/>
          <w:b/>
        </w:rPr>
        <w:t xml:space="preserve">Dohodu o zániku </w:t>
      </w:r>
      <w:r w:rsidR="00B91209">
        <w:rPr>
          <w:rFonts w:ascii="Arial" w:hAnsi="Arial" w:cs="Arial"/>
          <w:b/>
        </w:rPr>
        <w:t>Dílčí smlouvy č. 49</w:t>
      </w:r>
      <w:r w:rsidR="00FF6EE1">
        <w:rPr>
          <w:rFonts w:ascii="Arial" w:hAnsi="Arial" w:cs="Arial"/>
          <w:b/>
        </w:rPr>
        <w:t>5</w:t>
      </w:r>
      <w:r w:rsidR="00B91209">
        <w:rPr>
          <w:rFonts w:ascii="Arial" w:hAnsi="Arial" w:cs="Arial"/>
          <w:b/>
        </w:rPr>
        <w:t xml:space="preserve">, ze dne </w:t>
      </w:r>
      <w:proofErr w:type="gramStart"/>
      <w:r w:rsidR="00B91209">
        <w:rPr>
          <w:rFonts w:ascii="Arial" w:hAnsi="Arial" w:cs="Arial"/>
          <w:b/>
        </w:rPr>
        <w:t>24.9.2018</w:t>
      </w:r>
      <w:proofErr w:type="gramEnd"/>
      <w:r w:rsidRPr="00115164">
        <w:rPr>
          <w:rFonts w:ascii="Arial" w:hAnsi="Arial" w:cs="Arial"/>
        </w:rPr>
        <w:t>,</w:t>
      </w:r>
      <w:r w:rsidR="005441EE" w:rsidRPr="00115164">
        <w:rPr>
          <w:rFonts w:ascii="Arial" w:hAnsi="Arial" w:cs="Arial"/>
        </w:rPr>
        <w:t xml:space="preserve"> k rámcové smlouvě k zajištění reklamních a marketingových služeb včetně reklamních předmětů ze dne 21.1.2015</w:t>
      </w:r>
      <w:r w:rsidR="003B0066" w:rsidRPr="00115164">
        <w:rPr>
          <w:rFonts w:ascii="Arial" w:hAnsi="Arial" w:cs="Arial"/>
        </w:rPr>
        <w:t xml:space="preserve"> </w:t>
      </w:r>
      <w:r w:rsidR="000D1997" w:rsidRPr="00115164">
        <w:rPr>
          <w:rFonts w:ascii="Arial" w:hAnsi="Arial" w:cs="Arial"/>
        </w:rPr>
        <w:t>(dále jen „</w:t>
      </w:r>
      <w:r w:rsidR="00F22F73" w:rsidRPr="00115164">
        <w:rPr>
          <w:rFonts w:ascii="Arial" w:hAnsi="Arial" w:cs="Arial"/>
          <w:b/>
        </w:rPr>
        <w:t>Dohod</w:t>
      </w:r>
      <w:r w:rsidR="007B2AD4" w:rsidRPr="00115164">
        <w:rPr>
          <w:rFonts w:ascii="Arial" w:hAnsi="Arial" w:cs="Arial"/>
          <w:b/>
        </w:rPr>
        <w:t>a</w:t>
      </w:r>
      <w:r w:rsidR="000D1997" w:rsidRPr="00115164">
        <w:rPr>
          <w:rFonts w:ascii="Arial" w:hAnsi="Arial" w:cs="Arial"/>
        </w:rPr>
        <w:t>“).</w:t>
      </w:r>
    </w:p>
    <w:p w14:paraId="27657256" w14:textId="45C46C49" w:rsidR="00D26EC9" w:rsidRDefault="00D26EC9" w:rsidP="00FF6EE1">
      <w:pPr>
        <w:pStyle w:val="Zkladntext"/>
        <w:spacing w:after="120"/>
        <w:contextualSpacing/>
        <w:rPr>
          <w:rFonts w:cs="Arial"/>
          <w:sz w:val="20"/>
        </w:rPr>
      </w:pPr>
    </w:p>
    <w:p w14:paraId="268CD404" w14:textId="77777777" w:rsidR="008A76E6" w:rsidRPr="00115164" w:rsidRDefault="008A76E6" w:rsidP="008A76E6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115164">
        <w:rPr>
          <w:rFonts w:cs="Arial"/>
          <w:sz w:val="20"/>
        </w:rPr>
        <w:t>Článek I.</w:t>
      </w:r>
    </w:p>
    <w:p w14:paraId="03AE586D" w14:textId="16D0C875" w:rsidR="008A76E6" w:rsidRPr="00115164" w:rsidRDefault="005441EE" w:rsidP="008A76E6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115164">
        <w:rPr>
          <w:rFonts w:cs="Arial"/>
          <w:sz w:val="20"/>
        </w:rPr>
        <w:t>Předmět D</w:t>
      </w:r>
      <w:r w:rsidR="008A76E6" w:rsidRPr="00115164">
        <w:rPr>
          <w:rFonts w:cs="Arial"/>
          <w:sz w:val="20"/>
        </w:rPr>
        <w:t>ohody</w:t>
      </w:r>
    </w:p>
    <w:p w14:paraId="5282FF33" w14:textId="77777777" w:rsidR="008A76E6" w:rsidRPr="00115164" w:rsidRDefault="008A76E6" w:rsidP="008A76E6">
      <w:pPr>
        <w:pStyle w:val="Zkladntext"/>
        <w:spacing w:after="120"/>
        <w:contextualSpacing/>
        <w:rPr>
          <w:rFonts w:cs="Arial"/>
          <w:sz w:val="20"/>
        </w:rPr>
      </w:pPr>
    </w:p>
    <w:p w14:paraId="06852AD0" w14:textId="3F9D790B" w:rsidR="008B78CF" w:rsidRPr="00115164" w:rsidRDefault="008A76E6" w:rsidP="00527F30">
      <w:pPr>
        <w:pStyle w:val="Zkladntext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 w:rsidRPr="00115164">
        <w:rPr>
          <w:rFonts w:cs="Arial"/>
          <w:b w:val="0"/>
          <w:sz w:val="20"/>
        </w:rPr>
        <w:t xml:space="preserve">Smluvní strany tímto činí nesporným, že dne </w:t>
      </w:r>
      <w:proofErr w:type="gramStart"/>
      <w:r w:rsidR="00B91209">
        <w:rPr>
          <w:rFonts w:cs="Arial"/>
          <w:b w:val="0"/>
          <w:sz w:val="20"/>
        </w:rPr>
        <w:t>24</w:t>
      </w:r>
      <w:r w:rsidR="00835A8C" w:rsidRPr="00115164">
        <w:rPr>
          <w:rFonts w:cs="Arial"/>
          <w:b w:val="0"/>
          <w:sz w:val="20"/>
        </w:rPr>
        <w:t>.</w:t>
      </w:r>
      <w:r w:rsidR="00B91209">
        <w:rPr>
          <w:rFonts w:cs="Arial"/>
          <w:b w:val="0"/>
          <w:sz w:val="20"/>
        </w:rPr>
        <w:t>9.2018</w:t>
      </w:r>
      <w:proofErr w:type="gramEnd"/>
      <w:r w:rsidR="005441EE" w:rsidRPr="00115164">
        <w:rPr>
          <w:rFonts w:cs="Arial"/>
          <w:b w:val="0"/>
          <w:sz w:val="20"/>
        </w:rPr>
        <w:t xml:space="preserve"> uzavřely Dílčí s</w:t>
      </w:r>
      <w:r w:rsidRPr="00115164">
        <w:rPr>
          <w:rFonts w:cs="Arial"/>
          <w:b w:val="0"/>
          <w:sz w:val="20"/>
        </w:rPr>
        <w:t xml:space="preserve">mlouvu </w:t>
      </w:r>
      <w:r w:rsidR="00B91209">
        <w:rPr>
          <w:rFonts w:cs="Arial"/>
          <w:b w:val="0"/>
          <w:sz w:val="20"/>
        </w:rPr>
        <w:t>č. 49</w:t>
      </w:r>
      <w:r w:rsidR="00FF6EE1">
        <w:rPr>
          <w:rFonts w:cs="Arial"/>
          <w:b w:val="0"/>
          <w:sz w:val="20"/>
        </w:rPr>
        <w:t>5</w:t>
      </w:r>
      <w:r w:rsidR="005441EE" w:rsidRPr="00115164">
        <w:rPr>
          <w:rFonts w:cs="Arial"/>
          <w:b w:val="0"/>
          <w:sz w:val="20"/>
        </w:rPr>
        <w:t xml:space="preserve"> k rámcové smlouvě k zajištění reklamních a marketingových služeb včetně reklamních předmětů ze dne 21.1.2015</w:t>
      </w:r>
      <w:r w:rsidR="00527F30" w:rsidRPr="00115164">
        <w:rPr>
          <w:rFonts w:cs="Arial"/>
          <w:b w:val="0"/>
          <w:sz w:val="20"/>
        </w:rPr>
        <w:t xml:space="preserve"> </w:t>
      </w:r>
      <w:r w:rsidR="007A507D" w:rsidRPr="00115164">
        <w:rPr>
          <w:rFonts w:cs="Arial"/>
          <w:b w:val="0"/>
          <w:sz w:val="20"/>
        </w:rPr>
        <w:t>(dále jen „</w:t>
      </w:r>
      <w:r w:rsidR="005441EE" w:rsidRPr="00115164">
        <w:rPr>
          <w:rFonts w:cs="Arial"/>
          <w:sz w:val="20"/>
        </w:rPr>
        <w:t xml:space="preserve">Dílčí </w:t>
      </w:r>
      <w:r w:rsidR="00695E19" w:rsidRPr="00115164">
        <w:rPr>
          <w:rFonts w:cs="Arial"/>
          <w:sz w:val="20"/>
        </w:rPr>
        <w:t>s</w:t>
      </w:r>
      <w:r w:rsidR="005441EE" w:rsidRPr="00115164">
        <w:rPr>
          <w:rFonts w:cs="Arial"/>
          <w:sz w:val="20"/>
        </w:rPr>
        <w:t>mlouva</w:t>
      </w:r>
      <w:r w:rsidR="007A507D" w:rsidRPr="00115164">
        <w:rPr>
          <w:rFonts w:cs="Arial"/>
          <w:b w:val="0"/>
          <w:sz w:val="20"/>
        </w:rPr>
        <w:t xml:space="preserve">“) </w:t>
      </w:r>
    </w:p>
    <w:p w14:paraId="48754C09" w14:textId="740E875C" w:rsidR="00527F30" w:rsidRPr="00115164" w:rsidRDefault="00E75942" w:rsidP="00695E19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  <w:r w:rsidRPr="00115164">
        <w:rPr>
          <w:rFonts w:cs="Arial"/>
          <w:b w:val="0"/>
          <w:sz w:val="20"/>
        </w:rPr>
        <w:t xml:space="preserve"> </w:t>
      </w:r>
      <w:r w:rsidR="009E1714" w:rsidRPr="00115164">
        <w:rPr>
          <w:rFonts w:cs="Arial"/>
          <w:b w:val="0"/>
          <w:sz w:val="20"/>
        </w:rPr>
        <w:t xml:space="preserve"> </w:t>
      </w:r>
    </w:p>
    <w:p w14:paraId="3EAC5811" w14:textId="77777777" w:rsidR="004C1A74" w:rsidRPr="00115164" w:rsidRDefault="004C1A74" w:rsidP="004C1A74">
      <w:pPr>
        <w:pStyle w:val="Zkladntext"/>
        <w:overflowPunct w:val="0"/>
        <w:autoSpaceDE w:val="0"/>
        <w:autoSpaceDN w:val="0"/>
        <w:adjustRightInd w:val="0"/>
        <w:spacing w:after="120"/>
        <w:ind w:left="426"/>
        <w:contextualSpacing/>
        <w:textAlignment w:val="baseline"/>
        <w:rPr>
          <w:rFonts w:cs="Arial"/>
          <w:b w:val="0"/>
          <w:sz w:val="20"/>
        </w:rPr>
      </w:pPr>
    </w:p>
    <w:p w14:paraId="5C5E3566" w14:textId="76F4D5A4" w:rsidR="00A67B6C" w:rsidRPr="00115164" w:rsidRDefault="00695E19" w:rsidP="00695E19">
      <w:pPr>
        <w:pStyle w:val="Zkladntext"/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 w:rsidRPr="00115164">
        <w:rPr>
          <w:rFonts w:cs="Arial"/>
          <w:b w:val="0"/>
          <w:sz w:val="20"/>
        </w:rPr>
        <w:t>2.</w:t>
      </w:r>
      <w:r w:rsidRPr="00115164">
        <w:rPr>
          <w:rFonts w:cs="Arial"/>
          <w:b w:val="0"/>
          <w:sz w:val="20"/>
        </w:rPr>
        <w:tab/>
      </w:r>
      <w:r w:rsidRPr="00115164">
        <w:rPr>
          <w:rFonts w:cs="Arial"/>
          <w:sz w:val="20"/>
        </w:rPr>
        <w:t>Smluvní strany tímto Dílčí smlouvu od počátku ruší.</w:t>
      </w:r>
      <w:r w:rsidRPr="00115164">
        <w:rPr>
          <w:rFonts w:cs="Arial"/>
          <w:b w:val="0"/>
          <w:sz w:val="20"/>
        </w:rPr>
        <w:t xml:space="preserve"> </w:t>
      </w:r>
      <w:r w:rsidR="004C1A74" w:rsidRPr="00115164">
        <w:rPr>
          <w:rFonts w:cs="Arial"/>
          <w:b w:val="0"/>
          <w:sz w:val="20"/>
        </w:rPr>
        <w:t>Smluvní strany prohlašují, že považují veškeré vzájemné závazk</w:t>
      </w:r>
      <w:r w:rsidRPr="00115164">
        <w:rPr>
          <w:rFonts w:cs="Arial"/>
          <w:b w:val="0"/>
          <w:sz w:val="20"/>
        </w:rPr>
        <w:t>y vyplývající z Dílčí s</w:t>
      </w:r>
      <w:r w:rsidR="004C1A74" w:rsidRPr="00115164">
        <w:rPr>
          <w:rFonts w:cs="Arial"/>
          <w:b w:val="0"/>
          <w:sz w:val="20"/>
        </w:rPr>
        <w:t>m</w:t>
      </w:r>
      <w:r w:rsidR="00E43E6B" w:rsidRPr="00115164">
        <w:rPr>
          <w:rFonts w:cs="Arial"/>
          <w:b w:val="0"/>
          <w:sz w:val="20"/>
        </w:rPr>
        <w:t xml:space="preserve">louvy </w:t>
      </w:r>
      <w:r w:rsidRPr="00115164">
        <w:rPr>
          <w:rFonts w:cs="Arial"/>
          <w:b w:val="0"/>
          <w:sz w:val="20"/>
        </w:rPr>
        <w:t>za vypořádané.</w:t>
      </w:r>
    </w:p>
    <w:p w14:paraId="4483DF69" w14:textId="198EAB23" w:rsidR="00D26EC9" w:rsidRDefault="00D26EC9" w:rsidP="00D26EC9">
      <w:pPr>
        <w:pStyle w:val="Zkladntext"/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sz w:val="20"/>
        </w:rPr>
      </w:pPr>
    </w:p>
    <w:p w14:paraId="161E6716" w14:textId="77777777" w:rsidR="00D26EC9" w:rsidRPr="00115164" w:rsidRDefault="00D26EC9" w:rsidP="00D26EC9">
      <w:pPr>
        <w:pStyle w:val="Zkladntext"/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sz w:val="20"/>
        </w:rPr>
      </w:pPr>
    </w:p>
    <w:p w14:paraId="25337A86" w14:textId="77777777" w:rsidR="00090E61" w:rsidRPr="00115164" w:rsidRDefault="00090E61" w:rsidP="00AF5A10">
      <w:pPr>
        <w:contextualSpacing/>
        <w:jc w:val="center"/>
        <w:rPr>
          <w:rFonts w:ascii="Arial" w:hAnsi="Arial" w:cs="Arial"/>
          <w:b/>
        </w:rPr>
      </w:pPr>
      <w:r w:rsidRPr="00115164">
        <w:rPr>
          <w:rFonts w:ascii="Arial" w:hAnsi="Arial" w:cs="Arial"/>
          <w:b/>
        </w:rPr>
        <w:t>Článek II.</w:t>
      </w:r>
    </w:p>
    <w:p w14:paraId="42F032CF" w14:textId="77777777" w:rsidR="00090E61" w:rsidRPr="00115164" w:rsidRDefault="00AF5A10" w:rsidP="00AF5A10">
      <w:pPr>
        <w:contextualSpacing/>
        <w:jc w:val="center"/>
        <w:rPr>
          <w:rFonts w:ascii="Arial" w:hAnsi="Arial" w:cs="Arial"/>
          <w:b/>
        </w:rPr>
      </w:pPr>
      <w:r w:rsidRPr="00115164">
        <w:rPr>
          <w:rFonts w:ascii="Arial" w:hAnsi="Arial" w:cs="Arial"/>
          <w:b/>
        </w:rPr>
        <w:t>Závěrečná ustanovení</w:t>
      </w:r>
    </w:p>
    <w:p w14:paraId="13D9F7A8" w14:textId="34E2B98D" w:rsidR="0020583A" w:rsidRPr="00115164" w:rsidRDefault="00225697" w:rsidP="0020583A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t>Dohoda</w:t>
      </w:r>
      <w:r w:rsidR="00CE01E3" w:rsidRPr="00115164">
        <w:rPr>
          <w:rFonts w:ascii="Arial" w:hAnsi="Arial" w:cs="Arial"/>
        </w:rPr>
        <w:t xml:space="preserve"> nabývá platnosti dnem </w:t>
      </w:r>
      <w:r w:rsidR="00D5041A" w:rsidRPr="00115164">
        <w:rPr>
          <w:rFonts w:ascii="Arial" w:hAnsi="Arial" w:cs="Arial"/>
        </w:rPr>
        <w:t>podpisu poslední smluvní stranou</w:t>
      </w:r>
      <w:r w:rsidR="00E11BD2" w:rsidRPr="00115164">
        <w:rPr>
          <w:rFonts w:ascii="Arial" w:hAnsi="Arial" w:cs="Arial"/>
        </w:rPr>
        <w:t xml:space="preserve"> </w:t>
      </w:r>
      <w:r w:rsidR="00E11BD2" w:rsidRPr="00115164">
        <w:rPr>
          <w:rFonts w:ascii="Arial" w:hAnsi="Arial" w:cs="Arial"/>
          <w:lang w:eastAsia="ar-SA"/>
        </w:rPr>
        <w:t xml:space="preserve">a účinnosti dnem </w:t>
      </w:r>
      <w:r w:rsidR="0070512B" w:rsidRPr="00115164">
        <w:rPr>
          <w:rFonts w:ascii="Arial" w:hAnsi="Arial" w:cs="Arial"/>
          <w:lang w:eastAsia="ar-SA"/>
        </w:rPr>
        <w:t xml:space="preserve">účinnosti </w:t>
      </w:r>
      <w:r w:rsidR="00695E19" w:rsidRPr="00115164">
        <w:rPr>
          <w:rFonts w:ascii="Arial" w:hAnsi="Arial" w:cs="Arial"/>
          <w:lang w:eastAsia="ar-SA"/>
        </w:rPr>
        <w:t>dnem zveřejnění v Rejstříku smluv</w:t>
      </w:r>
      <w:r w:rsidR="00AF5A10" w:rsidRPr="00115164">
        <w:rPr>
          <w:rFonts w:ascii="Arial" w:hAnsi="Arial" w:cs="Arial"/>
        </w:rPr>
        <w:t>.</w:t>
      </w:r>
      <w:r w:rsidR="00EC780F" w:rsidRPr="00115164">
        <w:rPr>
          <w:rFonts w:ascii="Arial" w:hAnsi="Arial" w:cs="Arial"/>
        </w:rPr>
        <w:t xml:space="preserve"> </w:t>
      </w:r>
    </w:p>
    <w:p w14:paraId="2BFEB44F" w14:textId="77777777" w:rsidR="0020583A" w:rsidRPr="00115164" w:rsidRDefault="0020583A" w:rsidP="0020583A">
      <w:pPr>
        <w:pStyle w:val="Odstavecseseznamem"/>
        <w:overflowPunct/>
        <w:autoSpaceDE/>
        <w:autoSpaceDN/>
        <w:adjustRightInd/>
        <w:spacing w:before="120"/>
        <w:ind w:left="425"/>
        <w:jc w:val="both"/>
        <w:textAlignment w:val="auto"/>
        <w:rPr>
          <w:rFonts w:ascii="Arial" w:hAnsi="Arial" w:cs="Arial"/>
        </w:rPr>
      </w:pPr>
    </w:p>
    <w:p w14:paraId="65581117" w14:textId="408DD09E" w:rsidR="0020583A" w:rsidRPr="00115164" w:rsidRDefault="0020583A" w:rsidP="0020583A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Smluvní strany se dohodly, že Dohodu v registru smluv uveřejní </w:t>
      </w:r>
      <w:r w:rsidR="00695E19" w:rsidRPr="00115164">
        <w:rPr>
          <w:rFonts w:ascii="Arial" w:hAnsi="Arial" w:cs="Arial"/>
        </w:rPr>
        <w:t>objednatel</w:t>
      </w:r>
      <w:r w:rsidR="00DA7441" w:rsidRPr="00115164">
        <w:rPr>
          <w:rFonts w:ascii="Arial" w:hAnsi="Arial" w:cs="Arial"/>
        </w:rPr>
        <w:t>.</w:t>
      </w:r>
    </w:p>
    <w:p w14:paraId="7E9489C0" w14:textId="77777777" w:rsidR="0020583A" w:rsidRPr="00115164" w:rsidRDefault="0020583A" w:rsidP="0020583A">
      <w:pPr>
        <w:pStyle w:val="Odstavecseseznamem"/>
        <w:rPr>
          <w:rFonts w:ascii="Arial" w:hAnsi="Arial" w:cs="Arial"/>
        </w:rPr>
      </w:pPr>
    </w:p>
    <w:p w14:paraId="23758842" w14:textId="77777777" w:rsidR="00CE01E3" w:rsidRDefault="00225697" w:rsidP="00AF5A10">
      <w:pPr>
        <w:pStyle w:val="Odstavecseseznamem"/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t>Dohoda</w:t>
      </w:r>
      <w:r w:rsidR="00CE01E3" w:rsidRPr="00115164">
        <w:rPr>
          <w:rFonts w:ascii="Arial" w:hAnsi="Arial" w:cs="Arial"/>
        </w:rPr>
        <w:t xml:space="preserve"> je vyhotoven</w:t>
      </w:r>
      <w:r w:rsidRPr="00115164">
        <w:rPr>
          <w:rFonts w:ascii="Arial" w:hAnsi="Arial" w:cs="Arial"/>
        </w:rPr>
        <w:t>a</w:t>
      </w:r>
      <w:r w:rsidR="00CE01E3" w:rsidRPr="00115164">
        <w:rPr>
          <w:rFonts w:ascii="Arial" w:hAnsi="Arial" w:cs="Arial"/>
        </w:rPr>
        <w:t xml:space="preserve"> ve 2 stejnopisech, z nichž každá smluvní strana obdrží 1 vyhotovení. </w:t>
      </w:r>
    </w:p>
    <w:p w14:paraId="6EF9090A" w14:textId="168C20DE" w:rsidR="00595263" w:rsidRPr="00FF6EE1" w:rsidRDefault="00595263" w:rsidP="00FF6EE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2DCC642" w14:textId="77777777" w:rsidR="00CE01E3" w:rsidRPr="00115164" w:rsidRDefault="00CE01E3" w:rsidP="00AF5A10">
      <w:pPr>
        <w:pStyle w:val="Odstavecseseznamem"/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Smluvní strany </w:t>
      </w:r>
      <w:r w:rsidR="002D4F16" w:rsidRPr="00115164">
        <w:rPr>
          <w:rFonts w:ascii="Arial" w:hAnsi="Arial" w:cs="Arial"/>
        </w:rPr>
        <w:t xml:space="preserve">prohlašují, že </w:t>
      </w:r>
      <w:r w:rsidRPr="00115164">
        <w:rPr>
          <w:rFonts w:ascii="Arial" w:hAnsi="Arial" w:cs="Arial"/>
        </w:rPr>
        <w:t xml:space="preserve">si </w:t>
      </w:r>
      <w:r w:rsidR="002D4F16" w:rsidRPr="00115164">
        <w:rPr>
          <w:rFonts w:ascii="Arial" w:hAnsi="Arial" w:cs="Arial"/>
        </w:rPr>
        <w:t xml:space="preserve">Dohodu </w:t>
      </w:r>
      <w:r w:rsidRPr="00115164">
        <w:rPr>
          <w:rFonts w:ascii="Arial" w:hAnsi="Arial" w:cs="Arial"/>
        </w:rPr>
        <w:t>před podpisem řádně přečetly</w:t>
      </w:r>
      <w:r w:rsidR="00E11BD2" w:rsidRPr="00115164">
        <w:rPr>
          <w:rFonts w:ascii="Arial" w:hAnsi="Arial" w:cs="Arial"/>
        </w:rPr>
        <w:t>, že byla uzavřena určitě, vážně a srozumitelně,</w:t>
      </w:r>
      <w:r w:rsidRPr="00115164">
        <w:rPr>
          <w:rFonts w:ascii="Arial" w:hAnsi="Arial" w:cs="Arial"/>
        </w:rPr>
        <w:t xml:space="preserve"> a svůj souhlas s obsahem jednotlivých ustanovení této </w:t>
      </w:r>
      <w:r w:rsidR="001A3EFC" w:rsidRPr="00115164">
        <w:rPr>
          <w:rFonts w:ascii="Arial" w:hAnsi="Arial" w:cs="Arial"/>
        </w:rPr>
        <w:t>Dohody</w:t>
      </w:r>
      <w:r w:rsidRPr="00115164">
        <w:rPr>
          <w:rFonts w:ascii="Arial" w:hAnsi="Arial" w:cs="Arial"/>
        </w:rPr>
        <w:t xml:space="preserve"> stvrzují svým podpisem.</w:t>
      </w:r>
    </w:p>
    <w:p w14:paraId="4AAEB51B" w14:textId="77777777" w:rsidR="00CE01E3" w:rsidRPr="00115164" w:rsidRDefault="00CE01E3" w:rsidP="00AF5A10">
      <w:pPr>
        <w:pStyle w:val="Odstavecseseznamem"/>
        <w:ind w:left="426" w:hanging="426"/>
        <w:rPr>
          <w:rFonts w:ascii="Arial" w:hAnsi="Arial" w:cs="Arial"/>
        </w:rPr>
      </w:pPr>
    </w:p>
    <w:p w14:paraId="2B66B290" w14:textId="1A643A17" w:rsidR="003C5B2B" w:rsidRDefault="003C5B2B" w:rsidP="00AF5A10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p w14:paraId="04C1223B" w14:textId="77777777" w:rsidR="00115164" w:rsidRPr="00115164" w:rsidRDefault="00115164" w:rsidP="00AF5A10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p w14:paraId="1215434C" w14:textId="77777777" w:rsidR="000F5435" w:rsidRPr="00115164" w:rsidRDefault="000F5435" w:rsidP="00AF5A10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60C63" w:rsidRPr="00115164" w14:paraId="1097FD16" w14:textId="77777777" w:rsidTr="004C4764">
        <w:tc>
          <w:tcPr>
            <w:tcW w:w="4606" w:type="dxa"/>
          </w:tcPr>
          <w:p w14:paraId="1DDD0B6B" w14:textId="62A420B2" w:rsidR="00A60C63" w:rsidRPr="00115164" w:rsidRDefault="00A60C63" w:rsidP="00FF6EE1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V </w:t>
            </w:r>
            <w:r w:rsidR="00F07D71" w:rsidRPr="00115164">
              <w:rPr>
                <w:rFonts w:ascii="Arial" w:hAnsi="Arial" w:cs="Arial"/>
              </w:rPr>
              <w:t>Ostravě</w:t>
            </w:r>
            <w:r w:rsidRPr="00115164">
              <w:rPr>
                <w:rFonts w:ascii="Arial" w:hAnsi="Arial" w:cs="Arial"/>
              </w:rPr>
              <w:t xml:space="preserve"> dne </w:t>
            </w:r>
            <w:proofErr w:type="gramStart"/>
            <w:r w:rsidR="00FF6EE1">
              <w:rPr>
                <w:rFonts w:ascii="Arial" w:hAnsi="Arial" w:cs="Arial"/>
              </w:rPr>
              <w:t>8.1.2019</w:t>
            </w:r>
            <w:proofErr w:type="gramEnd"/>
          </w:p>
        </w:tc>
        <w:tc>
          <w:tcPr>
            <w:tcW w:w="4606" w:type="dxa"/>
          </w:tcPr>
          <w:p w14:paraId="440BB7D3" w14:textId="70860701" w:rsidR="00A60C63" w:rsidRPr="00115164" w:rsidRDefault="00A60C63" w:rsidP="00FF6EE1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 xml:space="preserve"> V Praze dne </w:t>
            </w:r>
            <w:proofErr w:type="gramStart"/>
            <w:r w:rsidR="008470B1">
              <w:rPr>
                <w:rFonts w:ascii="Arial" w:hAnsi="Arial" w:cs="Arial"/>
              </w:rPr>
              <w:t>1</w:t>
            </w:r>
            <w:r w:rsidR="00FF6EE1">
              <w:rPr>
                <w:rFonts w:ascii="Arial" w:hAnsi="Arial" w:cs="Arial"/>
              </w:rPr>
              <w:t>7</w:t>
            </w:r>
            <w:r w:rsidR="008470B1">
              <w:rPr>
                <w:rFonts w:ascii="Arial" w:hAnsi="Arial" w:cs="Arial"/>
              </w:rPr>
              <w:t>.12.2018</w:t>
            </w:r>
            <w:proofErr w:type="gramEnd"/>
          </w:p>
        </w:tc>
      </w:tr>
      <w:tr w:rsidR="00A60C63" w:rsidRPr="00115164" w14:paraId="501DB2CF" w14:textId="77777777" w:rsidTr="004C4764">
        <w:trPr>
          <w:trHeight w:val="470"/>
        </w:trPr>
        <w:tc>
          <w:tcPr>
            <w:tcW w:w="9212" w:type="dxa"/>
            <w:gridSpan w:val="2"/>
          </w:tcPr>
          <w:p w14:paraId="31D4E9E5" w14:textId="77777777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115164" w14:paraId="019E5CAE" w14:textId="77777777" w:rsidTr="004C4764">
        <w:tc>
          <w:tcPr>
            <w:tcW w:w="4606" w:type="dxa"/>
          </w:tcPr>
          <w:p w14:paraId="1E618704" w14:textId="7BEED289" w:rsidR="00A60C63" w:rsidRPr="00115164" w:rsidRDefault="00A60C63" w:rsidP="00695E1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 xml:space="preserve">Za </w:t>
            </w:r>
            <w:r w:rsidR="00695E19" w:rsidRPr="00115164">
              <w:rPr>
                <w:rFonts w:ascii="Arial" w:hAnsi="Arial" w:cs="Arial"/>
              </w:rPr>
              <w:t>objednatele</w:t>
            </w:r>
            <w:r w:rsidRPr="00115164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</w:tcPr>
          <w:p w14:paraId="1E8579CC" w14:textId="024306A9" w:rsidR="00A60C63" w:rsidRPr="00115164" w:rsidRDefault="00A60C63" w:rsidP="00695E1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 xml:space="preserve">Za </w:t>
            </w:r>
            <w:r w:rsidR="00695E19" w:rsidRPr="00115164">
              <w:rPr>
                <w:rFonts w:ascii="Arial" w:hAnsi="Arial" w:cs="Arial"/>
              </w:rPr>
              <w:t>poskytovatele</w:t>
            </w:r>
            <w:r w:rsidRPr="00115164">
              <w:rPr>
                <w:rFonts w:ascii="Arial" w:hAnsi="Arial" w:cs="Arial"/>
              </w:rPr>
              <w:t>:</w:t>
            </w:r>
          </w:p>
        </w:tc>
      </w:tr>
      <w:tr w:rsidR="00A60C63" w:rsidRPr="00115164" w14:paraId="2A4E284B" w14:textId="77777777" w:rsidTr="004C4764">
        <w:tc>
          <w:tcPr>
            <w:tcW w:w="4606" w:type="dxa"/>
          </w:tcPr>
          <w:p w14:paraId="33564352" w14:textId="0FB0E9F0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</w:rPr>
            </w:pPr>
          </w:p>
        </w:tc>
        <w:tc>
          <w:tcPr>
            <w:tcW w:w="4606" w:type="dxa"/>
          </w:tcPr>
          <w:p w14:paraId="0F617EE7" w14:textId="5312B4DA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</w:rPr>
            </w:pPr>
          </w:p>
        </w:tc>
      </w:tr>
      <w:tr w:rsidR="00A60C63" w:rsidRPr="00115164" w14:paraId="44CBC285" w14:textId="77777777" w:rsidTr="004C4764">
        <w:trPr>
          <w:trHeight w:val="710"/>
        </w:trPr>
        <w:tc>
          <w:tcPr>
            <w:tcW w:w="9212" w:type="dxa"/>
            <w:gridSpan w:val="2"/>
          </w:tcPr>
          <w:p w14:paraId="004AD720" w14:textId="77777777" w:rsidR="00A60C63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522BA81D" w14:textId="77777777" w:rsidR="00115164" w:rsidRDefault="00115164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6FDD30EF" w14:textId="77777777" w:rsidR="00115164" w:rsidRDefault="00115164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136C8234" w14:textId="77777777" w:rsidR="00115164" w:rsidRPr="00115164" w:rsidRDefault="00115164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115164" w14:paraId="328E48FA" w14:textId="77777777" w:rsidTr="004C4764">
        <w:tc>
          <w:tcPr>
            <w:tcW w:w="4606" w:type="dxa"/>
          </w:tcPr>
          <w:p w14:paraId="57F23E4C" w14:textId="77777777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4606" w:type="dxa"/>
          </w:tcPr>
          <w:p w14:paraId="034CC0D4" w14:textId="77777777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______________________________________</w:t>
            </w:r>
          </w:p>
        </w:tc>
      </w:tr>
      <w:tr w:rsidR="00A60C63" w:rsidRPr="00115164" w14:paraId="2424891B" w14:textId="77777777" w:rsidTr="004C4764">
        <w:tc>
          <w:tcPr>
            <w:tcW w:w="4606" w:type="dxa"/>
          </w:tcPr>
          <w:p w14:paraId="17926F00" w14:textId="77777777" w:rsidR="00A60C63" w:rsidRPr="00115164" w:rsidRDefault="00830550" w:rsidP="00F2150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JUDr. Petr Vaněk, Ph.D.</w:t>
            </w:r>
          </w:p>
          <w:p w14:paraId="67B904C0" w14:textId="77777777" w:rsidR="00830550" w:rsidRPr="00115164" w:rsidRDefault="00830550" w:rsidP="00F2150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Generální ředitel</w:t>
            </w:r>
          </w:p>
          <w:p w14:paraId="3FF82AF8" w14:textId="77777777" w:rsidR="00F07D71" w:rsidRPr="00115164" w:rsidRDefault="00F07D71" w:rsidP="00F2150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České průmyslové zdravotní pojišťovny</w:t>
            </w:r>
          </w:p>
        </w:tc>
        <w:tc>
          <w:tcPr>
            <w:tcW w:w="4606" w:type="dxa"/>
          </w:tcPr>
          <w:p w14:paraId="4E7B6020" w14:textId="608D950C" w:rsidR="00B91209" w:rsidRPr="00B91209" w:rsidRDefault="008470B1" w:rsidP="008B5C2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Dita Stejskalová</w:t>
            </w:r>
          </w:p>
          <w:p w14:paraId="23CA54D1" w14:textId="6E2388E9" w:rsidR="00777366" w:rsidRPr="00115164" w:rsidRDefault="00695E19" w:rsidP="008B5C2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 w:rsidRPr="00B91209">
              <w:rPr>
                <w:rFonts w:ascii="Arial" w:hAnsi="Arial" w:cs="Arial"/>
              </w:rPr>
              <w:t>Ogilvy</w:t>
            </w:r>
            <w:proofErr w:type="spellEnd"/>
            <w:r w:rsidRPr="00B91209">
              <w:rPr>
                <w:rFonts w:ascii="Arial" w:hAnsi="Arial" w:cs="Arial"/>
              </w:rPr>
              <w:t xml:space="preserve"> &amp; </w:t>
            </w:r>
            <w:proofErr w:type="spellStart"/>
            <w:r w:rsidRPr="00B91209">
              <w:rPr>
                <w:rFonts w:ascii="Arial" w:hAnsi="Arial" w:cs="Arial"/>
              </w:rPr>
              <w:t>Mather</w:t>
            </w:r>
            <w:proofErr w:type="spellEnd"/>
            <w:r w:rsidRPr="00B91209">
              <w:rPr>
                <w:rFonts w:ascii="Arial" w:hAnsi="Arial" w:cs="Arial"/>
              </w:rPr>
              <w:t xml:space="preserve"> spol. s r.o.</w:t>
            </w:r>
          </w:p>
        </w:tc>
      </w:tr>
    </w:tbl>
    <w:p w14:paraId="28AC869C" w14:textId="77777777" w:rsidR="001904B8" w:rsidRPr="00115164" w:rsidRDefault="001904B8" w:rsidP="00AF5A1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1904B8" w:rsidRPr="00115164" w:rsidSect="00D60D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A875" w14:textId="77777777" w:rsidR="000C3059" w:rsidRDefault="000C3059" w:rsidP="00C442AF">
      <w:r>
        <w:separator/>
      </w:r>
    </w:p>
  </w:endnote>
  <w:endnote w:type="continuationSeparator" w:id="0">
    <w:p w14:paraId="76A1AE0E" w14:textId="77777777" w:rsidR="000C3059" w:rsidRDefault="000C3059" w:rsidP="00C442AF">
      <w:r>
        <w:continuationSeparator/>
      </w:r>
    </w:p>
  </w:endnote>
  <w:endnote w:type="continuationNotice" w:id="1">
    <w:p w14:paraId="02FF0CA2" w14:textId="77777777" w:rsidR="000C3059" w:rsidRDefault="000C3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AB01C2" w14:textId="707B6894" w:rsidR="00457A9F" w:rsidRDefault="00457A9F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A1AA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A1AA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0EAE445D" w14:textId="65FAD55B" w:rsidR="00457A9F" w:rsidRDefault="00457A9F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A1AA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A1AA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814BB9" w14:textId="77777777" w:rsidR="00457A9F" w:rsidRDefault="0045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6B6A2" w14:textId="77777777" w:rsidR="000C3059" w:rsidRDefault="000C3059" w:rsidP="00C442AF">
      <w:r>
        <w:separator/>
      </w:r>
    </w:p>
  </w:footnote>
  <w:footnote w:type="continuationSeparator" w:id="0">
    <w:p w14:paraId="50DA957E" w14:textId="77777777" w:rsidR="000C3059" w:rsidRDefault="000C3059" w:rsidP="00C442AF">
      <w:r>
        <w:continuationSeparator/>
      </w:r>
    </w:p>
  </w:footnote>
  <w:footnote w:type="continuationNotice" w:id="1">
    <w:p w14:paraId="3426CC86" w14:textId="77777777" w:rsidR="000C3059" w:rsidRDefault="000C3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18AC" w14:textId="77777777" w:rsidR="00457A9F" w:rsidRDefault="00457A9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C29FB"/>
    <w:multiLevelType w:val="hybridMultilevel"/>
    <w:tmpl w:val="FB323B3C"/>
    <w:lvl w:ilvl="0" w:tplc="3E8036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A60E5F"/>
    <w:multiLevelType w:val="hybridMultilevel"/>
    <w:tmpl w:val="8CE6B870"/>
    <w:lvl w:ilvl="0" w:tplc="46D2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2514"/>
    <w:multiLevelType w:val="hybridMultilevel"/>
    <w:tmpl w:val="757A3F50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F4D84"/>
    <w:multiLevelType w:val="hybridMultilevel"/>
    <w:tmpl w:val="5E9CF376"/>
    <w:lvl w:ilvl="0" w:tplc="35C8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376B"/>
    <w:multiLevelType w:val="multilevel"/>
    <w:tmpl w:val="9EBC26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4380D2B"/>
    <w:multiLevelType w:val="hybridMultilevel"/>
    <w:tmpl w:val="C45EC6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4D34"/>
    <w:multiLevelType w:val="hybridMultilevel"/>
    <w:tmpl w:val="F8428EA2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305D9"/>
    <w:multiLevelType w:val="hybridMultilevel"/>
    <w:tmpl w:val="2D0EF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434AC"/>
    <w:multiLevelType w:val="hybridMultilevel"/>
    <w:tmpl w:val="C35E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0" w15:restartNumberingAfterBreak="0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95D59"/>
    <w:multiLevelType w:val="hybridMultilevel"/>
    <w:tmpl w:val="0616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045F"/>
    <w:multiLevelType w:val="hybridMultilevel"/>
    <w:tmpl w:val="B7B892C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85878"/>
    <w:multiLevelType w:val="hybridMultilevel"/>
    <w:tmpl w:val="8B76BF32"/>
    <w:lvl w:ilvl="0" w:tplc="04050019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BB06B82"/>
    <w:multiLevelType w:val="hybridMultilevel"/>
    <w:tmpl w:val="6A142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14"/>
  </w:num>
  <w:num w:numId="8">
    <w:abstractNumId w:val="8"/>
  </w:num>
  <w:num w:numId="9">
    <w:abstractNumId w:val="0"/>
  </w:num>
  <w:num w:numId="10">
    <w:abstractNumId w:val="26"/>
  </w:num>
  <w:num w:numId="11">
    <w:abstractNumId w:val="21"/>
  </w:num>
  <w:num w:numId="12">
    <w:abstractNumId w:val="9"/>
  </w:num>
  <w:num w:numId="13">
    <w:abstractNumId w:val="20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25"/>
  </w:num>
  <w:num w:numId="19">
    <w:abstractNumId w:val="12"/>
  </w:num>
  <w:num w:numId="20">
    <w:abstractNumId w:val="17"/>
  </w:num>
  <w:num w:numId="21">
    <w:abstractNumId w:val="23"/>
  </w:num>
  <w:num w:numId="22">
    <w:abstractNumId w:val="2"/>
  </w:num>
  <w:num w:numId="23">
    <w:abstractNumId w:val="1"/>
  </w:num>
  <w:num w:numId="24">
    <w:abstractNumId w:val="24"/>
  </w:num>
  <w:num w:numId="25">
    <w:abstractNumId w:val="18"/>
  </w:num>
  <w:num w:numId="26">
    <w:abstractNumId w:val="4"/>
  </w:num>
  <w:num w:numId="2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B"/>
    <w:rsid w:val="000011BA"/>
    <w:rsid w:val="00006646"/>
    <w:rsid w:val="00011475"/>
    <w:rsid w:val="00014815"/>
    <w:rsid w:val="00016A23"/>
    <w:rsid w:val="00024222"/>
    <w:rsid w:val="00024E4A"/>
    <w:rsid w:val="0002539C"/>
    <w:rsid w:val="00030927"/>
    <w:rsid w:val="0004059E"/>
    <w:rsid w:val="00045419"/>
    <w:rsid w:val="00053586"/>
    <w:rsid w:val="00053A66"/>
    <w:rsid w:val="000563F0"/>
    <w:rsid w:val="00061666"/>
    <w:rsid w:val="00061DDB"/>
    <w:rsid w:val="00067EA7"/>
    <w:rsid w:val="0008529A"/>
    <w:rsid w:val="00086905"/>
    <w:rsid w:val="00090E61"/>
    <w:rsid w:val="00091079"/>
    <w:rsid w:val="000915C7"/>
    <w:rsid w:val="00091B06"/>
    <w:rsid w:val="00091EDA"/>
    <w:rsid w:val="00092333"/>
    <w:rsid w:val="000944A4"/>
    <w:rsid w:val="00095D31"/>
    <w:rsid w:val="00095F3A"/>
    <w:rsid w:val="000A07AC"/>
    <w:rsid w:val="000A0ED9"/>
    <w:rsid w:val="000A1E86"/>
    <w:rsid w:val="000A2431"/>
    <w:rsid w:val="000A6414"/>
    <w:rsid w:val="000A6B50"/>
    <w:rsid w:val="000A7267"/>
    <w:rsid w:val="000B0CC9"/>
    <w:rsid w:val="000B25E8"/>
    <w:rsid w:val="000B532A"/>
    <w:rsid w:val="000C303A"/>
    <w:rsid w:val="000C3059"/>
    <w:rsid w:val="000C639A"/>
    <w:rsid w:val="000D1997"/>
    <w:rsid w:val="000D4C82"/>
    <w:rsid w:val="000D6316"/>
    <w:rsid w:val="000E265E"/>
    <w:rsid w:val="000E30CE"/>
    <w:rsid w:val="000E3762"/>
    <w:rsid w:val="000F0482"/>
    <w:rsid w:val="000F5435"/>
    <w:rsid w:val="000F7BC0"/>
    <w:rsid w:val="0010018F"/>
    <w:rsid w:val="00101652"/>
    <w:rsid w:val="00110CC5"/>
    <w:rsid w:val="00115164"/>
    <w:rsid w:val="00116674"/>
    <w:rsid w:val="00117285"/>
    <w:rsid w:val="00125005"/>
    <w:rsid w:val="00125F67"/>
    <w:rsid w:val="00136E9C"/>
    <w:rsid w:val="00137BCE"/>
    <w:rsid w:val="0014437A"/>
    <w:rsid w:val="001451FA"/>
    <w:rsid w:val="00146BF7"/>
    <w:rsid w:val="00152963"/>
    <w:rsid w:val="00153EB5"/>
    <w:rsid w:val="001546E9"/>
    <w:rsid w:val="00156293"/>
    <w:rsid w:val="0015667C"/>
    <w:rsid w:val="00164CB0"/>
    <w:rsid w:val="00173919"/>
    <w:rsid w:val="00175768"/>
    <w:rsid w:val="00182446"/>
    <w:rsid w:val="001840B2"/>
    <w:rsid w:val="001904B8"/>
    <w:rsid w:val="00190B08"/>
    <w:rsid w:val="001A1AA0"/>
    <w:rsid w:val="001A1BB2"/>
    <w:rsid w:val="001A1DD4"/>
    <w:rsid w:val="001A3EFC"/>
    <w:rsid w:val="001A41CB"/>
    <w:rsid w:val="001A4AFD"/>
    <w:rsid w:val="001A549A"/>
    <w:rsid w:val="001B16F3"/>
    <w:rsid w:val="001B265E"/>
    <w:rsid w:val="001B2AEA"/>
    <w:rsid w:val="001C412E"/>
    <w:rsid w:val="001C59C5"/>
    <w:rsid w:val="001C7C97"/>
    <w:rsid w:val="001D02F5"/>
    <w:rsid w:val="001D2819"/>
    <w:rsid w:val="001D2AC8"/>
    <w:rsid w:val="001D3F62"/>
    <w:rsid w:val="001D7A91"/>
    <w:rsid w:val="001E22D1"/>
    <w:rsid w:val="001E2B52"/>
    <w:rsid w:val="001E3A93"/>
    <w:rsid w:val="001E3AD4"/>
    <w:rsid w:val="001E5480"/>
    <w:rsid w:val="001E581B"/>
    <w:rsid w:val="001F299D"/>
    <w:rsid w:val="002009FC"/>
    <w:rsid w:val="00203553"/>
    <w:rsid w:val="0020583A"/>
    <w:rsid w:val="00212D86"/>
    <w:rsid w:val="00212EB8"/>
    <w:rsid w:val="00215A6C"/>
    <w:rsid w:val="0022156F"/>
    <w:rsid w:val="00221DAD"/>
    <w:rsid w:val="00224913"/>
    <w:rsid w:val="00225697"/>
    <w:rsid w:val="0023374B"/>
    <w:rsid w:val="00244947"/>
    <w:rsid w:val="00246ACD"/>
    <w:rsid w:val="00250074"/>
    <w:rsid w:val="00252358"/>
    <w:rsid w:val="002547B8"/>
    <w:rsid w:val="00254A12"/>
    <w:rsid w:val="00256DD9"/>
    <w:rsid w:val="0026178D"/>
    <w:rsid w:val="00265A29"/>
    <w:rsid w:val="0026720B"/>
    <w:rsid w:val="00282B91"/>
    <w:rsid w:val="0028652D"/>
    <w:rsid w:val="0028728B"/>
    <w:rsid w:val="00291D03"/>
    <w:rsid w:val="002A4E94"/>
    <w:rsid w:val="002B2533"/>
    <w:rsid w:val="002B6BD5"/>
    <w:rsid w:val="002C1552"/>
    <w:rsid w:val="002C4CAE"/>
    <w:rsid w:val="002C5A1E"/>
    <w:rsid w:val="002D33C7"/>
    <w:rsid w:val="002D4F16"/>
    <w:rsid w:val="002E2BC9"/>
    <w:rsid w:val="002E5067"/>
    <w:rsid w:val="002F7A45"/>
    <w:rsid w:val="003016C9"/>
    <w:rsid w:val="0030282F"/>
    <w:rsid w:val="003062F5"/>
    <w:rsid w:val="003068FC"/>
    <w:rsid w:val="00306F42"/>
    <w:rsid w:val="003151F3"/>
    <w:rsid w:val="00321AA3"/>
    <w:rsid w:val="0032243F"/>
    <w:rsid w:val="003249AE"/>
    <w:rsid w:val="0032610B"/>
    <w:rsid w:val="00332C97"/>
    <w:rsid w:val="003362F8"/>
    <w:rsid w:val="00350D37"/>
    <w:rsid w:val="00357BC8"/>
    <w:rsid w:val="0036293C"/>
    <w:rsid w:val="00366A48"/>
    <w:rsid w:val="003712D6"/>
    <w:rsid w:val="003720D0"/>
    <w:rsid w:val="003746BE"/>
    <w:rsid w:val="003764E9"/>
    <w:rsid w:val="00377911"/>
    <w:rsid w:val="00380A11"/>
    <w:rsid w:val="00381282"/>
    <w:rsid w:val="00384C62"/>
    <w:rsid w:val="003859EB"/>
    <w:rsid w:val="003869D8"/>
    <w:rsid w:val="00390E61"/>
    <w:rsid w:val="003911A3"/>
    <w:rsid w:val="00391492"/>
    <w:rsid w:val="00391E7C"/>
    <w:rsid w:val="003951BC"/>
    <w:rsid w:val="0039550D"/>
    <w:rsid w:val="003A0746"/>
    <w:rsid w:val="003B0066"/>
    <w:rsid w:val="003B5A3D"/>
    <w:rsid w:val="003B7A80"/>
    <w:rsid w:val="003C209D"/>
    <w:rsid w:val="003C5B2B"/>
    <w:rsid w:val="003C7E67"/>
    <w:rsid w:val="003D25BB"/>
    <w:rsid w:val="003D42A1"/>
    <w:rsid w:val="003D4DBB"/>
    <w:rsid w:val="003E0187"/>
    <w:rsid w:val="003F6713"/>
    <w:rsid w:val="00400FF3"/>
    <w:rsid w:val="00410684"/>
    <w:rsid w:val="00412062"/>
    <w:rsid w:val="00415DB3"/>
    <w:rsid w:val="00422C4B"/>
    <w:rsid w:val="004231D1"/>
    <w:rsid w:val="00424C52"/>
    <w:rsid w:val="00426A65"/>
    <w:rsid w:val="004330F4"/>
    <w:rsid w:val="004356F4"/>
    <w:rsid w:val="00435E3D"/>
    <w:rsid w:val="00436750"/>
    <w:rsid w:val="0043678D"/>
    <w:rsid w:val="00437D6B"/>
    <w:rsid w:val="00442A21"/>
    <w:rsid w:val="00443DA0"/>
    <w:rsid w:val="00444124"/>
    <w:rsid w:val="00444141"/>
    <w:rsid w:val="004452A0"/>
    <w:rsid w:val="00450D41"/>
    <w:rsid w:val="00451CDD"/>
    <w:rsid w:val="0045250A"/>
    <w:rsid w:val="004577A4"/>
    <w:rsid w:val="00457A9F"/>
    <w:rsid w:val="0046078A"/>
    <w:rsid w:val="00460F43"/>
    <w:rsid w:val="00462B08"/>
    <w:rsid w:val="00465D3A"/>
    <w:rsid w:val="00474F0B"/>
    <w:rsid w:val="004815E5"/>
    <w:rsid w:val="00482676"/>
    <w:rsid w:val="00483FC9"/>
    <w:rsid w:val="0049249D"/>
    <w:rsid w:val="0049327E"/>
    <w:rsid w:val="00496AAF"/>
    <w:rsid w:val="004A427A"/>
    <w:rsid w:val="004B4328"/>
    <w:rsid w:val="004C1A74"/>
    <w:rsid w:val="004C3BBC"/>
    <w:rsid w:val="004C4764"/>
    <w:rsid w:val="004C5470"/>
    <w:rsid w:val="004C62BE"/>
    <w:rsid w:val="004E1B08"/>
    <w:rsid w:val="004F4516"/>
    <w:rsid w:val="004F5164"/>
    <w:rsid w:val="004F6A35"/>
    <w:rsid w:val="00502B46"/>
    <w:rsid w:val="0050682B"/>
    <w:rsid w:val="005102D8"/>
    <w:rsid w:val="005211A1"/>
    <w:rsid w:val="00521A39"/>
    <w:rsid w:val="00521CAF"/>
    <w:rsid w:val="00522089"/>
    <w:rsid w:val="00524526"/>
    <w:rsid w:val="00527ACF"/>
    <w:rsid w:val="00527F30"/>
    <w:rsid w:val="00534678"/>
    <w:rsid w:val="00540688"/>
    <w:rsid w:val="005432B2"/>
    <w:rsid w:val="005441EE"/>
    <w:rsid w:val="00550F23"/>
    <w:rsid w:val="00567EDF"/>
    <w:rsid w:val="0057423B"/>
    <w:rsid w:val="005814AF"/>
    <w:rsid w:val="0058377D"/>
    <w:rsid w:val="00585EB4"/>
    <w:rsid w:val="005915E6"/>
    <w:rsid w:val="005916F5"/>
    <w:rsid w:val="00591820"/>
    <w:rsid w:val="00592F8F"/>
    <w:rsid w:val="00595263"/>
    <w:rsid w:val="00597C6F"/>
    <w:rsid w:val="005A0DA9"/>
    <w:rsid w:val="005A1EF0"/>
    <w:rsid w:val="005A39E7"/>
    <w:rsid w:val="005A63B4"/>
    <w:rsid w:val="005A7EF8"/>
    <w:rsid w:val="005B165B"/>
    <w:rsid w:val="005B35A1"/>
    <w:rsid w:val="005B4B80"/>
    <w:rsid w:val="005B534C"/>
    <w:rsid w:val="005B7F5E"/>
    <w:rsid w:val="005C30A9"/>
    <w:rsid w:val="005C4055"/>
    <w:rsid w:val="005D5961"/>
    <w:rsid w:val="005E1546"/>
    <w:rsid w:val="005F0E9E"/>
    <w:rsid w:val="005F1B54"/>
    <w:rsid w:val="005F253C"/>
    <w:rsid w:val="005F2BDA"/>
    <w:rsid w:val="005F45BC"/>
    <w:rsid w:val="005F5B13"/>
    <w:rsid w:val="005F777D"/>
    <w:rsid w:val="00600336"/>
    <w:rsid w:val="006003D1"/>
    <w:rsid w:val="006042F8"/>
    <w:rsid w:val="00606FD7"/>
    <w:rsid w:val="00613F0F"/>
    <w:rsid w:val="00614787"/>
    <w:rsid w:val="0061549A"/>
    <w:rsid w:val="00620D20"/>
    <w:rsid w:val="00622DDD"/>
    <w:rsid w:val="0062344B"/>
    <w:rsid w:val="006246F0"/>
    <w:rsid w:val="00635BB0"/>
    <w:rsid w:val="00637717"/>
    <w:rsid w:val="0064110B"/>
    <w:rsid w:val="006525D1"/>
    <w:rsid w:val="00665652"/>
    <w:rsid w:val="006703C3"/>
    <w:rsid w:val="00673B82"/>
    <w:rsid w:val="00676BFA"/>
    <w:rsid w:val="00681E58"/>
    <w:rsid w:val="0068443B"/>
    <w:rsid w:val="00686634"/>
    <w:rsid w:val="006872F4"/>
    <w:rsid w:val="0069398E"/>
    <w:rsid w:val="00695E19"/>
    <w:rsid w:val="006A3F5B"/>
    <w:rsid w:val="006A5600"/>
    <w:rsid w:val="006B4EDE"/>
    <w:rsid w:val="006B5A59"/>
    <w:rsid w:val="006C0CBB"/>
    <w:rsid w:val="006C315D"/>
    <w:rsid w:val="006C51B5"/>
    <w:rsid w:val="006D0B3A"/>
    <w:rsid w:val="006D2250"/>
    <w:rsid w:val="006D4BD3"/>
    <w:rsid w:val="006D589D"/>
    <w:rsid w:val="006D6194"/>
    <w:rsid w:val="006D7096"/>
    <w:rsid w:val="006E7FD3"/>
    <w:rsid w:val="006F11A5"/>
    <w:rsid w:val="006F7B5C"/>
    <w:rsid w:val="0070512B"/>
    <w:rsid w:val="00706D65"/>
    <w:rsid w:val="0071121A"/>
    <w:rsid w:val="00712338"/>
    <w:rsid w:val="00712D1B"/>
    <w:rsid w:val="00714270"/>
    <w:rsid w:val="0072112F"/>
    <w:rsid w:val="00721EA8"/>
    <w:rsid w:val="00723448"/>
    <w:rsid w:val="007354F4"/>
    <w:rsid w:val="00737A05"/>
    <w:rsid w:val="00737A43"/>
    <w:rsid w:val="00740737"/>
    <w:rsid w:val="0075145C"/>
    <w:rsid w:val="0077222A"/>
    <w:rsid w:val="0077538A"/>
    <w:rsid w:val="00777366"/>
    <w:rsid w:val="007807C3"/>
    <w:rsid w:val="007859BB"/>
    <w:rsid w:val="007869B0"/>
    <w:rsid w:val="00792F8D"/>
    <w:rsid w:val="00794A8B"/>
    <w:rsid w:val="007A0392"/>
    <w:rsid w:val="007A0E97"/>
    <w:rsid w:val="007A507D"/>
    <w:rsid w:val="007B0B28"/>
    <w:rsid w:val="007B15DA"/>
    <w:rsid w:val="007B25C6"/>
    <w:rsid w:val="007B2AD4"/>
    <w:rsid w:val="007B767B"/>
    <w:rsid w:val="007C2679"/>
    <w:rsid w:val="007C27F9"/>
    <w:rsid w:val="007C3994"/>
    <w:rsid w:val="007D00BF"/>
    <w:rsid w:val="007D47FD"/>
    <w:rsid w:val="007D5DAE"/>
    <w:rsid w:val="007E1DFD"/>
    <w:rsid w:val="007E2AC0"/>
    <w:rsid w:val="007E46DC"/>
    <w:rsid w:val="007E4EBB"/>
    <w:rsid w:val="007F0B6F"/>
    <w:rsid w:val="00804E06"/>
    <w:rsid w:val="00805783"/>
    <w:rsid w:val="00813D89"/>
    <w:rsid w:val="00813EAC"/>
    <w:rsid w:val="00813FDD"/>
    <w:rsid w:val="0081424E"/>
    <w:rsid w:val="00815C00"/>
    <w:rsid w:val="00815D67"/>
    <w:rsid w:val="0082409D"/>
    <w:rsid w:val="00826EF1"/>
    <w:rsid w:val="00830550"/>
    <w:rsid w:val="008332FD"/>
    <w:rsid w:val="00835451"/>
    <w:rsid w:val="00835A8C"/>
    <w:rsid w:val="00840584"/>
    <w:rsid w:val="00842E06"/>
    <w:rsid w:val="008470B1"/>
    <w:rsid w:val="008517A8"/>
    <w:rsid w:val="008551A6"/>
    <w:rsid w:val="00856A6D"/>
    <w:rsid w:val="00857EA5"/>
    <w:rsid w:val="008676FF"/>
    <w:rsid w:val="0087000A"/>
    <w:rsid w:val="00872D70"/>
    <w:rsid w:val="00883212"/>
    <w:rsid w:val="008838E5"/>
    <w:rsid w:val="0089102C"/>
    <w:rsid w:val="008921FD"/>
    <w:rsid w:val="0089462B"/>
    <w:rsid w:val="008A162D"/>
    <w:rsid w:val="008A1654"/>
    <w:rsid w:val="008A3301"/>
    <w:rsid w:val="008A655C"/>
    <w:rsid w:val="008A76E6"/>
    <w:rsid w:val="008B1615"/>
    <w:rsid w:val="008B514A"/>
    <w:rsid w:val="008B5804"/>
    <w:rsid w:val="008B5C20"/>
    <w:rsid w:val="008B78CF"/>
    <w:rsid w:val="008C044B"/>
    <w:rsid w:val="008C1601"/>
    <w:rsid w:val="008C6AD5"/>
    <w:rsid w:val="008D45BF"/>
    <w:rsid w:val="008D4F97"/>
    <w:rsid w:val="008D78AE"/>
    <w:rsid w:val="008E2EB5"/>
    <w:rsid w:val="008E3264"/>
    <w:rsid w:val="008E34E0"/>
    <w:rsid w:val="008E4E0C"/>
    <w:rsid w:val="008F135A"/>
    <w:rsid w:val="008F2039"/>
    <w:rsid w:val="008F2DA8"/>
    <w:rsid w:val="008F3461"/>
    <w:rsid w:val="008F465E"/>
    <w:rsid w:val="008F469B"/>
    <w:rsid w:val="00900229"/>
    <w:rsid w:val="009014B9"/>
    <w:rsid w:val="00901B66"/>
    <w:rsid w:val="009026A8"/>
    <w:rsid w:val="0090388D"/>
    <w:rsid w:val="00907374"/>
    <w:rsid w:val="00913CCA"/>
    <w:rsid w:val="00914189"/>
    <w:rsid w:val="00916396"/>
    <w:rsid w:val="00916DAE"/>
    <w:rsid w:val="009335E4"/>
    <w:rsid w:val="0093738D"/>
    <w:rsid w:val="009464EF"/>
    <w:rsid w:val="009470C9"/>
    <w:rsid w:val="00955608"/>
    <w:rsid w:val="00956E4C"/>
    <w:rsid w:val="00960FA1"/>
    <w:rsid w:val="009610A7"/>
    <w:rsid w:val="0098027E"/>
    <w:rsid w:val="00980493"/>
    <w:rsid w:val="0098375D"/>
    <w:rsid w:val="0098448B"/>
    <w:rsid w:val="0098668D"/>
    <w:rsid w:val="00990AA1"/>
    <w:rsid w:val="00994103"/>
    <w:rsid w:val="0099534D"/>
    <w:rsid w:val="0099547F"/>
    <w:rsid w:val="009976CD"/>
    <w:rsid w:val="009A4407"/>
    <w:rsid w:val="009A67D0"/>
    <w:rsid w:val="009A7FA3"/>
    <w:rsid w:val="009B2E4C"/>
    <w:rsid w:val="009B3545"/>
    <w:rsid w:val="009B57B8"/>
    <w:rsid w:val="009D2C81"/>
    <w:rsid w:val="009D55EF"/>
    <w:rsid w:val="009E0816"/>
    <w:rsid w:val="009E1714"/>
    <w:rsid w:val="009E208B"/>
    <w:rsid w:val="009E2117"/>
    <w:rsid w:val="009E2915"/>
    <w:rsid w:val="009E5E6C"/>
    <w:rsid w:val="009E658E"/>
    <w:rsid w:val="009E66BE"/>
    <w:rsid w:val="009E6FEE"/>
    <w:rsid w:val="009E7BE7"/>
    <w:rsid w:val="009F1805"/>
    <w:rsid w:val="009F1B72"/>
    <w:rsid w:val="009F66EE"/>
    <w:rsid w:val="009F7A35"/>
    <w:rsid w:val="00A05449"/>
    <w:rsid w:val="00A12BF6"/>
    <w:rsid w:val="00A310EF"/>
    <w:rsid w:val="00A35DD3"/>
    <w:rsid w:val="00A363B8"/>
    <w:rsid w:val="00A36A84"/>
    <w:rsid w:val="00A36AEF"/>
    <w:rsid w:val="00A40BE8"/>
    <w:rsid w:val="00A463EF"/>
    <w:rsid w:val="00A519C7"/>
    <w:rsid w:val="00A51ACC"/>
    <w:rsid w:val="00A51BA8"/>
    <w:rsid w:val="00A60C63"/>
    <w:rsid w:val="00A6136D"/>
    <w:rsid w:val="00A67B6C"/>
    <w:rsid w:val="00A75BC3"/>
    <w:rsid w:val="00A83D94"/>
    <w:rsid w:val="00A8556F"/>
    <w:rsid w:val="00AA0CD7"/>
    <w:rsid w:val="00AA10FD"/>
    <w:rsid w:val="00AA28E2"/>
    <w:rsid w:val="00AA5795"/>
    <w:rsid w:val="00AA5A30"/>
    <w:rsid w:val="00AA5ADE"/>
    <w:rsid w:val="00AB7E8E"/>
    <w:rsid w:val="00AC4DB5"/>
    <w:rsid w:val="00AC564E"/>
    <w:rsid w:val="00AD373D"/>
    <w:rsid w:val="00AD3FD6"/>
    <w:rsid w:val="00AD43C5"/>
    <w:rsid w:val="00AD6936"/>
    <w:rsid w:val="00AE1744"/>
    <w:rsid w:val="00AE2372"/>
    <w:rsid w:val="00AE4006"/>
    <w:rsid w:val="00AF1F30"/>
    <w:rsid w:val="00AF582D"/>
    <w:rsid w:val="00AF5A10"/>
    <w:rsid w:val="00AF66CB"/>
    <w:rsid w:val="00B0179A"/>
    <w:rsid w:val="00B02417"/>
    <w:rsid w:val="00B03EB7"/>
    <w:rsid w:val="00B077EA"/>
    <w:rsid w:val="00B10473"/>
    <w:rsid w:val="00B15AE7"/>
    <w:rsid w:val="00B228FA"/>
    <w:rsid w:val="00B22E19"/>
    <w:rsid w:val="00B26216"/>
    <w:rsid w:val="00B30900"/>
    <w:rsid w:val="00B36DC8"/>
    <w:rsid w:val="00B37E03"/>
    <w:rsid w:val="00B404FC"/>
    <w:rsid w:val="00B412FA"/>
    <w:rsid w:val="00B44E59"/>
    <w:rsid w:val="00B52817"/>
    <w:rsid w:val="00B54414"/>
    <w:rsid w:val="00B6248B"/>
    <w:rsid w:val="00B62BC9"/>
    <w:rsid w:val="00B679A1"/>
    <w:rsid w:val="00B72403"/>
    <w:rsid w:val="00B72990"/>
    <w:rsid w:val="00B76B54"/>
    <w:rsid w:val="00B81CE0"/>
    <w:rsid w:val="00B84273"/>
    <w:rsid w:val="00B8648F"/>
    <w:rsid w:val="00B87B26"/>
    <w:rsid w:val="00B9055B"/>
    <w:rsid w:val="00B91209"/>
    <w:rsid w:val="00B938C3"/>
    <w:rsid w:val="00B9517C"/>
    <w:rsid w:val="00B96228"/>
    <w:rsid w:val="00BB09ED"/>
    <w:rsid w:val="00BB1AA5"/>
    <w:rsid w:val="00BB281E"/>
    <w:rsid w:val="00BB3F0C"/>
    <w:rsid w:val="00BB6DAF"/>
    <w:rsid w:val="00BC08B9"/>
    <w:rsid w:val="00BC123A"/>
    <w:rsid w:val="00BC3E4A"/>
    <w:rsid w:val="00BD0461"/>
    <w:rsid w:val="00BD243B"/>
    <w:rsid w:val="00BD2D13"/>
    <w:rsid w:val="00BD4BD4"/>
    <w:rsid w:val="00BE2343"/>
    <w:rsid w:val="00BE2C0C"/>
    <w:rsid w:val="00BF4CC7"/>
    <w:rsid w:val="00C05792"/>
    <w:rsid w:val="00C072E7"/>
    <w:rsid w:val="00C1329D"/>
    <w:rsid w:val="00C24B57"/>
    <w:rsid w:val="00C26B7D"/>
    <w:rsid w:val="00C3055B"/>
    <w:rsid w:val="00C30960"/>
    <w:rsid w:val="00C330A0"/>
    <w:rsid w:val="00C3332A"/>
    <w:rsid w:val="00C4069D"/>
    <w:rsid w:val="00C43EFF"/>
    <w:rsid w:val="00C442AF"/>
    <w:rsid w:val="00C479E3"/>
    <w:rsid w:val="00C516CB"/>
    <w:rsid w:val="00C63D06"/>
    <w:rsid w:val="00C64AF2"/>
    <w:rsid w:val="00C72AA0"/>
    <w:rsid w:val="00C75AA2"/>
    <w:rsid w:val="00C850B1"/>
    <w:rsid w:val="00C97A54"/>
    <w:rsid w:val="00CA06DA"/>
    <w:rsid w:val="00CA0799"/>
    <w:rsid w:val="00CA1A58"/>
    <w:rsid w:val="00CA4047"/>
    <w:rsid w:val="00CB3EC2"/>
    <w:rsid w:val="00CB54C5"/>
    <w:rsid w:val="00CC37C8"/>
    <w:rsid w:val="00CC44F5"/>
    <w:rsid w:val="00CC4CEF"/>
    <w:rsid w:val="00CC7DC5"/>
    <w:rsid w:val="00CD0F87"/>
    <w:rsid w:val="00CD649F"/>
    <w:rsid w:val="00CE01E3"/>
    <w:rsid w:val="00CE04CC"/>
    <w:rsid w:val="00CE6C9C"/>
    <w:rsid w:val="00CF4D6D"/>
    <w:rsid w:val="00CF7514"/>
    <w:rsid w:val="00CF7F9D"/>
    <w:rsid w:val="00D00025"/>
    <w:rsid w:val="00D001AD"/>
    <w:rsid w:val="00D0153F"/>
    <w:rsid w:val="00D03D43"/>
    <w:rsid w:val="00D04883"/>
    <w:rsid w:val="00D10212"/>
    <w:rsid w:val="00D15441"/>
    <w:rsid w:val="00D20FF4"/>
    <w:rsid w:val="00D2435C"/>
    <w:rsid w:val="00D25718"/>
    <w:rsid w:val="00D26EC9"/>
    <w:rsid w:val="00D27805"/>
    <w:rsid w:val="00D30B58"/>
    <w:rsid w:val="00D322D8"/>
    <w:rsid w:val="00D36814"/>
    <w:rsid w:val="00D41884"/>
    <w:rsid w:val="00D425F8"/>
    <w:rsid w:val="00D4763D"/>
    <w:rsid w:val="00D5041A"/>
    <w:rsid w:val="00D558A4"/>
    <w:rsid w:val="00D603A0"/>
    <w:rsid w:val="00D60DBB"/>
    <w:rsid w:val="00D63E6B"/>
    <w:rsid w:val="00D647B6"/>
    <w:rsid w:val="00D6590E"/>
    <w:rsid w:val="00D67B16"/>
    <w:rsid w:val="00D92109"/>
    <w:rsid w:val="00D97781"/>
    <w:rsid w:val="00D977F2"/>
    <w:rsid w:val="00D978DD"/>
    <w:rsid w:val="00DA311E"/>
    <w:rsid w:val="00DA7441"/>
    <w:rsid w:val="00DB05D1"/>
    <w:rsid w:val="00DB14B1"/>
    <w:rsid w:val="00DB3C6D"/>
    <w:rsid w:val="00DB44EE"/>
    <w:rsid w:val="00DB4B0E"/>
    <w:rsid w:val="00DB5714"/>
    <w:rsid w:val="00DB7940"/>
    <w:rsid w:val="00DC2F95"/>
    <w:rsid w:val="00DD05BF"/>
    <w:rsid w:val="00DD0F63"/>
    <w:rsid w:val="00DD7F7B"/>
    <w:rsid w:val="00DE3019"/>
    <w:rsid w:val="00DE6489"/>
    <w:rsid w:val="00DF6747"/>
    <w:rsid w:val="00E01705"/>
    <w:rsid w:val="00E10368"/>
    <w:rsid w:val="00E11BD2"/>
    <w:rsid w:val="00E12225"/>
    <w:rsid w:val="00E128FA"/>
    <w:rsid w:val="00E13890"/>
    <w:rsid w:val="00E16365"/>
    <w:rsid w:val="00E16EC3"/>
    <w:rsid w:val="00E17435"/>
    <w:rsid w:val="00E20337"/>
    <w:rsid w:val="00E21ECE"/>
    <w:rsid w:val="00E22EF7"/>
    <w:rsid w:val="00E272A1"/>
    <w:rsid w:val="00E31438"/>
    <w:rsid w:val="00E35661"/>
    <w:rsid w:val="00E370BF"/>
    <w:rsid w:val="00E37A67"/>
    <w:rsid w:val="00E43E6B"/>
    <w:rsid w:val="00E47FAC"/>
    <w:rsid w:val="00E55729"/>
    <w:rsid w:val="00E62CB0"/>
    <w:rsid w:val="00E64CAB"/>
    <w:rsid w:val="00E64E16"/>
    <w:rsid w:val="00E75942"/>
    <w:rsid w:val="00E76E40"/>
    <w:rsid w:val="00E85BCE"/>
    <w:rsid w:val="00E86FA9"/>
    <w:rsid w:val="00E91519"/>
    <w:rsid w:val="00EA0B6C"/>
    <w:rsid w:val="00EA3CE5"/>
    <w:rsid w:val="00EA3DB0"/>
    <w:rsid w:val="00EA558F"/>
    <w:rsid w:val="00EA64B6"/>
    <w:rsid w:val="00EA776C"/>
    <w:rsid w:val="00EB2EFF"/>
    <w:rsid w:val="00EB3C8A"/>
    <w:rsid w:val="00EC1730"/>
    <w:rsid w:val="00EC204D"/>
    <w:rsid w:val="00EC2F0C"/>
    <w:rsid w:val="00EC780F"/>
    <w:rsid w:val="00ED1F23"/>
    <w:rsid w:val="00ED2E79"/>
    <w:rsid w:val="00ED5AB0"/>
    <w:rsid w:val="00EE02A9"/>
    <w:rsid w:val="00EE5217"/>
    <w:rsid w:val="00EE554E"/>
    <w:rsid w:val="00EE64C0"/>
    <w:rsid w:val="00EE7C4A"/>
    <w:rsid w:val="00EF3A60"/>
    <w:rsid w:val="00EF5630"/>
    <w:rsid w:val="00F00EFB"/>
    <w:rsid w:val="00F01779"/>
    <w:rsid w:val="00F033B2"/>
    <w:rsid w:val="00F03E3E"/>
    <w:rsid w:val="00F07D71"/>
    <w:rsid w:val="00F07EEA"/>
    <w:rsid w:val="00F2150C"/>
    <w:rsid w:val="00F22F73"/>
    <w:rsid w:val="00F31738"/>
    <w:rsid w:val="00F34420"/>
    <w:rsid w:val="00F376D7"/>
    <w:rsid w:val="00F420DB"/>
    <w:rsid w:val="00F45281"/>
    <w:rsid w:val="00F45A05"/>
    <w:rsid w:val="00F473C6"/>
    <w:rsid w:val="00F475D8"/>
    <w:rsid w:val="00F542E6"/>
    <w:rsid w:val="00F5456B"/>
    <w:rsid w:val="00F578E1"/>
    <w:rsid w:val="00F57E78"/>
    <w:rsid w:val="00F71406"/>
    <w:rsid w:val="00F730C7"/>
    <w:rsid w:val="00F75408"/>
    <w:rsid w:val="00F77083"/>
    <w:rsid w:val="00F84505"/>
    <w:rsid w:val="00F85420"/>
    <w:rsid w:val="00F92654"/>
    <w:rsid w:val="00F96688"/>
    <w:rsid w:val="00FA43E0"/>
    <w:rsid w:val="00FA4C04"/>
    <w:rsid w:val="00FA5FBE"/>
    <w:rsid w:val="00FA7B91"/>
    <w:rsid w:val="00FC0E58"/>
    <w:rsid w:val="00FC1E6C"/>
    <w:rsid w:val="00FC2AB8"/>
    <w:rsid w:val="00FC3586"/>
    <w:rsid w:val="00FC3E86"/>
    <w:rsid w:val="00FC47CF"/>
    <w:rsid w:val="00FC64F2"/>
    <w:rsid w:val="00FD0B4A"/>
    <w:rsid w:val="00FE48F1"/>
    <w:rsid w:val="00FF060F"/>
    <w:rsid w:val="00FF144D"/>
    <w:rsid w:val="00FF3832"/>
    <w:rsid w:val="00FF6EE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145E0"/>
  <w15:docId w15:val="{4AE96F19-9853-4BC7-9ED9-3BA23992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EA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E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67EA7"/>
    <w:rPr>
      <w:vertAlign w:val="superscript"/>
    </w:rPr>
  </w:style>
  <w:style w:type="character" w:customStyle="1" w:styleId="TitleChar">
    <w:name w:val="Title Char"/>
    <w:basedOn w:val="Standardnpsmoodstavce"/>
    <w:rsid w:val="00F7140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uiPriority w:val="99"/>
    <w:semiHidden/>
    <w:rsid w:val="00F7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ommentSubjectChar">
    <w:name w:val="Comment Subject Char"/>
    <w:basedOn w:val="CommentTextChar"/>
    <w:uiPriority w:val="99"/>
    <w:semiHidden/>
    <w:rsid w:val="00F714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Standardnpsmoodstavce"/>
    <w:uiPriority w:val="99"/>
    <w:rsid w:val="00F71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odyTextChar">
    <w:name w:val="Body Text Char"/>
    <w:basedOn w:val="Standardnpsmoodstavce"/>
    <w:rsid w:val="00F71406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erChar">
    <w:name w:val="Head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SANHeading1">
    <w:name w:val="CMS AN Heading 1"/>
    <w:next w:val="CMSANHeading2"/>
    <w:uiPriority w:val="1"/>
    <w:qFormat/>
    <w:rsid w:val="0020583A"/>
    <w:pPr>
      <w:keepNext/>
      <w:numPr>
        <w:ilvl w:val="1"/>
        <w:numId w:val="26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20583A"/>
    <w:pPr>
      <w:numPr>
        <w:ilvl w:val="2"/>
        <w:numId w:val="26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20583A"/>
    <w:pPr>
      <w:numPr>
        <w:ilvl w:val="3"/>
        <w:numId w:val="26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20583A"/>
    <w:pPr>
      <w:numPr>
        <w:ilvl w:val="4"/>
        <w:numId w:val="26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20583A"/>
    <w:pPr>
      <w:numPr>
        <w:ilvl w:val="5"/>
        <w:numId w:val="2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20583A"/>
    <w:pPr>
      <w:numPr>
        <w:ilvl w:val="6"/>
        <w:numId w:val="2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20583A"/>
    <w:pPr>
      <w:pageBreakBefore/>
      <w:numPr>
        <w:numId w:val="26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numbering" w:customStyle="1" w:styleId="CMS-ANHeading">
    <w:name w:val="CMS-AN Heading"/>
    <w:uiPriority w:val="99"/>
    <w:rsid w:val="0020583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AF54D-3F8C-43EB-8332-21E9FCA2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Boháčová Martina</cp:lastModifiedBy>
  <cp:revision>2</cp:revision>
  <cp:lastPrinted>2018-11-14T07:01:00Z</cp:lastPrinted>
  <dcterms:created xsi:type="dcterms:W3CDTF">2019-01-24T08:52:00Z</dcterms:created>
  <dcterms:modified xsi:type="dcterms:W3CDTF">2019-01-24T08:52:00Z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