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E2" w:rsidRDefault="002A76E2" w:rsidP="002A76E2">
      <w:pPr>
        <w:widowControl w:val="0"/>
        <w:spacing w:before="120"/>
        <w:jc w:val="center"/>
        <w:rPr>
          <w:rFonts w:cs="Times New Roman"/>
          <w:b/>
          <w:bCs/>
          <w:sz w:val="72"/>
          <w:szCs w:val="72"/>
        </w:rPr>
      </w:pPr>
      <w:r>
        <w:rPr>
          <w:rFonts w:cs="Times New Roman"/>
          <w:b/>
          <w:bCs/>
          <w:sz w:val="72"/>
          <w:szCs w:val="72"/>
        </w:rPr>
        <w:t xml:space="preserve">                            201</w:t>
      </w:r>
      <w:r w:rsidR="00FF12C8">
        <w:rPr>
          <w:rFonts w:cs="Times New Roman"/>
          <w:b/>
          <w:bCs/>
          <w:sz w:val="72"/>
          <w:szCs w:val="72"/>
        </w:rPr>
        <w:t>8</w:t>
      </w:r>
      <w:r>
        <w:rPr>
          <w:rFonts w:cs="Times New Roman"/>
          <w:b/>
          <w:bCs/>
          <w:sz w:val="72"/>
          <w:szCs w:val="72"/>
        </w:rPr>
        <w:t>-</w:t>
      </w:r>
      <w:r w:rsidR="00185F1F">
        <w:rPr>
          <w:rFonts w:cs="Times New Roman"/>
          <w:b/>
          <w:bCs/>
          <w:sz w:val="72"/>
          <w:szCs w:val="72"/>
        </w:rPr>
        <w:t>00746</w:t>
      </w:r>
      <w:r>
        <w:rPr>
          <w:rFonts w:cs="Times New Roman"/>
          <w:b/>
          <w:bCs/>
          <w:sz w:val="72"/>
          <w:szCs w:val="72"/>
        </w:rPr>
        <w:t xml:space="preserve"> </w:t>
      </w:r>
    </w:p>
    <w:p w:rsidR="002A76E2" w:rsidRDefault="002A76E2" w:rsidP="002A76E2">
      <w:pPr>
        <w:widowControl w:val="0"/>
        <w:spacing w:before="120"/>
        <w:jc w:val="center"/>
        <w:rPr>
          <w:rFonts w:cs="Times New Roman"/>
          <w:b/>
          <w:bCs/>
          <w:snapToGrid w:val="0"/>
          <w:sz w:val="40"/>
          <w:szCs w:val="40"/>
        </w:rPr>
      </w:pPr>
      <w:r>
        <w:rPr>
          <w:rFonts w:cs="Times New Roman"/>
          <w:sz w:val="20"/>
          <w:szCs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>
            <v:imagedata r:id="rId5" o:title=""/>
          </v:shape>
          <o:OLEObject Type="Embed" ProgID="MS_ClipArt_Gallery.5" ShapeID="_x0000_i1025" DrawAspect="Content" ObjectID="_1606731095" r:id="rId6"/>
        </w:object>
      </w:r>
    </w:p>
    <w:p w:rsidR="002A76E2" w:rsidRDefault="002A76E2" w:rsidP="002A76E2">
      <w:pPr>
        <w:widowControl w:val="0"/>
        <w:spacing w:before="120"/>
        <w:jc w:val="center"/>
        <w:rPr>
          <w:rFonts w:cs="Times New Roman"/>
          <w:snapToGrid w:val="0"/>
          <w:sz w:val="40"/>
          <w:szCs w:val="40"/>
        </w:rPr>
      </w:pPr>
      <w:r>
        <w:rPr>
          <w:rFonts w:cs="Times New Roman"/>
          <w:snapToGrid w:val="0"/>
          <w:sz w:val="40"/>
          <w:szCs w:val="40"/>
        </w:rPr>
        <w:t>________________________________________</w:t>
      </w:r>
    </w:p>
    <w:p w:rsidR="002A76E2" w:rsidRDefault="002A76E2" w:rsidP="002A76E2">
      <w:pPr>
        <w:pStyle w:val="Nadpis3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DAROVACÍ     S M L O U V A</w:t>
      </w:r>
    </w:p>
    <w:p w:rsidR="002A76E2" w:rsidRDefault="002A76E2" w:rsidP="002A76E2">
      <w:pPr>
        <w:widowControl w:val="0"/>
        <w:spacing w:before="120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>uzavřená níže uvedeného dne, měsíce a roku</w:t>
      </w:r>
    </w:p>
    <w:p w:rsidR="002A76E2" w:rsidRDefault="002A76E2" w:rsidP="002A76E2">
      <w:pPr>
        <w:widowControl w:val="0"/>
        <w:spacing w:before="120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>v souladu s ustanovením § 2055 a násl. občanského zákoníku</w:t>
      </w:r>
    </w:p>
    <w:p w:rsidR="002A76E2" w:rsidRDefault="002A76E2" w:rsidP="002A76E2">
      <w:pPr>
        <w:widowControl w:val="0"/>
        <w:spacing w:before="120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>mezi těmito smluvními stranami:</w:t>
      </w:r>
    </w:p>
    <w:p w:rsidR="002A76E2" w:rsidRDefault="002A76E2" w:rsidP="002A76E2">
      <w:pPr>
        <w:widowControl w:val="0"/>
        <w:jc w:val="both"/>
        <w:rPr>
          <w:rFonts w:cs="Times New Roman"/>
          <w:snapToGrid w:val="0"/>
        </w:rPr>
      </w:pPr>
    </w:p>
    <w:p w:rsidR="00097B77" w:rsidRDefault="00097B77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  <w:b/>
          <w:bCs/>
          <w:i/>
          <w:iCs/>
          <w:sz w:val="32"/>
          <w:szCs w:val="32"/>
        </w:rPr>
      </w:pPr>
    </w:p>
    <w:p w:rsidR="00FF12C8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Dárce:</w:t>
      </w:r>
      <w:r>
        <w:rPr>
          <w:rFonts w:cs="Times New Roman"/>
          <w:b/>
          <w:bCs/>
          <w:sz w:val="32"/>
          <w:szCs w:val="32"/>
        </w:rPr>
        <w:t xml:space="preserve">             TJ ČZ S</w:t>
      </w:r>
      <w:r w:rsidR="00FF12C8">
        <w:rPr>
          <w:rFonts w:cs="Times New Roman"/>
          <w:b/>
          <w:bCs/>
          <w:sz w:val="32"/>
          <w:szCs w:val="32"/>
        </w:rPr>
        <w:t xml:space="preserve">trakonice, spolek </w:t>
      </w:r>
    </w:p>
    <w:p w:rsidR="002A76E2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</w:rPr>
      </w:pPr>
      <w:r>
        <w:rPr>
          <w:rFonts w:cs="Times New Roman"/>
          <w:i/>
          <w:iCs/>
        </w:rPr>
        <w:t>se sídlem:</w:t>
      </w:r>
      <w:r>
        <w:rPr>
          <w:rFonts w:cs="Times New Roman"/>
        </w:rPr>
        <w:t xml:space="preserve">                 Máchova 108, Strakonice I, 386 01 Strakonice</w:t>
      </w:r>
    </w:p>
    <w:p w:rsidR="002670C7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</w:rPr>
      </w:pPr>
      <w:r>
        <w:rPr>
          <w:rFonts w:cs="Times New Roman"/>
          <w:i/>
          <w:iCs/>
        </w:rPr>
        <w:t>zastoupený:</w:t>
      </w:r>
      <w:r>
        <w:rPr>
          <w:rFonts w:cs="Times New Roman"/>
        </w:rPr>
        <w:t xml:space="preserve">              </w:t>
      </w:r>
      <w:r w:rsidR="002670C7">
        <w:rPr>
          <w:rFonts w:cs="Times New Roman"/>
        </w:rPr>
        <w:t xml:space="preserve">předsedou Josefem Opavou </w:t>
      </w:r>
    </w:p>
    <w:p w:rsidR="002A76E2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</w:rPr>
      </w:pPr>
      <w:r>
        <w:rPr>
          <w:rFonts w:cs="Times New Roman"/>
          <w:i/>
          <w:iCs/>
        </w:rPr>
        <w:t>IČ:</w:t>
      </w:r>
      <w:r>
        <w:rPr>
          <w:rFonts w:cs="Times New Roman"/>
        </w:rPr>
        <w:t xml:space="preserve">                            </w:t>
      </w:r>
      <w:r w:rsidR="002670C7">
        <w:rPr>
          <w:rFonts w:cs="Times New Roman"/>
        </w:rPr>
        <w:t>004</w:t>
      </w:r>
      <w:r w:rsidR="00FF12C8">
        <w:rPr>
          <w:rFonts w:cs="Times New Roman"/>
        </w:rPr>
        <w:t xml:space="preserve"> </w:t>
      </w:r>
      <w:r w:rsidR="002670C7">
        <w:rPr>
          <w:rFonts w:cs="Times New Roman"/>
        </w:rPr>
        <w:t>75</w:t>
      </w:r>
      <w:r w:rsidR="00FF12C8">
        <w:rPr>
          <w:rFonts w:cs="Times New Roman"/>
        </w:rPr>
        <w:t xml:space="preserve"> </w:t>
      </w:r>
      <w:r w:rsidR="002670C7">
        <w:rPr>
          <w:rFonts w:cs="Times New Roman"/>
        </w:rPr>
        <w:t>921</w:t>
      </w:r>
    </w:p>
    <w:p w:rsidR="00922522" w:rsidRDefault="002670C7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  <w:i/>
        </w:rPr>
      </w:pPr>
      <w:r>
        <w:rPr>
          <w:rFonts w:cs="Times New Roman"/>
          <w:i/>
        </w:rPr>
        <w:t>z</w:t>
      </w:r>
      <w:r w:rsidR="00922522">
        <w:rPr>
          <w:rFonts w:cs="Times New Roman"/>
          <w:i/>
        </w:rPr>
        <w:t>apsaný</w:t>
      </w:r>
      <w:r>
        <w:rPr>
          <w:rFonts w:cs="Times New Roman"/>
          <w:i/>
        </w:rPr>
        <w:t xml:space="preserve"> </w:t>
      </w:r>
      <w:r w:rsidR="00FF12C8">
        <w:rPr>
          <w:rFonts w:cs="Times New Roman"/>
          <w:i/>
        </w:rPr>
        <w:t>ve</w:t>
      </w:r>
      <w:r w:rsidRPr="002670C7">
        <w:rPr>
          <w:rFonts w:cs="Times New Roman"/>
          <w:i/>
        </w:rPr>
        <w:t xml:space="preserve"> spolkové</w:t>
      </w:r>
      <w:r w:rsidR="00FF12C8">
        <w:rPr>
          <w:rFonts w:cs="Times New Roman"/>
          <w:i/>
        </w:rPr>
        <w:t>m</w:t>
      </w:r>
      <w:r w:rsidRPr="002670C7">
        <w:rPr>
          <w:rFonts w:cs="Times New Roman"/>
          <w:i/>
        </w:rPr>
        <w:t xml:space="preserve"> rejstříku veden</w:t>
      </w:r>
      <w:r w:rsidR="00922522">
        <w:rPr>
          <w:rFonts w:cs="Times New Roman"/>
          <w:i/>
        </w:rPr>
        <w:t>é</w:t>
      </w:r>
      <w:r w:rsidR="00FF12C8">
        <w:rPr>
          <w:rFonts w:cs="Times New Roman"/>
          <w:i/>
        </w:rPr>
        <w:t>m</w:t>
      </w:r>
      <w:r w:rsidRPr="002670C7">
        <w:rPr>
          <w:rFonts w:cs="Times New Roman"/>
          <w:i/>
        </w:rPr>
        <w:t xml:space="preserve"> Krajsk</w:t>
      </w:r>
      <w:r w:rsidR="00922522">
        <w:rPr>
          <w:rFonts w:cs="Times New Roman"/>
          <w:i/>
        </w:rPr>
        <w:t>ým</w:t>
      </w:r>
      <w:r w:rsidRPr="002670C7">
        <w:rPr>
          <w:rFonts w:cs="Times New Roman"/>
          <w:i/>
        </w:rPr>
        <w:t xml:space="preserve"> soud</w:t>
      </w:r>
      <w:r w:rsidR="00922522">
        <w:rPr>
          <w:rFonts w:cs="Times New Roman"/>
          <w:i/>
        </w:rPr>
        <w:t xml:space="preserve">em </w:t>
      </w:r>
      <w:r w:rsidRPr="002670C7">
        <w:rPr>
          <w:rFonts w:cs="Times New Roman"/>
          <w:i/>
        </w:rPr>
        <w:t>v Českých Budějovicích</w:t>
      </w:r>
      <w:r w:rsidR="00922522">
        <w:rPr>
          <w:rFonts w:cs="Times New Roman"/>
          <w:i/>
        </w:rPr>
        <w:t>,</w:t>
      </w:r>
    </w:p>
    <w:p w:rsidR="002670C7" w:rsidRPr="002670C7" w:rsidRDefault="0092252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  <w:i/>
        </w:rPr>
      </w:pPr>
      <w:r>
        <w:rPr>
          <w:rFonts w:cs="Times New Roman"/>
          <w:i/>
        </w:rPr>
        <w:t>oddíl L, vložka 26</w:t>
      </w:r>
      <w:r w:rsidR="002670C7" w:rsidRPr="002670C7">
        <w:rPr>
          <w:rFonts w:cs="Times New Roman"/>
          <w:i/>
        </w:rPr>
        <w:t xml:space="preserve">  </w:t>
      </w:r>
    </w:p>
    <w:p w:rsidR="002A76E2" w:rsidRDefault="002A76E2" w:rsidP="002A76E2">
      <w:pPr>
        <w:widowControl w:val="0"/>
        <w:ind w:left="1560"/>
        <w:rPr>
          <w:rFonts w:cs="Times New Roman"/>
          <w:snapToGrid w:val="0"/>
        </w:rPr>
      </w:pPr>
    </w:p>
    <w:p w:rsidR="002A76E2" w:rsidRDefault="002A76E2" w:rsidP="002A76E2">
      <w:pPr>
        <w:widowControl w:val="0"/>
        <w:rPr>
          <w:rFonts w:cs="Times New Roman"/>
          <w:snapToGrid w:val="0"/>
        </w:rPr>
      </w:pPr>
      <w:r>
        <w:rPr>
          <w:rFonts w:cs="Times New Roman"/>
          <w:snapToGrid w:val="0"/>
          <w:sz w:val="28"/>
          <w:szCs w:val="28"/>
        </w:rPr>
        <w:t>a</w:t>
      </w:r>
    </w:p>
    <w:p w:rsidR="002A76E2" w:rsidRDefault="002A76E2" w:rsidP="002A76E2">
      <w:pPr>
        <w:widowControl w:val="0"/>
        <w:rPr>
          <w:rFonts w:cs="Times New Roman"/>
          <w:snapToGrid w:val="0"/>
        </w:rPr>
      </w:pPr>
    </w:p>
    <w:p w:rsidR="002A76E2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Obdarovaný:</w:t>
      </w:r>
      <w:r>
        <w:rPr>
          <w:rFonts w:cs="Times New Roman"/>
          <w:b/>
          <w:bCs/>
          <w:sz w:val="32"/>
          <w:szCs w:val="32"/>
        </w:rPr>
        <w:t xml:space="preserve">   město Strakonice</w:t>
      </w:r>
    </w:p>
    <w:p w:rsidR="002A76E2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</w:rPr>
      </w:pPr>
      <w:r>
        <w:rPr>
          <w:rFonts w:cs="Times New Roman"/>
          <w:i/>
          <w:iCs/>
        </w:rPr>
        <w:t>se sídlem:</w:t>
      </w:r>
      <w:r>
        <w:rPr>
          <w:rFonts w:cs="Times New Roman"/>
        </w:rPr>
        <w:t xml:space="preserve">                 Strakonice, Velké náměstí 2</w:t>
      </w:r>
    </w:p>
    <w:p w:rsidR="002A76E2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</w:rPr>
      </w:pPr>
      <w:r>
        <w:rPr>
          <w:rFonts w:cs="Times New Roman"/>
          <w:i/>
          <w:iCs/>
        </w:rPr>
        <w:t>zastoupený:</w:t>
      </w:r>
      <w:r>
        <w:rPr>
          <w:rFonts w:cs="Times New Roman"/>
        </w:rPr>
        <w:t xml:space="preserve">              starostou Mgr. </w:t>
      </w:r>
      <w:r w:rsidR="002670C7">
        <w:rPr>
          <w:rFonts w:cs="Times New Roman"/>
        </w:rPr>
        <w:t>Břetislavem Hrdličkou</w:t>
      </w:r>
    </w:p>
    <w:p w:rsidR="002A76E2" w:rsidRDefault="002A76E2" w:rsidP="002A76E2">
      <w:pPr>
        <w:widowControl w:val="0"/>
        <w:autoSpaceDE w:val="0"/>
        <w:autoSpaceDN w:val="0"/>
        <w:adjustRightInd w:val="0"/>
        <w:spacing w:line="360" w:lineRule="atLeast"/>
        <w:rPr>
          <w:rFonts w:cs="Times New Roman"/>
        </w:rPr>
      </w:pPr>
      <w:r>
        <w:rPr>
          <w:rFonts w:cs="Times New Roman"/>
          <w:i/>
          <w:iCs/>
        </w:rPr>
        <w:t>IČ:</w:t>
      </w:r>
      <w:r>
        <w:rPr>
          <w:rFonts w:cs="Times New Roman"/>
        </w:rPr>
        <w:t xml:space="preserve">                            00251810</w:t>
      </w:r>
    </w:p>
    <w:p w:rsidR="002A76E2" w:rsidRDefault="002A76E2" w:rsidP="002A76E2">
      <w:pPr>
        <w:widowControl w:val="0"/>
        <w:jc w:val="center"/>
        <w:rPr>
          <w:rFonts w:cs="Times New Roman"/>
          <w:b/>
          <w:bCs/>
          <w:snapToGrid w:val="0"/>
          <w:sz w:val="28"/>
          <w:szCs w:val="28"/>
        </w:rPr>
      </w:pPr>
    </w:p>
    <w:p w:rsidR="002A76E2" w:rsidRDefault="002A76E2" w:rsidP="002A76E2">
      <w:pPr>
        <w:widowControl w:val="0"/>
        <w:jc w:val="center"/>
        <w:rPr>
          <w:rFonts w:cs="Times New Roman"/>
          <w:b/>
          <w:bCs/>
          <w:snapToGrid w:val="0"/>
          <w:sz w:val="28"/>
          <w:szCs w:val="28"/>
        </w:rPr>
      </w:pPr>
      <w:r>
        <w:rPr>
          <w:rFonts w:cs="Times New Roman"/>
          <w:b/>
          <w:bCs/>
          <w:snapToGrid w:val="0"/>
          <w:sz w:val="28"/>
          <w:szCs w:val="28"/>
        </w:rPr>
        <w:t xml:space="preserve">v  tomto </w:t>
      </w:r>
      <w:proofErr w:type="gramStart"/>
      <w:r>
        <w:rPr>
          <w:rFonts w:cs="Times New Roman"/>
          <w:b/>
          <w:bCs/>
          <w:snapToGrid w:val="0"/>
          <w:sz w:val="28"/>
          <w:szCs w:val="28"/>
        </w:rPr>
        <w:t>znění :</w:t>
      </w:r>
      <w:proofErr w:type="gramEnd"/>
    </w:p>
    <w:p w:rsidR="002A76E2" w:rsidRDefault="002A76E2" w:rsidP="002A76E2">
      <w:pPr>
        <w:widowControl w:val="0"/>
        <w:jc w:val="center"/>
        <w:rPr>
          <w:rFonts w:cs="Times New Roman"/>
          <w:b/>
          <w:bCs/>
          <w:snapToGrid w:val="0"/>
          <w:sz w:val="28"/>
          <w:szCs w:val="28"/>
        </w:rPr>
      </w:pPr>
    </w:p>
    <w:p w:rsidR="002A76E2" w:rsidRDefault="002A76E2" w:rsidP="002A76E2">
      <w:pPr>
        <w:pStyle w:val="Nadpis7"/>
        <w:rPr>
          <w:rFonts w:cs="Times New Roman"/>
        </w:rPr>
      </w:pPr>
      <w:r>
        <w:rPr>
          <w:rFonts w:cs="Times New Roman"/>
        </w:rPr>
        <w:t>I.</w:t>
      </w:r>
    </w:p>
    <w:p w:rsidR="00B12023" w:rsidRPr="00B12023" w:rsidRDefault="00B12023" w:rsidP="00B12023">
      <w:pPr>
        <w:jc w:val="center"/>
        <w:rPr>
          <w:b/>
          <w:i/>
        </w:rPr>
      </w:pPr>
      <w:r w:rsidRPr="00B12023">
        <w:rPr>
          <w:b/>
          <w:i/>
        </w:rPr>
        <w:t>Preambule</w:t>
      </w:r>
    </w:p>
    <w:p w:rsidR="00B12023" w:rsidRDefault="00B12023" w:rsidP="00B12023"/>
    <w:p w:rsidR="00B12023" w:rsidRDefault="00463502" w:rsidP="00B12023">
      <w:pPr>
        <w:jc w:val="both"/>
        <w:rPr>
          <w:color w:val="C00000"/>
        </w:rPr>
      </w:pPr>
      <w:r>
        <w:t xml:space="preserve">1. </w:t>
      </w:r>
      <w:r w:rsidR="00B12023">
        <w:t xml:space="preserve">Smluvní strany shodně prohlašují, že tato smlouva je uzavírána na základě Nájemní smlouvy se smlouvou budoucí darovací uzavřenou mezi stranami dne </w:t>
      </w:r>
      <w:proofErr w:type="gramStart"/>
      <w:r w:rsidR="00B12023">
        <w:t>30.3.2004</w:t>
      </w:r>
      <w:proofErr w:type="gramEnd"/>
      <w:r w:rsidR="00B12023">
        <w:t xml:space="preserve"> pod ev. č. 04-198</w:t>
      </w:r>
      <w:r w:rsidR="004A5E1E">
        <w:t xml:space="preserve"> ve znění dodatků č. 1</w:t>
      </w:r>
      <w:r w:rsidR="008A1759">
        <w:t>,</w:t>
      </w:r>
      <w:r w:rsidR="004A5E1E">
        <w:t xml:space="preserve">  2</w:t>
      </w:r>
      <w:r w:rsidR="000534AE">
        <w:t>, 3</w:t>
      </w:r>
      <w:r w:rsidR="008A1759">
        <w:t xml:space="preserve"> a </w:t>
      </w:r>
      <w:r w:rsidR="000534AE">
        <w:t>4</w:t>
      </w:r>
      <w:r w:rsidR="004A5E1E">
        <w:t xml:space="preserve"> k této smlouvě</w:t>
      </w:r>
      <w:r w:rsidR="00CC46FD">
        <w:t>.</w:t>
      </w:r>
      <w:r w:rsidR="00B12023" w:rsidRPr="004A5E1E">
        <w:rPr>
          <w:color w:val="C00000"/>
        </w:rPr>
        <w:t xml:space="preserve"> </w:t>
      </w:r>
    </w:p>
    <w:p w:rsidR="00463502" w:rsidRPr="00EE27A0" w:rsidRDefault="00463502" w:rsidP="00B12023">
      <w:pPr>
        <w:jc w:val="both"/>
      </w:pPr>
      <w:r w:rsidRPr="00EE27A0">
        <w:t>2. Smluvní strany prohlašují, že vycházejí ze smyslu a účelu výše uvedené Nájemní smlouvy se smlouvou budoucí darovací, dle které bude předmět převodu i nadále užíván ke sportovním účelům a provádění s tím spojených činností a podle které obdarovaný poskytne předmět převodu dárci do užívání za podmínek obdobným těm, za nichž obdarovaný poskytuje svá sportovní zařízení do užívání jiným subjektům.</w:t>
      </w:r>
    </w:p>
    <w:p w:rsidR="005E6E9E" w:rsidRPr="00EE27A0" w:rsidRDefault="005E6E9E" w:rsidP="00B12023">
      <w:pPr>
        <w:jc w:val="both"/>
      </w:pPr>
      <w:r w:rsidRPr="00EE27A0">
        <w:lastRenderedPageBreak/>
        <w:t>Současně s touto smlouvou bude uzavírána smlouva řešící užívání předmětu převodu dárcem a rovněž souhlas s umístěním sídl</w:t>
      </w:r>
      <w:r w:rsidR="009D529C" w:rsidRPr="00EE27A0">
        <w:t xml:space="preserve">a dárce a dalších </w:t>
      </w:r>
      <w:r w:rsidRPr="00EE27A0">
        <w:t>sportovních spolků</w:t>
      </w:r>
      <w:r w:rsidR="00185F1F" w:rsidRPr="00EE27A0">
        <w:t xml:space="preserve"> v budově působících</w:t>
      </w:r>
      <w:r w:rsidRPr="00EE27A0">
        <w:t xml:space="preserve">.  </w:t>
      </w:r>
    </w:p>
    <w:p w:rsidR="008A1759" w:rsidRPr="00EE27A0" w:rsidRDefault="00463502" w:rsidP="00B12023">
      <w:pPr>
        <w:jc w:val="both"/>
      </w:pPr>
      <w:r w:rsidRPr="00EE27A0">
        <w:t xml:space="preserve">  </w:t>
      </w:r>
      <w:r w:rsidR="003D3CE0" w:rsidRPr="00EE27A0">
        <w:t xml:space="preserve"> </w:t>
      </w:r>
    </w:p>
    <w:p w:rsidR="00B12023" w:rsidRDefault="00B12023" w:rsidP="002A76E2">
      <w:pPr>
        <w:pStyle w:val="Nadpis7"/>
        <w:widowControl/>
        <w:rPr>
          <w:rFonts w:cs="Times New Roman"/>
        </w:rPr>
      </w:pPr>
      <w:r>
        <w:rPr>
          <w:rFonts w:cs="Times New Roman"/>
        </w:rPr>
        <w:t>II.</w:t>
      </w:r>
    </w:p>
    <w:p w:rsidR="002A76E2" w:rsidRDefault="002A76E2" w:rsidP="002A76E2">
      <w:pPr>
        <w:pStyle w:val="Nadpis7"/>
        <w:widowControl/>
        <w:rPr>
          <w:rFonts w:cs="Times New Roman"/>
        </w:rPr>
      </w:pPr>
      <w:r>
        <w:rPr>
          <w:rFonts w:cs="Times New Roman"/>
        </w:rPr>
        <w:t>P</w:t>
      </w:r>
      <w:r w:rsidR="00922522">
        <w:rPr>
          <w:rFonts w:cs="Times New Roman"/>
        </w:rPr>
        <w:t xml:space="preserve">ředmět smlouvy a projev vůle </w:t>
      </w:r>
    </w:p>
    <w:p w:rsidR="00452EF4" w:rsidRPr="00452EF4" w:rsidRDefault="00452EF4" w:rsidP="00452EF4"/>
    <w:p w:rsidR="00922522" w:rsidRDefault="00922522" w:rsidP="00452EF4">
      <w:pPr>
        <w:jc w:val="both"/>
      </w:pPr>
      <w:r>
        <w:t>1. Dárce je dle svého prohlášení a v souladu s údaji vedenými v katastru nemovitostí vlastníkem t</w:t>
      </w:r>
      <w:r w:rsidR="004A5E1E">
        <w:t>éto</w:t>
      </w:r>
      <w:r>
        <w:t xml:space="preserve"> nemovit</w:t>
      </w:r>
      <w:r w:rsidR="004A5E1E">
        <w:t>é</w:t>
      </w:r>
      <w:r>
        <w:t xml:space="preserve"> věc</w:t>
      </w:r>
      <w:r w:rsidR="004A5E1E">
        <w:t>i</w:t>
      </w:r>
      <w:r>
        <w:t>:</w:t>
      </w:r>
    </w:p>
    <w:p w:rsidR="00922522" w:rsidRPr="00A51565" w:rsidRDefault="00922522" w:rsidP="00452EF4">
      <w:pPr>
        <w:jc w:val="both"/>
        <w:rPr>
          <w:color w:val="C00000"/>
        </w:rPr>
      </w:pPr>
      <w:r>
        <w:t xml:space="preserve">- pozemku </w:t>
      </w:r>
      <w:proofErr w:type="spellStart"/>
      <w:r>
        <w:t>parc</w:t>
      </w:r>
      <w:proofErr w:type="spellEnd"/>
      <w:r>
        <w:t>.</w:t>
      </w:r>
      <w:r w:rsidR="000534AE">
        <w:t xml:space="preserve"> </w:t>
      </w:r>
      <w:proofErr w:type="gramStart"/>
      <w:r>
        <w:t>č.</w:t>
      </w:r>
      <w:proofErr w:type="gramEnd"/>
      <w:r>
        <w:t xml:space="preserve"> st. 3352 o evidované výměře 1233 m</w:t>
      </w:r>
      <w:r w:rsidRPr="00452EF4">
        <w:rPr>
          <w:vertAlign w:val="superscript"/>
        </w:rPr>
        <w:t>2</w:t>
      </w:r>
      <w:r>
        <w:t xml:space="preserve">, jehož součástí je </w:t>
      </w:r>
      <w:r w:rsidR="00D31B81">
        <w:t>budova</w:t>
      </w:r>
      <w:r>
        <w:t xml:space="preserve"> č</w:t>
      </w:r>
      <w:r w:rsidR="00563246">
        <w:t>.</w:t>
      </w:r>
      <w:r>
        <w:t>p. 108 v části obce Strakonice I, se způsobem využití občanská vybavenost</w:t>
      </w:r>
      <w:r w:rsidR="00563246">
        <w:t xml:space="preserve"> (tělocvična a sociální zařízení, ul. Máchova</w:t>
      </w:r>
      <w:r w:rsidR="00D31B81">
        <w:t xml:space="preserve"> č.p. 108</w:t>
      </w:r>
      <w:r w:rsidR="00563246">
        <w:t>)</w:t>
      </w:r>
      <w:r>
        <w:t>, v kat. území Strakonice.</w:t>
      </w:r>
      <w:r w:rsidR="00A51565">
        <w:t xml:space="preserve"> </w:t>
      </w:r>
    </w:p>
    <w:p w:rsidR="00922522" w:rsidRDefault="00922522" w:rsidP="00452EF4">
      <w:pPr>
        <w:jc w:val="both"/>
      </w:pPr>
    </w:p>
    <w:p w:rsidR="00452EF4" w:rsidRDefault="00922522" w:rsidP="00452EF4">
      <w:pPr>
        <w:jc w:val="both"/>
      </w:pPr>
      <w:r>
        <w:t>Výše uveden</w:t>
      </w:r>
      <w:r w:rsidR="004A5E1E">
        <w:t>á</w:t>
      </w:r>
      <w:r>
        <w:t xml:space="preserve"> nemovit</w:t>
      </w:r>
      <w:r w:rsidR="004A5E1E">
        <w:t>á</w:t>
      </w:r>
      <w:r>
        <w:t xml:space="preserve"> věc j</w:t>
      </w:r>
      <w:r w:rsidR="004A5E1E">
        <w:t>e</w:t>
      </w:r>
      <w:r>
        <w:t xml:space="preserve"> veden</w:t>
      </w:r>
      <w:r w:rsidR="004A5E1E">
        <w:t>a</w:t>
      </w:r>
      <w:r>
        <w:t xml:space="preserve"> v katastru nemovitostí u Katastrálního úřadu pr</w:t>
      </w:r>
      <w:r w:rsidR="00452EF4">
        <w:t>o</w:t>
      </w:r>
      <w:r>
        <w:t xml:space="preserve"> Jihočeský kraj, Katastrální pracoviště </w:t>
      </w:r>
      <w:r w:rsidR="00452EF4">
        <w:t>Strako</w:t>
      </w:r>
      <w:r>
        <w:t>nice</w:t>
      </w:r>
      <w:r w:rsidR="00452EF4">
        <w:t xml:space="preserve">, na LV č. 5825 </w:t>
      </w:r>
      <w:proofErr w:type="gramStart"/>
      <w:r w:rsidR="00452EF4">
        <w:t>pro kat. území</w:t>
      </w:r>
      <w:proofErr w:type="gramEnd"/>
      <w:r w:rsidR="00452EF4">
        <w:t xml:space="preserve"> Strakonice, obec a okres Strakonice.</w:t>
      </w:r>
    </w:p>
    <w:p w:rsidR="00B12023" w:rsidRDefault="00B12023" w:rsidP="00452EF4">
      <w:pPr>
        <w:jc w:val="both"/>
      </w:pPr>
    </w:p>
    <w:p w:rsidR="004E5F63" w:rsidRDefault="00B12023" w:rsidP="00452EF4">
      <w:pPr>
        <w:jc w:val="both"/>
      </w:pPr>
      <w:r w:rsidRPr="00097B77">
        <w:t>Dárce je dále vlastníkem vybavení (movitých věcí) nacházejících se v</w:t>
      </w:r>
      <w:r w:rsidR="00D31B81" w:rsidRPr="00097B77">
        <w:t xml:space="preserve"> budově</w:t>
      </w:r>
      <w:r w:rsidRPr="00097B77">
        <w:t xml:space="preserve"> čp. 108</w:t>
      </w:r>
      <w:r w:rsidR="004A5E1E" w:rsidRPr="00097B77">
        <w:t xml:space="preserve"> </w:t>
      </w:r>
      <w:r w:rsidR="00185F1F" w:rsidRPr="00097B77">
        <w:t xml:space="preserve">s výjimkou </w:t>
      </w:r>
      <w:r w:rsidR="009019CE" w:rsidRPr="00097B77">
        <w:t xml:space="preserve">vnitřního vybavení ve vlastnictví nájemců a dalších uživatelů. </w:t>
      </w:r>
    </w:p>
    <w:p w:rsidR="00097B77" w:rsidRPr="00097B77" w:rsidRDefault="00097B77" w:rsidP="00452EF4">
      <w:pPr>
        <w:jc w:val="both"/>
      </w:pPr>
    </w:p>
    <w:p w:rsidR="00452EF4" w:rsidRDefault="00097B77" w:rsidP="00452EF4">
      <w:pPr>
        <w:jc w:val="both"/>
      </w:pPr>
      <w:r w:rsidRPr="00097B77">
        <w:t xml:space="preserve">Smluvní strany shodně prohlašují, že </w:t>
      </w:r>
      <w:r w:rsidR="005E1D42" w:rsidRPr="00097B77">
        <w:t xml:space="preserve">Předmětem převodu </w:t>
      </w:r>
      <w:r w:rsidR="00185F1F" w:rsidRPr="00097B77">
        <w:t>není vnitřní vybavení sekretariátu dárce, kanceláří</w:t>
      </w:r>
      <w:r w:rsidR="00E17037" w:rsidRPr="00097B77">
        <w:t>,</w:t>
      </w:r>
      <w:r w:rsidR="00185F1F" w:rsidRPr="00097B77">
        <w:t xml:space="preserve"> kluboven</w:t>
      </w:r>
      <w:r w:rsidR="00E17037" w:rsidRPr="00097B77">
        <w:t xml:space="preserve"> a skladů</w:t>
      </w:r>
      <w:r w:rsidR="00185F1F" w:rsidRPr="00097B77">
        <w:t>, které v době převodu zůstáv</w:t>
      </w:r>
      <w:r w:rsidR="003E220C" w:rsidRPr="00097B77">
        <w:t>á</w:t>
      </w:r>
      <w:r w:rsidR="00185F1F" w:rsidRPr="00097B77">
        <w:t xml:space="preserve"> v budově </w:t>
      </w:r>
      <w:r w:rsidR="003E220C" w:rsidRPr="00097B77">
        <w:t>(nebude vykl</w:t>
      </w:r>
      <w:r w:rsidR="00E17037" w:rsidRPr="00097B77">
        <w:t>i</w:t>
      </w:r>
      <w:r w:rsidR="003E220C" w:rsidRPr="00097B77">
        <w:t xml:space="preserve">zeno), a to zejména  </w:t>
      </w:r>
      <w:r w:rsidR="00185F1F" w:rsidRPr="00097B77">
        <w:t xml:space="preserve">s ohledem na dohodu o dalším užívání </w:t>
      </w:r>
      <w:r w:rsidR="003E220C" w:rsidRPr="00097B77">
        <w:t xml:space="preserve">budovy dárcem, tak jak je deklarováno v Preambuli této smlouvy.  </w:t>
      </w:r>
      <w:r w:rsidR="005E1D42" w:rsidRPr="00097B77">
        <w:t xml:space="preserve"> </w:t>
      </w:r>
    </w:p>
    <w:p w:rsidR="00097B77" w:rsidRPr="00097B77" w:rsidRDefault="00097B77" w:rsidP="00452EF4">
      <w:pPr>
        <w:jc w:val="both"/>
      </w:pPr>
    </w:p>
    <w:p w:rsidR="003E220C" w:rsidRPr="00097B77" w:rsidRDefault="003E220C" w:rsidP="00452EF4">
      <w:pPr>
        <w:jc w:val="both"/>
        <w:rPr>
          <w:i/>
        </w:rPr>
      </w:pPr>
      <w:r w:rsidRPr="00097B77">
        <w:t xml:space="preserve">Movité věci nacházející se v době převodu v budově s výjimkami výše uvedenými, </w:t>
      </w:r>
      <w:r w:rsidR="00AE2083" w:rsidRPr="00097B77">
        <w:t xml:space="preserve">tzn. věcí, </w:t>
      </w:r>
      <w:r w:rsidRPr="00097B77">
        <w:t xml:space="preserve">které nejsou </w:t>
      </w:r>
      <w:r w:rsidR="00AE2083" w:rsidRPr="00097B77">
        <w:t>ve vlastnictví dárce</w:t>
      </w:r>
      <w:r w:rsidR="00097B77" w:rsidRPr="00097B77">
        <w:t xml:space="preserve">, a věcí, </w:t>
      </w:r>
      <w:r w:rsidR="00AE2083" w:rsidRPr="00097B77">
        <w:t>které jsou vymezeny, že nejsou předmětem převodu</w:t>
      </w:r>
      <w:r w:rsidRPr="00097B77">
        <w:t>, budou dále označovány jako Převáděné movité věci.</w:t>
      </w:r>
      <w:r w:rsidR="00A540AB" w:rsidRPr="00097B77">
        <w:rPr>
          <w:i/>
        </w:rPr>
        <w:t xml:space="preserve"> </w:t>
      </w:r>
    </w:p>
    <w:p w:rsidR="003E220C" w:rsidRDefault="003E220C" w:rsidP="00452EF4">
      <w:pPr>
        <w:jc w:val="both"/>
      </w:pPr>
    </w:p>
    <w:p w:rsidR="00452EF4" w:rsidRPr="00097B77" w:rsidRDefault="00452EF4" w:rsidP="00452EF4">
      <w:pPr>
        <w:jc w:val="both"/>
      </w:pPr>
      <w:r>
        <w:t>2. Po splnění zákonných podmínek stanovených zákonem č. 128/2000 Sb., o obcích, v platném znění, dárce touto smlouvou daruje obdarovanému do výlučného vlastnictví nemovit</w:t>
      </w:r>
      <w:r w:rsidR="00D31B81">
        <w:t>ou věc</w:t>
      </w:r>
      <w:r w:rsidR="00E17037">
        <w:t xml:space="preserve"> a Převáděné movité věci </w:t>
      </w:r>
      <w:r>
        <w:t xml:space="preserve"> specifikovan</w:t>
      </w:r>
      <w:r w:rsidR="00E17037">
        <w:t>é</w:t>
      </w:r>
      <w:r>
        <w:t xml:space="preserve"> v odst. 1 tohoto </w:t>
      </w:r>
      <w:r w:rsidRPr="00097B77">
        <w:t>článku</w:t>
      </w:r>
      <w:r w:rsidR="00EE27A0" w:rsidRPr="00097B77">
        <w:t xml:space="preserve"> </w:t>
      </w:r>
      <w:r w:rsidR="00563246" w:rsidRPr="00097B77">
        <w:t xml:space="preserve">(dále i jen </w:t>
      </w:r>
      <w:r w:rsidR="00511F9B" w:rsidRPr="00097B77">
        <w:t>P</w:t>
      </w:r>
      <w:r w:rsidR="00563246" w:rsidRPr="00097B77">
        <w:t>ředmět převodu)</w:t>
      </w:r>
      <w:r w:rsidRPr="00097B77">
        <w:t>.</w:t>
      </w:r>
      <w:r w:rsidR="00563246" w:rsidRPr="00097B77">
        <w:t xml:space="preserve"> Obdarovaný prohlašuje, že </w:t>
      </w:r>
      <w:r w:rsidR="00511F9B" w:rsidRPr="00097B77">
        <w:t>P</w:t>
      </w:r>
      <w:r w:rsidR="00563246" w:rsidRPr="00097B77">
        <w:t xml:space="preserve">ředmět převodu přijímá do svého výlučného vlastnictví. </w:t>
      </w:r>
    </w:p>
    <w:p w:rsidR="00452EF4" w:rsidRDefault="00452EF4" w:rsidP="00922522"/>
    <w:p w:rsidR="00922522" w:rsidRPr="00922522" w:rsidRDefault="00452EF4" w:rsidP="00563246">
      <w:pPr>
        <w:jc w:val="both"/>
      </w:pPr>
      <w:r>
        <w:t xml:space="preserve">3. </w:t>
      </w:r>
      <w:r w:rsidR="004A5E1E">
        <w:t>Dárce daruje obdarovanému shora uveden</w:t>
      </w:r>
      <w:r w:rsidR="007102D3">
        <w:t>ou</w:t>
      </w:r>
      <w:r w:rsidR="004A5E1E">
        <w:t xml:space="preserve"> nemovit</w:t>
      </w:r>
      <w:r w:rsidR="007102D3">
        <w:t>ou</w:t>
      </w:r>
      <w:r w:rsidR="004A5E1E">
        <w:t xml:space="preserve"> věc a </w:t>
      </w:r>
      <w:r w:rsidR="000534AE">
        <w:t xml:space="preserve">Převáděné </w:t>
      </w:r>
      <w:r w:rsidR="004A5E1E">
        <w:t>movité</w:t>
      </w:r>
      <w:r w:rsidR="000534AE">
        <w:t xml:space="preserve"> věci</w:t>
      </w:r>
      <w:r w:rsidR="004A5E1E">
        <w:t xml:space="preserve"> za účelem jejich užívání v oblasti tělovýchovy a</w:t>
      </w:r>
      <w:r w:rsidR="00563246">
        <w:t xml:space="preserve"> </w:t>
      </w:r>
      <w:r w:rsidR="004A5E1E">
        <w:t xml:space="preserve">sportu a obdarovaný se zavazuje tento účel užívání zachovat. </w:t>
      </w:r>
      <w:r w:rsidR="00922522">
        <w:t xml:space="preserve">    </w:t>
      </w:r>
    </w:p>
    <w:p w:rsidR="00563246" w:rsidRDefault="00563246"/>
    <w:p w:rsidR="00563246" w:rsidRDefault="00563246" w:rsidP="00563246">
      <w:pPr>
        <w:pStyle w:val="Nadpis7"/>
        <w:widowControl/>
        <w:rPr>
          <w:rFonts w:cs="Times New Roman"/>
        </w:rPr>
      </w:pPr>
      <w:r>
        <w:rPr>
          <w:rFonts w:cs="Times New Roman"/>
        </w:rPr>
        <w:t>III.</w:t>
      </w:r>
    </w:p>
    <w:p w:rsidR="00F02142" w:rsidRDefault="00F02142" w:rsidP="00563246">
      <w:pPr>
        <w:pStyle w:val="Nadpis7"/>
        <w:widowControl/>
        <w:rPr>
          <w:rFonts w:cs="Times New Roman"/>
        </w:rPr>
      </w:pPr>
      <w:r>
        <w:rPr>
          <w:rFonts w:cs="Times New Roman"/>
        </w:rPr>
        <w:t>Ostatní ujednání</w:t>
      </w:r>
    </w:p>
    <w:p w:rsidR="00F02142" w:rsidRDefault="00F02142" w:rsidP="00563246">
      <w:pPr>
        <w:pStyle w:val="Nadpis7"/>
        <w:widowControl/>
        <w:rPr>
          <w:rFonts w:cs="Times New Roman"/>
        </w:rPr>
      </w:pPr>
    </w:p>
    <w:p w:rsidR="00563246" w:rsidRDefault="00F02142" w:rsidP="00F02142">
      <w:pPr>
        <w:pStyle w:val="Nadpis7"/>
        <w:widowControl/>
        <w:jc w:val="both"/>
        <w:rPr>
          <w:rFonts w:cs="Times New Roman"/>
          <w:b w:val="0"/>
          <w:i w:val="0"/>
        </w:rPr>
      </w:pPr>
      <w:r>
        <w:rPr>
          <w:rFonts w:cs="Times New Roman"/>
          <w:b w:val="0"/>
          <w:i w:val="0"/>
        </w:rPr>
        <w:t xml:space="preserve">1. </w:t>
      </w:r>
      <w:r w:rsidRPr="00F02142">
        <w:rPr>
          <w:rFonts w:cs="Times New Roman"/>
          <w:b w:val="0"/>
          <w:i w:val="0"/>
        </w:rPr>
        <w:t xml:space="preserve">Obdarovaný prohlašuje, že je mu stav </w:t>
      </w:r>
      <w:r w:rsidR="005B0268">
        <w:rPr>
          <w:rFonts w:cs="Times New Roman"/>
          <w:b w:val="0"/>
          <w:i w:val="0"/>
        </w:rPr>
        <w:t>nemovité věci dobře</w:t>
      </w:r>
      <w:r w:rsidRPr="00F02142">
        <w:rPr>
          <w:rFonts w:cs="Times New Roman"/>
          <w:b w:val="0"/>
          <w:i w:val="0"/>
        </w:rPr>
        <w:t xml:space="preserve"> znám, že se seznámil s příslušným výpisem z katastru nemovitostí, a že </w:t>
      </w:r>
      <w:r w:rsidR="005B0268">
        <w:rPr>
          <w:rFonts w:cs="Times New Roman"/>
          <w:b w:val="0"/>
          <w:i w:val="0"/>
        </w:rPr>
        <w:t xml:space="preserve">nemovitou věc </w:t>
      </w:r>
      <w:r w:rsidRPr="00F02142">
        <w:rPr>
          <w:rFonts w:cs="Times New Roman"/>
          <w:b w:val="0"/>
          <w:i w:val="0"/>
        </w:rPr>
        <w:t xml:space="preserve">v tomto stavu přijímá do svého výlučného vlastnictví.  </w:t>
      </w:r>
    </w:p>
    <w:p w:rsidR="00F02142" w:rsidRDefault="00F02142" w:rsidP="00F02142"/>
    <w:p w:rsidR="00B66981" w:rsidRDefault="008A1759" w:rsidP="005B0268">
      <w:pPr>
        <w:jc w:val="both"/>
      </w:pPr>
      <w:r>
        <w:t xml:space="preserve">2. </w:t>
      </w:r>
      <w:r w:rsidR="00B66981">
        <w:t>Dárce</w:t>
      </w:r>
      <w:r w:rsidR="009B76B5">
        <w:t xml:space="preserve"> </w:t>
      </w:r>
      <w:r w:rsidR="00B66981">
        <w:t>prohlašuje, že na převáděné nemovit</w:t>
      </w:r>
      <w:r w:rsidR="009B76B5">
        <w:t xml:space="preserve">é věci </w:t>
      </w:r>
      <w:r w:rsidR="00890CB1">
        <w:t>ke dni podpisu</w:t>
      </w:r>
      <w:r w:rsidR="00C03117">
        <w:t>,</w:t>
      </w:r>
      <w:r w:rsidR="00890CB1">
        <w:t xml:space="preserve"> ani ke dni vkladu vlastnického práva do katastru nemovitostí</w:t>
      </w:r>
      <w:r w:rsidR="00C03117">
        <w:t>,</w:t>
      </w:r>
      <w:r w:rsidR="00890CB1">
        <w:t xml:space="preserve"> neváznou </w:t>
      </w:r>
      <w:r w:rsidR="00B66981">
        <w:t xml:space="preserve"> zástavní práva, dluhy, věcná břemena ani jiné právní vady</w:t>
      </w:r>
      <w:r w:rsidR="009B76B5">
        <w:t xml:space="preserve"> s výjimkou věcného břemene umístění domovní předávací stanice</w:t>
      </w:r>
      <w:r w:rsidR="00C03117">
        <w:t xml:space="preserve"> s</w:t>
      </w:r>
      <w:r w:rsidR="009B76B5">
        <w:t xml:space="preserve"> práv</w:t>
      </w:r>
      <w:r w:rsidR="00C03117">
        <w:t>em</w:t>
      </w:r>
      <w:r w:rsidR="009B76B5">
        <w:t xml:space="preserve"> vstupu za účelem oprav a údržby</w:t>
      </w:r>
      <w:r w:rsidR="00C03117">
        <w:t xml:space="preserve"> a věcné břemeno vedení teplovodu s právem vstupu a vjezdu za účelem provozu, údržby a oprav, </w:t>
      </w:r>
      <w:r w:rsidR="009B76B5">
        <w:t xml:space="preserve"> zřízené smlouvou o zřízení věcného břemene ze dne </w:t>
      </w:r>
      <w:proofErr w:type="gramStart"/>
      <w:r w:rsidR="009B76B5">
        <w:t>22.9.2011</w:t>
      </w:r>
      <w:proofErr w:type="gramEnd"/>
      <w:r w:rsidR="009B76B5">
        <w:t xml:space="preserve">  </w:t>
      </w:r>
      <w:r w:rsidR="00C03117">
        <w:t>vložené do katastru nemovitostí pod čj. V- 3894/2011-307.</w:t>
      </w:r>
    </w:p>
    <w:p w:rsidR="008A1759" w:rsidRDefault="008A1759" w:rsidP="005B0268">
      <w:pPr>
        <w:jc w:val="both"/>
      </w:pPr>
    </w:p>
    <w:p w:rsidR="00B66981" w:rsidRPr="00097B77" w:rsidRDefault="00B66981" w:rsidP="005B0268">
      <w:pPr>
        <w:jc w:val="both"/>
      </w:pPr>
      <w:r w:rsidRPr="00097B77">
        <w:t>3. Obdarovaný dále prohlašuje, že se seznámil s uzavřenými nájemními smlouvami vztahujícími se k předmětu této smlou</w:t>
      </w:r>
      <w:r w:rsidR="005B0268" w:rsidRPr="00097B77">
        <w:t>v</w:t>
      </w:r>
      <w:r w:rsidRPr="00097B77">
        <w:t>y, které dárce uzavřel a</w:t>
      </w:r>
      <w:r w:rsidR="00097B77" w:rsidRPr="00097B77">
        <w:t xml:space="preserve"> které před podpisem smlouvy </w:t>
      </w:r>
      <w:r w:rsidRPr="00097B77">
        <w:t xml:space="preserve"> </w:t>
      </w:r>
      <w:r w:rsidR="00097B77" w:rsidRPr="00097B77">
        <w:t>předal obdarovanému</w:t>
      </w:r>
      <w:r w:rsidRPr="00097B77">
        <w:t>. Pr</w:t>
      </w:r>
      <w:r w:rsidR="005B0268" w:rsidRPr="00097B77">
        <w:t>o</w:t>
      </w:r>
      <w:r w:rsidRPr="00097B77">
        <w:t>hlašuje, že dnem nabytí účinnosti této smlo</w:t>
      </w:r>
      <w:r w:rsidR="005B0268" w:rsidRPr="00097B77">
        <w:t>u</w:t>
      </w:r>
      <w:r w:rsidRPr="00097B77">
        <w:t>vy přebírá veš</w:t>
      </w:r>
      <w:r w:rsidR="005B0268" w:rsidRPr="00097B77">
        <w:t>k</w:t>
      </w:r>
      <w:r w:rsidRPr="00097B77">
        <w:t>erá práva a povi</w:t>
      </w:r>
      <w:r w:rsidR="005B0268" w:rsidRPr="00097B77">
        <w:t>n</w:t>
      </w:r>
      <w:r w:rsidRPr="00097B77">
        <w:t>nosti z těchto nájemních smluv a vstupuje do všech vztahů z těchto náje</w:t>
      </w:r>
      <w:r w:rsidR="005B0268" w:rsidRPr="00097B77">
        <w:t>m</w:t>
      </w:r>
      <w:r w:rsidRPr="00097B77">
        <w:t>ní</w:t>
      </w:r>
      <w:r w:rsidR="005B0268" w:rsidRPr="00097B77">
        <w:t>ch</w:t>
      </w:r>
      <w:r w:rsidRPr="00097B77">
        <w:t xml:space="preserve"> smluv jako vlast</w:t>
      </w:r>
      <w:r w:rsidR="005B0268" w:rsidRPr="00097B77">
        <w:t>n</w:t>
      </w:r>
      <w:r w:rsidRPr="00097B77">
        <w:t>ík</w:t>
      </w:r>
      <w:r w:rsidR="005B0268" w:rsidRPr="00097B77">
        <w:t xml:space="preserve"> -</w:t>
      </w:r>
      <w:r w:rsidRPr="00097B77">
        <w:t xml:space="preserve"> </w:t>
      </w:r>
      <w:r w:rsidR="005B0268" w:rsidRPr="00097B77">
        <w:t>p</w:t>
      </w:r>
      <w:r w:rsidRPr="00097B77">
        <w:t>ronajímatel.</w:t>
      </w:r>
    </w:p>
    <w:p w:rsidR="00B66981" w:rsidRDefault="00B66981" w:rsidP="005B0268">
      <w:pPr>
        <w:jc w:val="both"/>
      </w:pPr>
    </w:p>
    <w:p w:rsidR="00B66981" w:rsidRDefault="00B66981" w:rsidP="005B0268">
      <w:pPr>
        <w:jc w:val="both"/>
      </w:pPr>
      <w:r>
        <w:t>4. Smluvní strany berou na vědomí, že s účinností této smlouvy je obdarovaný povinen oznámit daňovou povinnost k</w:t>
      </w:r>
      <w:r w:rsidR="0074117C">
        <w:t> dani z nemovitých věcí</w:t>
      </w:r>
      <w:r>
        <w:t>.</w:t>
      </w:r>
    </w:p>
    <w:p w:rsidR="00B66981" w:rsidRDefault="00B66981" w:rsidP="00F02142"/>
    <w:p w:rsidR="00B66981" w:rsidRDefault="00B66981" w:rsidP="005B0268">
      <w:pPr>
        <w:jc w:val="both"/>
      </w:pPr>
      <w:r>
        <w:t xml:space="preserve">5. </w:t>
      </w:r>
      <w:r w:rsidR="005B0268">
        <w:t>N</w:t>
      </w:r>
      <w:r>
        <w:t>áklady spojené se sepsáním smlouvy hradí obdarovaný. Správní poplatek z vkladu vlastnického práva do kat</w:t>
      </w:r>
      <w:r w:rsidR="005B0268">
        <w:t>a</w:t>
      </w:r>
      <w:r>
        <w:t>stru nemo</w:t>
      </w:r>
      <w:r w:rsidR="005B0268">
        <w:t>v</w:t>
      </w:r>
      <w:r>
        <w:t>i</w:t>
      </w:r>
      <w:r w:rsidR="005B0268">
        <w:t>to</w:t>
      </w:r>
      <w:r>
        <w:t xml:space="preserve">stí hradí obdarovaný. </w:t>
      </w:r>
    </w:p>
    <w:p w:rsidR="00B66981" w:rsidRDefault="00B66981" w:rsidP="005B0268">
      <w:pPr>
        <w:jc w:val="both"/>
      </w:pPr>
    </w:p>
    <w:p w:rsidR="00B66981" w:rsidRDefault="00B66981" w:rsidP="00F02142">
      <w:bookmarkStart w:id="0" w:name="_GoBack"/>
      <w:bookmarkEnd w:id="0"/>
    </w:p>
    <w:p w:rsidR="00B66981" w:rsidRDefault="00144322" w:rsidP="00B66981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I</w:t>
      </w:r>
      <w:r w:rsidR="00B66981">
        <w:rPr>
          <w:b/>
          <w:i/>
          <w:snapToGrid w:val="0"/>
        </w:rPr>
        <w:t>V.</w:t>
      </w: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Vklad vlastnického práva do katastru nemovitostí</w:t>
      </w: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</w:p>
    <w:p w:rsidR="00930152" w:rsidRDefault="00930152" w:rsidP="00930152">
      <w:pPr>
        <w:widowControl w:val="0"/>
        <w:jc w:val="both"/>
        <w:rPr>
          <w:snapToGrid w:val="0"/>
        </w:rPr>
      </w:pPr>
      <w:r>
        <w:t>1. Vlastnictví k předmětu převodu se nabývá vkladem vlastnického práva do katastru nemovitostí. Právní účinky vkladu nastávají pravomocným rozhodnutím o jeho povolení ke dni, kdy návrh na vklad bude doručen katastrálnímu úřadu.</w:t>
      </w:r>
      <w:r>
        <w:rPr>
          <w:snapToGrid w:val="0"/>
        </w:rPr>
        <w:t xml:space="preserve"> Tímto dnem přecházejí na kupujícího veškerá práva a povinnosti s vlastnictvím  spojená.</w:t>
      </w:r>
    </w:p>
    <w:p w:rsidR="00930152" w:rsidRDefault="00930152" w:rsidP="00930152">
      <w:pPr>
        <w:widowControl w:val="0"/>
        <w:jc w:val="center"/>
        <w:rPr>
          <w:b/>
          <w:i/>
          <w:snapToGrid w:val="0"/>
        </w:rPr>
      </w:pPr>
    </w:p>
    <w:p w:rsidR="00930152" w:rsidRPr="00930152" w:rsidRDefault="00930152" w:rsidP="00930152">
      <w:pPr>
        <w:pStyle w:val="Zkladntext3"/>
        <w:jc w:val="both"/>
        <w:rPr>
          <w:sz w:val="24"/>
          <w:szCs w:val="24"/>
        </w:rPr>
      </w:pPr>
      <w:r w:rsidRPr="00930152">
        <w:rPr>
          <w:sz w:val="24"/>
          <w:szCs w:val="24"/>
        </w:rPr>
        <w:t xml:space="preserve">2. Ve smyslu příslušných právních předpisů o zápisech vlastnických a jiných věcných práv k nemovitostem smluvní strany žádají, aby dle této kupní smlouvy byl v katastru nemovitostí u Katastrálního úřadu ve Strakonicích proveden příslušný zápis (vklad) vlastnického práva dle  této smlouvy do katastru nemovitostí. </w:t>
      </w:r>
    </w:p>
    <w:p w:rsidR="00930152" w:rsidRDefault="00930152" w:rsidP="00B66981">
      <w:pPr>
        <w:widowControl w:val="0"/>
        <w:jc w:val="both"/>
        <w:rPr>
          <w:snapToGrid w:val="0"/>
        </w:rPr>
      </w:pP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VII.</w:t>
      </w:r>
    </w:p>
    <w:p w:rsidR="00B66981" w:rsidRDefault="00B66981" w:rsidP="00B66981">
      <w:pPr>
        <w:pStyle w:val="Nadpis7"/>
        <w:rPr>
          <w:bCs w:val="0"/>
          <w:iCs w:val="0"/>
        </w:rPr>
      </w:pPr>
      <w:r>
        <w:rPr>
          <w:bCs w:val="0"/>
          <w:iCs w:val="0"/>
        </w:rPr>
        <w:t xml:space="preserve">Doložka dle </w:t>
      </w:r>
      <w:proofErr w:type="spellStart"/>
      <w:r>
        <w:rPr>
          <w:bCs w:val="0"/>
          <w:iCs w:val="0"/>
        </w:rPr>
        <w:t>ust</w:t>
      </w:r>
      <w:proofErr w:type="spellEnd"/>
      <w:r>
        <w:rPr>
          <w:bCs w:val="0"/>
          <w:iCs w:val="0"/>
        </w:rPr>
        <w:t>. §  41 zákona č. 128/2000 Sb., o obcích, v platném znění</w:t>
      </w:r>
    </w:p>
    <w:p w:rsidR="00B66981" w:rsidRDefault="00B66981" w:rsidP="00B66981">
      <w:pPr>
        <w:widowControl w:val="0"/>
        <w:jc w:val="center"/>
        <w:rPr>
          <w:b/>
          <w:i/>
          <w:iCs/>
          <w:snapToGrid w:val="0"/>
        </w:rPr>
      </w:pPr>
    </w:p>
    <w:p w:rsidR="00B66981" w:rsidRDefault="00B66981" w:rsidP="00B66981">
      <w:pPr>
        <w:widowControl w:val="0"/>
        <w:jc w:val="both"/>
        <w:rPr>
          <w:bCs/>
          <w:iCs/>
          <w:snapToGrid w:val="0"/>
        </w:rPr>
      </w:pPr>
      <w:r>
        <w:rPr>
          <w:bCs/>
          <w:iCs/>
          <w:snapToGrid w:val="0"/>
        </w:rPr>
        <w:t>Město Strakonice prohlašuje, že tento převod, byl schválen Zastupitelstvem města Strakonice pod usnesení</w:t>
      </w:r>
      <w:r w:rsidR="00244F25">
        <w:rPr>
          <w:bCs/>
          <w:iCs/>
          <w:snapToGrid w:val="0"/>
        </w:rPr>
        <w:t>mi</w:t>
      </w:r>
      <w:r>
        <w:rPr>
          <w:bCs/>
          <w:iCs/>
          <w:snapToGrid w:val="0"/>
        </w:rPr>
        <w:t xml:space="preserve"> č. </w:t>
      </w:r>
      <w:r w:rsidR="00144322">
        <w:rPr>
          <w:bCs/>
          <w:iCs/>
          <w:snapToGrid w:val="0"/>
        </w:rPr>
        <w:t>243/ZM</w:t>
      </w:r>
      <w:r>
        <w:rPr>
          <w:bCs/>
          <w:iCs/>
          <w:snapToGrid w:val="0"/>
        </w:rPr>
        <w:t>/2013 dne</w:t>
      </w:r>
      <w:r w:rsidR="00144322">
        <w:rPr>
          <w:bCs/>
          <w:iCs/>
          <w:snapToGrid w:val="0"/>
        </w:rPr>
        <w:t xml:space="preserve"> </w:t>
      </w:r>
      <w:proofErr w:type="gramStart"/>
      <w:r w:rsidR="00144322">
        <w:rPr>
          <w:bCs/>
          <w:iCs/>
          <w:snapToGrid w:val="0"/>
        </w:rPr>
        <w:t>15.10.2003</w:t>
      </w:r>
      <w:proofErr w:type="gramEnd"/>
      <w:r w:rsidR="00244F25">
        <w:rPr>
          <w:bCs/>
          <w:iCs/>
          <w:snapToGrid w:val="0"/>
        </w:rPr>
        <w:t>,</w:t>
      </w:r>
      <w:r w:rsidR="00C07324">
        <w:rPr>
          <w:bCs/>
          <w:iCs/>
          <w:snapToGrid w:val="0"/>
        </w:rPr>
        <w:t xml:space="preserve"> č.</w:t>
      </w:r>
      <w:r w:rsidR="00244F25">
        <w:rPr>
          <w:bCs/>
          <w:iCs/>
          <w:snapToGrid w:val="0"/>
        </w:rPr>
        <w:t xml:space="preserve"> </w:t>
      </w:r>
      <w:r w:rsidR="00C07324">
        <w:rPr>
          <w:bCs/>
          <w:iCs/>
          <w:snapToGrid w:val="0"/>
        </w:rPr>
        <w:t xml:space="preserve">708/ZM/2014 </w:t>
      </w:r>
      <w:r w:rsidR="00244F25">
        <w:rPr>
          <w:bCs/>
          <w:iCs/>
          <w:snapToGrid w:val="0"/>
        </w:rPr>
        <w:t>d</w:t>
      </w:r>
      <w:r w:rsidR="00C07324">
        <w:rPr>
          <w:bCs/>
          <w:iCs/>
          <w:snapToGrid w:val="0"/>
        </w:rPr>
        <w:t>ne 11.6.2014</w:t>
      </w:r>
      <w:r w:rsidR="00244F25">
        <w:rPr>
          <w:bCs/>
          <w:iCs/>
          <w:snapToGrid w:val="0"/>
        </w:rPr>
        <w:t>,                           č. 472/ZM/2016 dne 14.12.2016 a č. 688/ZM/2017 ze dne 13.12.2017.</w:t>
      </w:r>
    </w:p>
    <w:p w:rsidR="00B66981" w:rsidRDefault="00B66981" w:rsidP="00B66981">
      <w:pPr>
        <w:widowControl w:val="0"/>
        <w:jc w:val="both"/>
        <w:rPr>
          <w:bCs/>
          <w:iCs/>
          <w:snapToGrid w:val="0"/>
        </w:rPr>
      </w:pPr>
      <w:r>
        <w:rPr>
          <w:bCs/>
          <w:iCs/>
          <w:snapToGrid w:val="0"/>
        </w:rPr>
        <w:t>K potvrzení shora uvedených skutečností připojuje svůj podpis starosta (místostarosta) města Strakonice.</w:t>
      </w: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VIII.</w:t>
      </w: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Závěrečná  ustanovení</w:t>
      </w:r>
    </w:p>
    <w:p w:rsidR="00B66981" w:rsidRDefault="00B66981" w:rsidP="00B66981">
      <w:pPr>
        <w:widowControl w:val="0"/>
        <w:jc w:val="center"/>
        <w:rPr>
          <w:b/>
          <w:i/>
          <w:snapToGrid w:val="0"/>
        </w:rPr>
      </w:pPr>
    </w:p>
    <w:p w:rsidR="00930152" w:rsidRPr="005B0268" w:rsidRDefault="00B66981" w:rsidP="00930152">
      <w:pPr>
        <w:jc w:val="both"/>
        <w:rPr>
          <w:color w:val="C00000"/>
        </w:rPr>
      </w:pPr>
      <w:r>
        <w:t xml:space="preserve">1. Smluvní strany souhlasí s tím, aby tato smlouva byla uvedena v evidenci smluv vedené městem Strakonice, která bude veřejně přístupná a bude obsahovat údaje o smluvních stranách, předmětu smlouvy, číselné označení této smlouvy a datum jejího podpisu. Smluvní strany prohlašují, že skutečnosti uvedené v této smlouvě nepovažují za své obchodní tajemství ve smyslu  ustanovení § </w:t>
      </w:r>
      <w:r w:rsidR="00443E33">
        <w:t>504</w:t>
      </w:r>
      <w:r>
        <w:t xml:space="preserve"> ob</w:t>
      </w:r>
      <w:r w:rsidR="00443E33">
        <w:t>čanského</w:t>
      </w:r>
      <w:r>
        <w:t xml:space="preserve"> zákoníku a udělují svolení k jejich užití a zveřejnění bez stanovení jakýchkoliv dalších podmínek. </w:t>
      </w:r>
      <w:r w:rsidR="00930152">
        <w:t>Dárce dále výslovně prohlašuje, že souhlasí i s uveřejněním smlouvy ve veřejném registru smluv (v informačním systému zřízeném zákonem č. 340/2015 Sb., a to i v případě, pokud by se nejednalo o povinně zveřejňovanou smlouvu.</w:t>
      </w:r>
    </w:p>
    <w:p w:rsidR="00B66981" w:rsidRDefault="00B66981" w:rsidP="00B66981">
      <w:pPr>
        <w:jc w:val="both"/>
      </w:pPr>
    </w:p>
    <w:p w:rsidR="00B66981" w:rsidRDefault="00B66981" w:rsidP="00B66981">
      <w:pPr>
        <w:jc w:val="both"/>
      </w:pPr>
    </w:p>
    <w:p w:rsidR="00B66981" w:rsidRDefault="00B66981" w:rsidP="00B66981">
      <w:pPr>
        <w:jc w:val="both"/>
      </w:pPr>
      <w:r>
        <w:lastRenderedPageBreak/>
        <w:t>2. Účastníci této dohody po jejím přečtení prohlašují, že souhlasí s jejím obsahem, že tato byla sepsána na základě pravdivých údajů, jejich pravé a svobodné vůle, nebyla ujednána v tísni za nápadně nevýhodných podmínek a na důkaz toho připojují své podpisy.</w:t>
      </w:r>
    </w:p>
    <w:p w:rsidR="00B66981" w:rsidRDefault="00B66981" w:rsidP="00B66981">
      <w:pPr>
        <w:jc w:val="both"/>
      </w:pPr>
    </w:p>
    <w:p w:rsidR="00B66981" w:rsidRDefault="00B66981" w:rsidP="00B66981"/>
    <w:p w:rsidR="00B66981" w:rsidRDefault="00B66981" w:rsidP="00B66981"/>
    <w:p w:rsidR="00B66981" w:rsidRDefault="00B66981" w:rsidP="00B66981"/>
    <w:p w:rsidR="00B66981" w:rsidRDefault="00B66981" w:rsidP="00B66981"/>
    <w:p w:rsidR="0076107F" w:rsidRDefault="00B66981" w:rsidP="00B66981">
      <w:r>
        <w:t>Ve Strakonicích   dne  ……… 201</w:t>
      </w:r>
      <w:r w:rsidR="008A1759">
        <w:t>8</w:t>
      </w:r>
      <w:r>
        <w:tab/>
        <w:t xml:space="preserve">        </w:t>
      </w:r>
      <w:r w:rsidR="0076107F">
        <w:t xml:space="preserve"> </w:t>
      </w:r>
      <w:r>
        <w:t xml:space="preserve"> ……</w:t>
      </w:r>
      <w:r w:rsidR="0076107F">
        <w:t>………</w:t>
      </w:r>
      <w:r>
        <w:t>………………………………………</w:t>
      </w:r>
    </w:p>
    <w:p w:rsidR="0076107F" w:rsidRDefault="0076107F" w:rsidP="00B66981">
      <w:r>
        <w:t xml:space="preserve">                                                                                          TJ ČZ Strakonice, spolek</w:t>
      </w:r>
    </w:p>
    <w:p w:rsidR="0076107F" w:rsidRDefault="0076107F" w:rsidP="00B66981">
      <w:r>
        <w:t xml:space="preserve">                                                                              </w:t>
      </w:r>
      <w:proofErr w:type="spellStart"/>
      <w:r>
        <w:t>zast</w:t>
      </w:r>
      <w:proofErr w:type="spellEnd"/>
      <w:r>
        <w:t xml:space="preserve">. předsedou spolku Josefem Opavou   </w:t>
      </w:r>
    </w:p>
    <w:p w:rsidR="00B66981" w:rsidRDefault="0076107F" w:rsidP="00B66981">
      <w:r>
        <w:t xml:space="preserve">                                                                                                       dárce</w:t>
      </w:r>
      <w:r w:rsidR="00B66981">
        <w:tab/>
        <w:t xml:space="preserve">                                                                                                                                         </w:t>
      </w:r>
    </w:p>
    <w:p w:rsidR="00B66981" w:rsidRDefault="00B66981" w:rsidP="00B66981"/>
    <w:p w:rsidR="00B66981" w:rsidRDefault="00B66981" w:rsidP="00B66981"/>
    <w:p w:rsidR="00B66981" w:rsidRDefault="00B66981" w:rsidP="00B66981"/>
    <w:p w:rsidR="00B66981" w:rsidRDefault="00B66981" w:rsidP="00B66981"/>
    <w:p w:rsidR="00B66981" w:rsidRDefault="00B66981" w:rsidP="00B66981">
      <w:r>
        <w:t xml:space="preserve">Ve Strakonicích </w:t>
      </w:r>
      <w:proofErr w:type="gramStart"/>
      <w:r>
        <w:t>dne .…</w:t>
      </w:r>
      <w:proofErr w:type="gramEnd"/>
      <w:r>
        <w:t>…… 201</w:t>
      </w:r>
      <w:r w:rsidR="008A1759">
        <w:t>8</w:t>
      </w:r>
      <w:r>
        <w:t xml:space="preserve">            …</w:t>
      </w:r>
      <w:r w:rsidR="0076107F">
        <w:t>……….</w:t>
      </w:r>
      <w:r>
        <w:t>…………………………………………</w:t>
      </w:r>
    </w:p>
    <w:p w:rsidR="0076107F" w:rsidRDefault="0076107F" w:rsidP="00B66981">
      <w:r>
        <w:t xml:space="preserve">                                                                                              Město Strakonice</w:t>
      </w:r>
    </w:p>
    <w:p w:rsidR="0076107F" w:rsidRDefault="0076107F" w:rsidP="00B66981">
      <w:r>
        <w:t xml:space="preserve">                                                                    </w:t>
      </w:r>
      <w:proofErr w:type="spellStart"/>
      <w:r>
        <w:t>zast</w:t>
      </w:r>
      <w:proofErr w:type="spellEnd"/>
      <w:r>
        <w:t>. starostou města Mgr. Břetislavem  Hrdličkou</w:t>
      </w:r>
    </w:p>
    <w:p w:rsidR="0076107F" w:rsidRDefault="0076107F" w:rsidP="00B66981">
      <w:r>
        <w:t xml:space="preserve">                                                                                                 obdarovaný</w:t>
      </w:r>
    </w:p>
    <w:p w:rsidR="00B66981" w:rsidRDefault="00B66981" w:rsidP="00B66981">
      <w:pPr>
        <w:widowControl w:val="0"/>
        <w:autoSpaceDE w:val="0"/>
        <w:autoSpaceDN w:val="0"/>
        <w:adjustRightInd w:val="0"/>
        <w:spacing w:before="120" w:line="240" w:lineRule="atLeast"/>
      </w:pPr>
      <w:r>
        <w:t xml:space="preserve">                                                                                                              </w:t>
      </w:r>
    </w:p>
    <w:p w:rsidR="00B66981" w:rsidRDefault="00B66981" w:rsidP="00F02142"/>
    <w:p w:rsidR="009019CE" w:rsidRDefault="009019CE" w:rsidP="00F02142"/>
    <w:p w:rsidR="009019CE" w:rsidRDefault="009019CE" w:rsidP="00F02142"/>
    <w:sectPr w:rsidR="0090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31FB"/>
    <w:multiLevelType w:val="hybridMultilevel"/>
    <w:tmpl w:val="523AE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69"/>
    <w:rsid w:val="000534AE"/>
    <w:rsid w:val="000942F4"/>
    <w:rsid w:val="00097B77"/>
    <w:rsid w:val="00144322"/>
    <w:rsid w:val="00185F1F"/>
    <w:rsid w:val="001E1F20"/>
    <w:rsid w:val="00244F25"/>
    <w:rsid w:val="002670C7"/>
    <w:rsid w:val="002A76E2"/>
    <w:rsid w:val="002D7764"/>
    <w:rsid w:val="003D3CE0"/>
    <w:rsid w:val="003E220C"/>
    <w:rsid w:val="00443E33"/>
    <w:rsid w:val="00452EF4"/>
    <w:rsid w:val="00463502"/>
    <w:rsid w:val="00474113"/>
    <w:rsid w:val="004A5E1E"/>
    <w:rsid w:val="004E5F63"/>
    <w:rsid w:val="00511F9B"/>
    <w:rsid w:val="00563246"/>
    <w:rsid w:val="005B0268"/>
    <w:rsid w:val="005E1D42"/>
    <w:rsid w:val="005E6E9E"/>
    <w:rsid w:val="006702DB"/>
    <w:rsid w:val="007102D3"/>
    <w:rsid w:val="0074117C"/>
    <w:rsid w:val="0076107F"/>
    <w:rsid w:val="007E538D"/>
    <w:rsid w:val="00890CB1"/>
    <w:rsid w:val="008A1759"/>
    <w:rsid w:val="008D63C9"/>
    <w:rsid w:val="009019CE"/>
    <w:rsid w:val="00922522"/>
    <w:rsid w:val="00930152"/>
    <w:rsid w:val="00935605"/>
    <w:rsid w:val="009B76B5"/>
    <w:rsid w:val="009D529C"/>
    <w:rsid w:val="00A51565"/>
    <w:rsid w:val="00A540AB"/>
    <w:rsid w:val="00AA27AC"/>
    <w:rsid w:val="00AE2083"/>
    <w:rsid w:val="00B12023"/>
    <w:rsid w:val="00B66981"/>
    <w:rsid w:val="00C03117"/>
    <w:rsid w:val="00C07324"/>
    <w:rsid w:val="00C25869"/>
    <w:rsid w:val="00C62A45"/>
    <w:rsid w:val="00CC46E0"/>
    <w:rsid w:val="00CC46FD"/>
    <w:rsid w:val="00D31B81"/>
    <w:rsid w:val="00D375F3"/>
    <w:rsid w:val="00DE210A"/>
    <w:rsid w:val="00E17037"/>
    <w:rsid w:val="00EE27A0"/>
    <w:rsid w:val="00F02142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ED1A8"/>
  <w15:chartTrackingRefBased/>
  <w15:docId w15:val="{50017897-F631-489E-A489-E55E113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6E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2A76E2"/>
    <w:pPr>
      <w:keepNext/>
      <w:spacing w:before="240" w:after="6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2A76E2"/>
    <w:pPr>
      <w:keepNext/>
      <w:widowControl w:val="0"/>
      <w:jc w:val="center"/>
      <w:outlineLvl w:val="6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A76E2"/>
    <w:rPr>
      <w:rFonts w:ascii="Times New Roman" w:eastAsiaTheme="minorEastAsia" w:hAnsi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A76E2"/>
    <w:rPr>
      <w:rFonts w:ascii="Times New Roman" w:eastAsiaTheme="minorEastAsia" w:hAnsi="Times New Roman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2522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B66981"/>
    <w:pPr>
      <w:jc w:val="both"/>
    </w:pPr>
    <w:rPr>
      <w:rFonts w:eastAsia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semiHidden/>
    <w:rsid w:val="00B66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301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30152"/>
    <w:rPr>
      <w:rFonts w:ascii="Times New Roman" w:eastAsiaTheme="minorEastAsia" w:hAnsi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6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6E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Nejdlová</dc:creator>
  <cp:keywords/>
  <dc:description/>
  <cp:lastModifiedBy>Miroslava Nejdlová</cp:lastModifiedBy>
  <cp:revision>25</cp:revision>
  <cp:lastPrinted>2018-12-19T10:15:00Z</cp:lastPrinted>
  <dcterms:created xsi:type="dcterms:W3CDTF">2018-11-19T13:34:00Z</dcterms:created>
  <dcterms:modified xsi:type="dcterms:W3CDTF">2018-12-19T12:25:00Z</dcterms:modified>
</cp:coreProperties>
</file>