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58A" w:rsidRDefault="00820033">
      <w:pPr>
        <w:pStyle w:val="Zkladntext30"/>
        <w:framePr w:w="1973" w:h="382" w:wrap="none" w:hAnchor="page" w:x="9260" w:y="1"/>
        <w:shd w:val="clear" w:color="auto" w:fill="auto"/>
        <w:spacing w:after="0"/>
      </w:pPr>
      <w:r>
        <w:t>OBJEDNÁVKA</w:t>
      </w:r>
    </w:p>
    <w:p w:rsidR="00C1558A" w:rsidRDefault="00C1558A">
      <w:pPr>
        <w:spacing w:after="381" w:line="1" w:lineRule="exact"/>
      </w:pPr>
    </w:p>
    <w:p w:rsidR="00C1558A" w:rsidRDefault="00C1558A">
      <w:pPr>
        <w:spacing w:line="1" w:lineRule="exact"/>
        <w:sectPr w:rsidR="00C1558A">
          <w:footerReference w:type="default" r:id="rId6"/>
          <w:pgSz w:w="11900" w:h="16840"/>
          <w:pgMar w:top="165" w:right="668" w:bottom="620" w:left="295" w:header="0" w:footer="3" w:gutter="0"/>
          <w:pgNumType w:start="1"/>
          <w:cols w:space="720"/>
          <w:noEndnote/>
          <w:docGrid w:linePitch="360"/>
        </w:sectPr>
      </w:pPr>
    </w:p>
    <w:p w:rsidR="00C1558A" w:rsidRDefault="00820033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248920</wp:posOffset>
                </wp:positionH>
                <wp:positionV relativeFrom="paragraph">
                  <wp:posOffset>12700</wp:posOffset>
                </wp:positionV>
                <wp:extent cx="900430" cy="14859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43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558A" w:rsidRDefault="00820033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OJE-206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19.600000000000001pt;margin-top:1.pt;width:70.900000000000006pt;height:11.69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OJE-206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1558A" w:rsidRDefault="00DF6093">
      <w:pPr>
        <w:pStyle w:val="Zkladntext20"/>
        <w:shd w:val="clear" w:color="auto" w:fill="auto"/>
        <w:spacing w:after="0" w:line="240" w:lineRule="auto"/>
        <w:jc w:val="center"/>
        <w:rPr>
          <w:sz w:val="28"/>
          <w:szCs w:val="28"/>
        </w:rPr>
        <w:sectPr w:rsidR="00C1558A">
          <w:type w:val="continuous"/>
          <w:pgSz w:w="11900" w:h="16840"/>
          <w:pgMar w:top="165" w:right="762" w:bottom="5848" w:left="1811" w:header="0" w:footer="3" w:gutter="0"/>
          <w:cols w:space="720"/>
          <w:noEndnote/>
          <w:docGrid w:linePitch="360"/>
        </w:sectPr>
      </w:pPr>
      <w:r>
        <w:t xml:space="preserve">                           </w:t>
      </w:r>
      <w:r w:rsidR="00820033">
        <w:t xml:space="preserve">Číslo objednávky </w:t>
      </w:r>
      <w:r w:rsidR="00820033">
        <w:rPr>
          <w:sz w:val="28"/>
          <w:szCs w:val="28"/>
        </w:rPr>
        <w:t>206/2019</w:t>
      </w:r>
    </w:p>
    <w:p w:rsidR="00C1558A" w:rsidRPr="00A51E06" w:rsidRDefault="00A51E06">
      <w:pPr>
        <w:pStyle w:val="Zkladntext1"/>
        <w:framePr w:w="3629" w:h="2750" w:wrap="none" w:vAnchor="text" w:hAnchor="page" w:x="364" w:y="21"/>
        <w:shd w:val="clear" w:color="auto" w:fill="auto"/>
        <w:spacing w:after="0"/>
        <w:ind w:firstLine="700"/>
        <w:rPr>
          <w:b/>
        </w:rPr>
      </w:pPr>
      <w:r w:rsidRPr="00A51E06">
        <w:rPr>
          <w:b/>
        </w:rPr>
        <w:t>v</w:t>
      </w:r>
    </w:p>
    <w:p w:rsidR="00C1558A" w:rsidRDefault="00820033">
      <w:pPr>
        <w:pStyle w:val="Zkladntext20"/>
        <w:framePr w:w="3629" w:h="2750" w:wrap="none" w:vAnchor="text" w:hAnchor="page" w:x="364" w:y="21"/>
        <w:shd w:val="clear" w:color="auto" w:fill="auto"/>
        <w:spacing w:after="60" w:line="180" w:lineRule="auto"/>
      </w:pPr>
      <w:r>
        <w:rPr>
          <w:sz w:val="28"/>
          <w:szCs w:val="28"/>
        </w:rPr>
        <w:t xml:space="preserve">ODBĚRATEL </w:t>
      </w:r>
      <w:r>
        <w:t>- fakturační adresa</w:t>
      </w:r>
    </w:p>
    <w:p w:rsidR="00C1558A" w:rsidRDefault="00820033">
      <w:pPr>
        <w:pStyle w:val="Zkladntext1"/>
        <w:framePr w:w="3629" w:h="2750" w:wrap="none" w:vAnchor="text" w:hAnchor="page" w:x="364" w:y="21"/>
        <w:shd w:val="clear" w:color="auto" w:fill="auto"/>
        <w:spacing w:after="0"/>
      </w:pPr>
      <w:r>
        <w:t>Národní galerie v Praze</w:t>
      </w:r>
    </w:p>
    <w:p w:rsidR="00A51E06" w:rsidRDefault="00820033" w:rsidP="00A51E06">
      <w:pPr>
        <w:pStyle w:val="Zkladntext1"/>
        <w:framePr w:w="3629" w:h="2750" w:wrap="none" w:vAnchor="text" w:hAnchor="page" w:x="364" w:y="21"/>
        <w:shd w:val="clear" w:color="auto" w:fill="auto"/>
        <w:spacing w:after="0"/>
      </w:pPr>
      <w:r>
        <w:t xml:space="preserve">Staroměstské náměstí 12 </w:t>
      </w:r>
    </w:p>
    <w:p w:rsidR="00C1558A" w:rsidRDefault="00820033" w:rsidP="00A51E06">
      <w:pPr>
        <w:pStyle w:val="Zkladntext1"/>
        <w:framePr w:w="3629" w:h="2750" w:wrap="none" w:vAnchor="text" w:hAnchor="page" w:x="364" w:y="21"/>
        <w:shd w:val="clear" w:color="auto" w:fill="auto"/>
        <w:spacing w:after="0"/>
      </w:pPr>
      <w:r>
        <w:t>110 15 Praha 1</w:t>
      </w:r>
    </w:p>
    <w:p w:rsidR="00A51E06" w:rsidRDefault="00A51E06" w:rsidP="00A51E06">
      <w:pPr>
        <w:pStyle w:val="Zkladntext1"/>
        <w:framePr w:w="3629" w:h="2750" w:wrap="none" w:vAnchor="text" w:hAnchor="page" w:x="364" w:y="21"/>
        <w:shd w:val="clear" w:color="auto" w:fill="auto"/>
        <w:spacing w:after="0"/>
      </w:pPr>
    </w:p>
    <w:p w:rsidR="00A51E06" w:rsidRDefault="00820033" w:rsidP="00A51E06">
      <w:pPr>
        <w:pStyle w:val="Zkladntext1"/>
        <w:framePr w:w="3629" w:h="2750" w:wrap="none" w:vAnchor="text" w:hAnchor="page" w:x="364" w:y="21"/>
        <w:shd w:val="clear" w:color="auto" w:fill="auto"/>
        <w:spacing w:after="0"/>
      </w:pPr>
      <w:r>
        <w:t xml:space="preserve">Zřízena zákonem č. 148/1949 Sb., </w:t>
      </w:r>
    </w:p>
    <w:p w:rsidR="00C1558A" w:rsidRDefault="00820033" w:rsidP="00A51E06">
      <w:pPr>
        <w:pStyle w:val="Zkladntext1"/>
        <w:framePr w:w="3629" w:h="2750" w:wrap="none" w:vAnchor="text" w:hAnchor="page" w:x="364" w:y="21"/>
        <w:shd w:val="clear" w:color="auto" w:fill="auto"/>
        <w:spacing w:after="0"/>
      </w:pPr>
      <w:r>
        <w:t>o Národní galerii v</w:t>
      </w:r>
      <w:r w:rsidR="00A51E06">
        <w:t> </w:t>
      </w:r>
      <w:r>
        <w:t>Praze</w:t>
      </w:r>
    </w:p>
    <w:p w:rsidR="00A51E06" w:rsidRDefault="00A51E06" w:rsidP="00A51E06">
      <w:pPr>
        <w:pStyle w:val="Zkladntext1"/>
        <w:framePr w:w="3629" w:h="2750" w:wrap="none" w:vAnchor="text" w:hAnchor="page" w:x="364" w:y="21"/>
        <w:shd w:val="clear" w:color="auto" w:fill="auto"/>
        <w:spacing w:after="0"/>
      </w:pPr>
    </w:p>
    <w:p w:rsidR="00A51E06" w:rsidRDefault="00A51E06" w:rsidP="00A51E06">
      <w:pPr>
        <w:pStyle w:val="Zkladntext1"/>
        <w:framePr w:w="3629" w:h="2750" w:wrap="none" w:vAnchor="text" w:hAnchor="page" w:x="364" w:y="21"/>
        <w:shd w:val="clear" w:color="auto" w:fill="auto"/>
        <w:spacing w:after="0"/>
      </w:pPr>
    </w:p>
    <w:p w:rsidR="00A51E06" w:rsidRDefault="00A51E06" w:rsidP="00A51E06">
      <w:pPr>
        <w:pStyle w:val="Zkladntext1"/>
        <w:framePr w:w="3629" w:h="2750" w:wrap="none" w:vAnchor="text" w:hAnchor="page" w:x="364" w:y="21"/>
        <w:shd w:val="clear" w:color="auto" w:fill="auto"/>
        <w:spacing w:after="0"/>
      </w:pPr>
    </w:p>
    <w:p w:rsidR="00C1558A" w:rsidRDefault="00820033">
      <w:pPr>
        <w:pStyle w:val="Zkladntext1"/>
        <w:framePr w:w="3629" w:h="2750" w:wrap="none" w:vAnchor="text" w:hAnchor="page" w:x="364" w:y="21"/>
        <w:shd w:val="clear" w:color="auto" w:fill="auto"/>
        <w:spacing w:after="6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C1558A" w:rsidRDefault="00820033">
      <w:pPr>
        <w:pStyle w:val="Zkladntext1"/>
        <w:framePr w:w="3629" w:h="2750" w:wrap="none" w:vAnchor="text" w:hAnchor="page" w:x="364" w:y="21"/>
        <w:shd w:val="clear" w:color="auto" w:fill="auto"/>
        <w:spacing w:after="120"/>
      </w:pPr>
      <w:r>
        <w:rPr>
          <w:b/>
          <w:bCs/>
        </w:rPr>
        <w:t xml:space="preserve">Typ </w:t>
      </w:r>
      <w:r>
        <w:t>Příspěvková organizace</w:t>
      </w:r>
    </w:p>
    <w:p w:rsidR="00C1558A" w:rsidRDefault="00820033">
      <w:pPr>
        <w:pStyle w:val="Zkladntext30"/>
        <w:framePr w:w="2675" w:h="670" w:wrap="none" w:vAnchor="text" w:hAnchor="page" w:x="5678" w:y="113"/>
        <w:shd w:val="clear" w:color="auto" w:fill="auto"/>
        <w:spacing w:after="60"/>
      </w:pPr>
      <w:r>
        <w:t>DODAVATEL</w:t>
      </w:r>
    </w:p>
    <w:p w:rsidR="00C1558A" w:rsidRDefault="00820033">
      <w:pPr>
        <w:pStyle w:val="Zkladntext1"/>
        <w:framePr w:w="2675" w:h="670" w:wrap="none" w:vAnchor="text" w:hAnchor="page" w:x="5678" w:y="113"/>
        <w:shd w:val="clear" w:color="auto" w:fill="auto"/>
        <w:spacing w:after="0"/>
        <w:rPr>
          <w:sz w:val="17"/>
          <w:szCs w:val="17"/>
        </w:rPr>
      </w:pPr>
      <w:r>
        <w:rPr>
          <w:sz w:val="17"/>
          <w:szCs w:val="17"/>
        </w:rPr>
        <w:t>KUNSTTRANS PRAHA, spol. s r.o.</w:t>
      </w:r>
    </w:p>
    <w:p w:rsidR="00C1558A" w:rsidRDefault="00820033">
      <w:pPr>
        <w:pStyle w:val="Zkladntext1"/>
        <w:framePr w:w="1505" w:h="695" w:wrap="none" w:vAnchor="text" w:hAnchor="page" w:x="5660" w:y="962"/>
        <w:shd w:val="clear" w:color="auto" w:fill="auto"/>
        <w:spacing w:after="0" w:line="254" w:lineRule="auto"/>
        <w:rPr>
          <w:sz w:val="17"/>
          <w:szCs w:val="17"/>
        </w:rPr>
      </w:pPr>
      <w:r>
        <w:rPr>
          <w:sz w:val="17"/>
          <w:szCs w:val="17"/>
        </w:rPr>
        <w:t>Dukelských hrdinů 170 00 Praha 7 Česká republika</w:t>
      </w:r>
    </w:p>
    <w:p w:rsidR="00C1558A" w:rsidRDefault="00820033">
      <w:pPr>
        <w:pStyle w:val="Zkladntext1"/>
        <w:framePr w:w="612" w:h="252" w:wrap="none" w:vAnchor="text" w:hAnchor="page" w:x="7230" w:y="959"/>
        <w:shd w:val="clear" w:color="auto" w:fill="auto"/>
        <w:spacing w:after="0"/>
        <w:rPr>
          <w:sz w:val="17"/>
          <w:szCs w:val="17"/>
        </w:rPr>
      </w:pPr>
      <w:r>
        <w:rPr>
          <w:sz w:val="17"/>
          <w:szCs w:val="17"/>
        </w:rPr>
        <w:t>530/47</w:t>
      </w:r>
    </w:p>
    <w:p w:rsidR="00C1558A" w:rsidRDefault="00820033">
      <w:pPr>
        <w:pStyle w:val="Zkladntext1"/>
        <w:framePr w:w="1415" w:h="540" w:wrap="none" w:vAnchor="text" w:hAnchor="page" w:x="5664" w:y="2255"/>
        <w:shd w:val="clear" w:color="auto" w:fill="auto"/>
        <w:spacing w:after="100"/>
      </w:pPr>
      <w:r>
        <w:rPr>
          <w:b/>
          <w:bCs/>
        </w:rPr>
        <w:t xml:space="preserve">IČ </w:t>
      </w:r>
      <w:r>
        <w:t>40615243</w:t>
      </w:r>
    </w:p>
    <w:p w:rsidR="00C1558A" w:rsidRDefault="00820033">
      <w:pPr>
        <w:pStyle w:val="Zkladntext1"/>
        <w:framePr w:w="1415" w:h="540" w:wrap="none" w:vAnchor="text" w:hAnchor="page" w:x="5664" w:y="2255"/>
        <w:shd w:val="clear" w:color="auto" w:fill="auto"/>
        <w:spacing w:after="0"/>
      </w:pPr>
      <w:r>
        <w:rPr>
          <w:b/>
          <w:bCs/>
        </w:rPr>
        <w:t>Datum vystavení</w:t>
      </w:r>
    </w:p>
    <w:p w:rsidR="00C1558A" w:rsidRDefault="00820033">
      <w:pPr>
        <w:pStyle w:val="Zkladntext1"/>
        <w:framePr w:w="1454" w:h="518" w:wrap="none" w:vAnchor="text" w:hAnchor="page" w:x="7244" w:y="2258"/>
        <w:shd w:val="clear" w:color="auto" w:fill="auto"/>
        <w:spacing w:after="80"/>
      </w:pPr>
      <w:r>
        <w:rPr>
          <w:b/>
          <w:bCs/>
        </w:rPr>
        <w:t xml:space="preserve">DIČ </w:t>
      </w:r>
      <w:r>
        <w:t>CZ40615243</w:t>
      </w:r>
    </w:p>
    <w:p w:rsidR="00C1558A" w:rsidRDefault="00820033">
      <w:pPr>
        <w:pStyle w:val="Zkladntext1"/>
        <w:framePr w:w="1454" w:h="518" w:wrap="none" w:vAnchor="text" w:hAnchor="page" w:x="7244" w:y="2258"/>
        <w:shd w:val="clear" w:color="auto" w:fill="auto"/>
        <w:spacing w:after="0"/>
      </w:pPr>
      <w:proofErr w:type="gramStart"/>
      <w:r>
        <w:t>15.01.2019</w:t>
      </w:r>
      <w:proofErr w:type="gramEnd"/>
    </w:p>
    <w:p w:rsidR="00C1558A" w:rsidRDefault="00820033">
      <w:pPr>
        <w:pStyle w:val="Zkladntext1"/>
        <w:framePr w:w="1084" w:h="547" w:wrap="none" w:vAnchor="text" w:hAnchor="page" w:x="8270" w:y="2528"/>
        <w:shd w:val="clear" w:color="auto" w:fill="auto"/>
        <w:spacing w:after="100"/>
      </w:pPr>
      <w:r>
        <w:rPr>
          <w:b/>
          <w:bCs/>
        </w:rPr>
        <w:t>Číslo jednací</w:t>
      </w:r>
    </w:p>
    <w:p w:rsidR="00C1558A" w:rsidRDefault="00820033">
      <w:pPr>
        <w:pStyle w:val="Zkladntext1"/>
        <w:framePr w:w="1084" w:h="547" w:wrap="none" w:vAnchor="text" w:hAnchor="page" w:x="8270" w:y="2528"/>
        <w:shd w:val="clear" w:color="auto" w:fill="auto"/>
        <w:spacing w:after="0"/>
      </w:pPr>
      <w:r>
        <w:rPr>
          <w:b/>
          <w:bCs/>
        </w:rPr>
        <w:t>Smlouva</w:t>
      </w:r>
    </w:p>
    <w:p w:rsidR="00C1558A" w:rsidRDefault="00C1558A">
      <w:pPr>
        <w:spacing w:line="360" w:lineRule="exact"/>
      </w:pPr>
    </w:p>
    <w:p w:rsidR="00C1558A" w:rsidRDefault="00C1558A">
      <w:pPr>
        <w:spacing w:line="360" w:lineRule="exact"/>
      </w:pPr>
    </w:p>
    <w:p w:rsidR="00C1558A" w:rsidRDefault="00C1558A">
      <w:pPr>
        <w:spacing w:line="360" w:lineRule="exact"/>
      </w:pPr>
    </w:p>
    <w:p w:rsidR="00C1558A" w:rsidRDefault="00C1558A">
      <w:pPr>
        <w:spacing w:line="360" w:lineRule="exact"/>
      </w:pPr>
    </w:p>
    <w:p w:rsidR="00C1558A" w:rsidRDefault="00C1558A">
      <w:pPr>
        <w:spacing w:line="360" w:lineRule="exact"/>
      </w:pPr>
    </w:p>
    <w:p w:rsidR="00C1558A" w:rsidRDefault="00C1558A">
      <w:pPr>
        <w:spacing w:line="360" w:lineRule="exact"/>
      </w:pPr>
    </w:p>
    <w:p w:rsidR="00C1558A" w:rsidRDefault="00C1558A">
      <w:pPr>
        <w:spacing w:line="360" w:lineRule="exact"/>
      </w:pPr>
    </w:p>
    <w:p w:rsidR="00C1558A" w:rsidRDefault="00C1558A">
      <w:pPr>
        <w:spacing w:after="553" w:line="1" w:lineRule="exact"/>
      </w:pPr>
    </w:p>
    <w:p w:rsidR="00C1558A" w:rsidRDefault="00C1558A">
      <w:pPr>
        <w:spacing w:line="1" w:lineRule="exact"/>
        <w:sectPr w:rsidR="00C1558A">
          <w:type w:val="continuous"/>
          <w:pgSz w:w="11900" w:h="16840"/>
          <w:pgMar w:top="165" w:right="668" w:bottom="620" w:left="295" w:header="0" w:footer="3" w:gutter="0"/>
          <w:cols w:space="720"/>
          <w:noEndnote/>
          <w:docGrid w:linePitch="360"/>
        </w:sectPr>
      </w:pPr>
    </w:p>
    <w:p w:rsidR="00C1558A" w:rsidRDefault="00820033">
      <w:pPr>
        <w:pStyle w:val="Zkladntext1"/>
        <w:shd w:val="clear" w:color="auto" w:fill="auto"/>
        <w:spacing w:after="120"/>
        <w:ind w:left="5300"/>
      </w:pPr>
      <w:r>
        <w:rPr>
          <w:b/>
          <w:bCs/>
        </w:rPr>
        <w:t>Požadujeme</w:t>
      </w:r>
    </w:p>
    <w:p w:rsidR="00A51E06" w:rsidRDefault="00820033">
      <w:pPr>
        <w:pStyle w:val="Zkladntext1"/>
        <w:shd w:val="clear" w:color="auto" w:fill="auto"/>
        <w:spacing w:after="0" w:line="377" w:lineRule="auto"/>
        <w:ind w:left="5300" w:firstLine="20"/>
        <w:rPr>
          <w:b/>
          <w:bCs/>
        </w:rPr>
      </w:pPr>
      <w:r>
        <w:rPr>
          <w:b/>
          <w:bCs/>
        </w:rPr>
        <w:t xml:space="preserve">Termín dodání </w:t>
      </w:r>
    </w:p>
    <w:p w:rsidR="00C1558A" w:rsidRDefault="00820033" w:rsidP="00A51E06">
      <w:pPr>
        <w:pStyle w:val="Zkladntext1"/>
        <w:shd w:val="clear" w:color="auto" w:fill="auto"/>
        <w:spacing w:after="0" w:line="377" w:lineRule="auto"/>
        <w:ind w:left="5300" w:firstLine="20"/>
      </w:pPr>
      <w:r>
        <w:rPr>
          <w:b/>
          <w:bCs/>
        </w:rPr>
        <w:t>Způsob dopravy</w:t>
      </w:r>
    </w:p>
    <w:p w:rsidR="00C1558A" w:rsidRDefault="00820033">
      <w:pPr>
        <w:pStyle w:val="Zkladntext1"/>
        <w:shd w:val="clear" w:color="auto" w:fill="auto"/>
        <w:spacing w:after="40" w:line="372" w:lineRule="auto"/>
        <w:ind w:left="5300" w:firstLine="2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4521835</wp:posOffset>
                </wp:positionH>
                <wp:positionV relativeFrom="paragraph">
                  <wp:posOffset>50800</wp:posOffset>
                </wp:positionV>
                <wp:extent cx="516890" cy="274320"/>
                <wp:effectExtent l="0" t="0" r="0" b="0"/>
                <wp:wrapSquare wrapText="lef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890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558A" w:rsidRDefault="00C1558A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702"/>
                              </w:tabs>
                              <w:spacing w:after="0"/>
                            </w:pPr>
                          </w:p>
                          <w:p w:rsidR="00C1558A" w:rsidRDefault="00820033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 30 dnů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7" type="#_x0000_t202" style="position:absolute;left:0;text-align:left;margin-left:356.05pt;margin-top:4pt;width:40.7pt;height:21.6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" filled="f" stroked="f">
                <v:textbox inset="0,0,0,0">
                  <w:txbxContent>
                    <w:p w:rsidR="00C1558A" w:rsidRDefault="00C1558A">
                      <w:pPr>
                        <w:pStyle w:val="Zkladntext1"/>
                        <w:shd w:val="clear" w:color="auto" w:fill="auto"/>
                        <w:tabs>
                          <w:tab w:val="left" w:leader="dot" w:pos="702"/>
                        </w:tabs>
                        <w:spacing w:after="0"/>
                      </w:pPr>
                    </w:p>
                    <w:p w:rsidR="00C1558A" w:rsidRDefault="00820033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 xml:space="preserve"> 30 dnů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Způsob platby Splatnost faktury</w:t>
      </w:r>
    </w:p>
    <w:p w:rsidR="00C1558A" w:rsidRDefault="00820033">
      <w:pPr>
        <w:pStyle w:val="Zkladntext1"/>
        <w:pBdr>
          <w:bottom w:val="single" w:sz="4" w:space="0" w:color="auto"/>
        </w:pBdr>
        <w:shd w:val="clear" w:color="auto" w:fill="auto"/>
        <w:spacing w:after="120"/>
      </w:pPr>
      <w:r>
        <w:t>Objednáváme u Vás zpáteční transport obrazu J. Preislera z Prahy do Galerie moderního umění v Římě.</w:t>
      </w:r>
    </w:p>
    <w:p w:rsidR="00C1558A" w:rsidRDefault="00820033">
      <w:pPr>
        <w:pStyle w:val="Zkladntext1"/>
        <w:shd w:val="clear" w:color="auto" w:fill="auto"/>
        <w:tabs>
          <w:tab w:val="left" w:pos="3758"/>
          <w:tab w:val="left" w:pos="8336"/>
          <w:tab w:val="left" w:pos="9797"/>
        </w:tabs>
        <w:spacing w:after="120"/>
      </w:pPr>
      <w:r>
        <w:t>Položka</w:t>
      </w:r>
      <w:r>
        <w:tab/>
        <w:t xml:space="preserve">Množství MJ </w:t>
      </w:r>
      <w:r w:rsidR="00A51E06">
        <w:t xml:space="preserve">           </w:t>
      </w:r>
      <w:r>
        <w:t>%</w:t>
      </w:r>
      <w:r>
        <w:t xml:space="preserve">DPH </w:t>
      </w:r>
      <w:r w:rsidR="00A51E06">
        <w:t xml:space="preserve">           </w:t>
      </w:r>
      <w:r>
        <w:t>Cena bez DPH/MJ</w:t>
      </w:r>
      <w:r>
        <w:tab/>
        <w:t>DPH/MJ</w:t>
      </w:r>
      <w:r>
        <w:tab/>
        <w:t>Celkem s DPH</w:t>
      </w:r>
    </w:p>
    <w:p w:rsidR="00C1558A" w:rsidRDefault="00820033">
      <w:pPr>
        <w:pStyle w:val="Zkladntext1"/>
        <w:pBdr>
          <w:bottom w:val="single" w:sz="4" w:space="0" w:color="auto"/>
        </w:pBdr>
        <w:shd w:val="clear" w:color="auto" w:fill="auto"/>
        <w:tabs>
          <w:tab w:val="left" w:pos="4162"/>
          <w:tab w:val="left" w:pos="5423"/>
          <w:tab w:val="left" w:pos="6509"/>
          <w:tab w:val="left" w:pos="8336"/>
          <w:tab w:val="left" w:pos="9797"/>
        </w:tabs>
        <w:spacing w:after="120"/>
      </w:pPr>
      <w:r>
        <w:t>zpáteční transport výpůjčky z Itálie</w:t>
      </w:r>
      <w:r>
        <w:tab/>
        <w:t>1.00</w:t>
      </w:r>
      <w:r>
        <w:tab/>
        <w:t>21</w:t>
      </w:r>
      <w:r>
        <w:tab/>
        <w:t>106 622.60</w:t>
      </w:r>
      <w:r>
        <w:tab/>
        <w:t>22 390.75</w:t>
      </w:r>
      <w:r>
        <w:tab/>
        <w:t>129 013.35</w:t>
      </w:r>
    </w:p>
    <w:p w:rsidR="00C1558A" w:rsidRDefault="00820033">
      <w:pPr>
        <w:pStyle w:val="Zkladntext1"/>
        <w:shd w:val="clear" w:color="auto" w:fill="auto"/>
        <w:tabs>
          <w:tab w:val="left" w:pos="5423"/>
          <w:tab w:val="left" w:pos="9349"/>
        </w:tabs>
        <w:spacing w:after="40"/>
      </w:pPr>
      <w:proofErr w:type="gramStart"/>
      <w:r>
        <w:rPr>
          <w:b/>
          <w:bCs/>
        </w:rPr>
        <w:t>Vystavil(a)</w:t>
      </w:r>
      <w:r>
        <w:rPr>
          <w:b/>
          <w:bCs/>
        </w:rPr>
        <w:tab/>
        <w:t>Přibli</w:t>
      </w:r>
      <w:r>
        <w:rPr>
          <w:b/>
          <w:bCs/>
        </w:rPr>
        <w:t>žná</w:t>
      </w:r>
      <w:proofErr w:type="gramEnd"/>
      <w:r>
        <w:rPr>
          <w:b/>
          <w:bCs/>
        </w:rPr>
        <w:t xml:space="preserve"> celková cena</w:t>
      </w:r>
      <w:r>
        <w:rPr>
          <w:b/>
          <w:bCs/>
        </w:rPr>
        <w:tab/>
        <w:t>129 013.35 Kč</w:t>
      </w:r>
    </w:p>
    <w:p w:rsidR="00C1558A" w:rsidRDefault="00A51E06">
      <w:pPr>
        <w:pStyle w:val="Zkladntext1"/>
        <w:shd w:val="clear" w:color="auto" w:fill="auto"/>
        <w:tabs>
          <w:tab w:val="left" w:pos="5735"/>
          <w:tab w:val="left" w:leader="dot" w:pos="5852"/>
        </w:tabs>
        <w:spacing w:after="1140"/>
      </w:pPr>
      <w:r>
        <w:t>XXXXXXXXXXXXXXXXX</w:t>
      </w:r>
      <w:r w:rsidR="00820033">
        <w:tab/>
      </w:r>
    </w:p>
    <w:p w:rsidR="00C1558A" w:rsidRDefault="00820033">
      <w:pPr>
        <w:pStyle w:val="Zkladntext1"/>
        <w:shd w:val="clear" w:color="auto" w:fill="auto"/>
        <w:spacing w:after="120"/>
      </w:pPr>
      <w:r>
        <w:rPr>
          <w:b/>
          <w:bCs/>
        </w:rPr>
        <w:t>Razítko a podpis</w:t>
      </w:r>
    </w:p>
    <w:p w:rsidR="00C1558A" w:rsidRDefault="00820033">
      <w:pPr>
        <w:pStyle w:val="Zkladntext1"/>
        <w:shd w:val="clear" w:color="auto" w:fill="auto"/>
        <w:spacing w:after="360"/>
      </w:pPr>
      <w:r>
        <w:t xml:space="preserve">Dle § 6 </w:t>
      </w:r>
      <w:proofErr w:type="gramStart"/>
      <w:r>
        <w:t>odst.</w:t>
      </w:r>
      <w:r w:rsidR="00A51E06">
        <w:t>1</w:t>
      </w:r>
      <w:r>
        <w:t xml:space="preserve"> 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</w:t>
      </w:r>
      <w:r>
        <w:t>potvrzení) v registru smluv. Uveřejnění provede objednatel.</w:t>
      </w:r>
    </w:p>
    <w:p w:rsidR="00C1558A" w:rsidRDefault="00820033" w:rsidP="00A51E06">
      <w:pPr>
        <w:pStyle w:val="Zkladntext1"/>
        <w:shd w:val="clear" w:color="auto" w:fill="auto"/>
        <w:spacing w:after="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A51E06" w:rsidRPr="00A51E06" w:rsidRDefault="00A51E06" w:rsidP="00A51E06">
      <w:pPr>
        <w:pStyle w:val="Zkladntext1"/>
        <w:shd w:val="clear" w:color="auto" w:fill="auto"/>
        <w:spacing w:after="0"/>
        <w:rPr>
          <w:b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51E06">
        <w:rPr>
          <w:b/>
          <w:sz w:val="18"/>
          <w:szCs w:val="18"/>
        </w:rPr>
        <w:t>KUNSTTRANS PRAHA, spol. s r.o.</w:t>
      </w:r>
    </w:p>
    <w:p w:rsidR="00C1558A" w:rsidRDefault="00820033" w:rsidP="00A51E06">
      <w:pPr>
        <w:pStyle w:val="Zkladntext1"/>
        <w:shd w:val="clear" w:color="auto" w:fill="auto"/>
        <w:tabs>
          <w:tab w:val="left" w:pos="4162"/>
        </w:tabs>
        <w:spacing w:after="0"/>
      </w:pPr>
      <w:r>
        <w:t>Datum:</w:t>
      </w:r>
      <w:r>
        <w:tab/>
        <w:t>Podpis:</w:t>
      </w:r>
      <w:r w:rsidR="00A51E06">
        <w:t xml:space="preserve">   XXXXXXXXXX</w:t>
      </w:r>
      <w:r w:rsidR="00A51E06">
        <w:tab/>
      </w:r>
      <w:r w:rsidR="00A51E06">
        <w:tab/>
      </w:r>
      <w:r w:rsidR="00A51E06">
        <w:tab/>
        <w:t>Dukelských hrdinů 47</w:t>
      </w:r>
    </w:p>
    <w:p w:rsidR="00A51E06" w:rsidRDefault="00A51E06" w:rsidP="00A51E06">
      <w:pPr>
        <w:pStyle w:val="Zkladntext1"/>
        <w:shd w:val="clear" w:color="auto" w:fill="auto"/>
        <w:tabs>
          <w:tab w:val="left" w:pos="4162"/>
        </w:tabs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bookmarkStart w:id="0" w:name="_GoBack"/>
      <w:bookmarkEnd w:id="0"/>
      <w:r>
        <w:t xml:space="preserve"> 170 00 PRAHA 7</w:t>
      </w:r>
    </w:p>
    <w:p w:rsidR="00C1558A" w:rsidRPr="00A51E06" w:rsidRDefault="00820033" w:rsidP="00A51E06">
      <w:pPr>
        <w:pStyle w:val="Zkladntext1"/>
        <w:shd w:val="clear" w:color="auto" w:fill="auto"/>
        <w:spacing w:after="0"/>
      </w:pPr>
      <w:r>
        <w:rPr>
          <w:b/>
          <w:bCs/>
        </w:rPr>
        <w:t>Platné elektronické podpisy:</w:t>
      </w:r>
      <w:r w:rsidR="00A51E06">
        <w:rPr>
          <w:b/>
          <w:bCs/>
        </w:rPr>
        <w:tab/>
      </w:r>
      <w:r w:rsidR="00A51E06">
        <w:rPr>
          <w:b/>
          <w:bCs/>
        </w:rPr>
        <w:tab/>
      </w:r>
      <w:r w:rsidR="00A51E06">
        <w:rPr>
          <w:b/>
          <w:bCs/>
        </w:rPr>
        <w:tab/>
      </w:r>
      <w:r w:rsidR="00A51E06">
        <w:rPr>
          <w:b/>
          <w:bCs/>
        </w:rPr>
        <w:tab/>
      </w:r>
      <w:r w:rsidR="00A51E06">
        <w:rPr>
          <w:b/>
          <w:bCs/>
        </w:rPr>
        <w:tab/>
      </w:r>
      <w:r w:rsidR="00A51E06">
        <w:rPr>
          <w:b/>
          <w:bCs/>
        </w:rPr>
        <w:tab/>
      </w:r>
      <w:r w:rsidR="00A51E06">
        <w:rPr>
          <w:b/>
          <w:bCs/>
        </w:rPr>
        <w:tab/>
        <w:t xml:space="preserve">  </w:t>
      </w:r>
      <w:r w:rsidR="00A51E06">
        <w:rPr>
          <w:bCs/>
        </w:rPr>
        <w:t>Tel.: XXXXXXXXXXXX, fax: XXXXXXXXX</w:t>
      </w:r>
    </w:p>
    <w:p w:rsidR="00C1558A" w:rsidRDefault="00820033" w:rsidP="00A51E06">
      <w:pPr>
        <w:pStyle w:val="Zkladntext1"/>
        <w:shd w:val="clear" w:color="auto" w:fill="auto"/>
        <w:spacing w:after="0"/>
      </w:pPr>
      <w:r>
        <w:t xml:space="preserve">15.01.2019 10:49:16 </w:t>
      </w:r>
      <w:r w:rsidR="00A51E06">
        <w:t>-</w:t>
      </w:r>
      <w:r>
        <w:t xml:space="preserve"> </w:t>
      </w:r>
      <w:r w:rsidR="00A51E06">
        <w:t xml:space="preserve">XXXXXXXXXXXXXXX </w:t>
      </w:r>
      <w:r>
        <w:t>- příkazce operace</w:t>
      </w:r>
    </w:p>
    <w:p w:rsidR="00C1558A" w:rsidRDefault="00A51E06" w:rsidP="00A51E06">
      <w:pPr>
        <w:pStyle w:val="Zkladntext1"/>
        <w:shd w:val="clear" w:color="auto" w:fill="auto"/>
        <w:spacing w:after="0"/>
      </w:pPr>
      <w:r>
        <w:t>17.01.2019 13:35:15 - XXXXXXXXXXX</w:t>
      </w:r>
      <w:r w:rsidR="00820033">
        <w:t xml:space="preserve"> </w:t>
      </w:r>
      <w:r w:rsidR="00820033">
        <w:t>- správce rozpočtu</w:t>
      </w:r>
    </w:p>
    <w:sectPr w:rsidR="00C1558A">
      <w:type w:val="continuous"/>
      <w:pgSz w:w="11900" w:h="16840"/>
      <w:pgMar w:top="165" w:right="762" w:bottom="720" w:left="3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033" w:rsidRDefault="00820033">
      <w:r>
        <w:separator/>
      </w:r>
    </w:p>
  </w:endnote>
  <w:endnote w:type="continuationSeparator" w:id="0">
    <w:p w:rsidR="00820033" w:rsidRDefault="00820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58A" w:rsidRDefault="0082003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187325</wp:posOffset>
              </wp:positionH>
              <wp:positionV relativeFrom="page">
                <wp:posOffset>10236200</wp:posOffset>
              </wp:positionV>
              <wp:extent cx="6903720" cy="1231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372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1558A" w:rsidRDefault="00820033">
                          <w:pPr>
                            <w:pStyle w:val="Zhlavnebozpat20"/>
                            <w:shd w:val="clear" w:color="auto" w:fill="auto"/>
                            <w:tabs>
                              <w:tab w:val="right" w:pos="6905"/>
                              <w:tab w:val="right" w:pos="1087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206/2019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.75pt;margin-top:806.pt;width:543.60000000000002pt;height:9.6999999999999993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05" w:val="right"/>
                        <w:tab w:pos="1087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206/2019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167005</wp:posOffset>
              </wp:positionH>
              <wp:positionV relativeFrom="page">
                <wp:posOffset>10173335</wp:posOffset>
              </wp:positionV>
              <wp:extent cx="695198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5198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15pt;margin-top:801.04999999999995pt;width:547.3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033" w:rsidRDefault="00820033"/>
  </w:footnote>
  <w:footnote w:type="continuationSeparator" w:id="0">
    <w:p w:rsidR="00820033" w:rsidRDefault="0082003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58A"/>
    <w:rsid w:val="00820033"/>
    <w:rsid w:val="009B7460"/>
    <w:rsid w:val="00A51E06"/>
    <w:rsid w:val="00C1558A"/>
    <w:rsid w:val="00DA6D7F"/>
    <w:rsid w:val="00D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FF202"/>
  <w15:docId w15:val="{00AB5C8D-53EF-4742-BA6F-95581737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50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 w:line="209" w:lineRule="auto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/>
      <w:ind w:left="5300" w:firstLine="20"/>
    </w:pPr>
    <w:rPr>
      <w:rFonts w:ascii="Arial" w:eastAsia="Arial" w:hAnsi="Arial" w:cs="Arial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kopirka1.PK-20190123163930</dc:title>
  <dc:subject/>
  <dc:creator/>
  <cp:keywords/>
  <cp:lastModifiedBy>Zdenka Šímová</cp:lastModifiedBy>
  <cp:revision>5</cp:revision>
  <dcterms:created xsi:type="dcterms:W3CDTF">2019-01-23T14:10:00Z</dcterms:created>
  <dcterms:modified xsi:type="dcterms:W3CDTF">2019-01-23T14:17:00Z</dcterms:modified>
</cp:coreProperties>
</file>