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F2" w:rsidRDefault="00DA2944">
      <w:pPr>
        <w:spacing w:after="19"/>
        <w:ind w:left="1718"/>
        <w:jc w:val="center"/>
      </w:pPr>
      <w:r>
        <w:rPr>
          <w:rFonts w:ascii="Courier New" w:eastAsia="Courier New" w:hAnsi="Courier New" w:cs="Courier New"/>
        </w:rPr>
        <w:t xml:space="preserve">ZUZ2Q2 </w:t>
      </w:r>
      <w:proofErr w:type="spellStart"/>
      <w:r>
        <w:rPr>
          <w:rFonts w:ascii="Courier New" w:eastAsia="Courier New" w:hAnsi="Courier New" w:cs="Courier New"/>
        </w:rPr>
        <w:t>Todtová</w:t>
      </w:r>
      <w:proofErr w:type="spellEnd"/>
    </w:p>
    <w:p w:rsidR="00436DF2" w:rsidRDefault="00DA2944">
      <w:pPr>
        <w:tabs>
          <w:tab w:val="center" w:pos="5057"/>
          <w:tab w:val="center" w:pos="6343"/>
          <w:tab w:val="right" w:pos="9854"/>
        </w:tabs>
        <w:spacing w:after="0"/>
      </w:pPr>
      <w:r>
        <w:tab/>
      </w:r>
      <w:r>
        <w:t xml:space="preserve">OLS </w:t>
      </w:r>
      <w:r>
        <w:tab/>
        <w:t>Králové</w:t>
      </w:r>
      <w:r>
        <w:tab/>
      </w:r>
      <w:r>
        <w:t>ZUCRPôô3BS3S</w:t>
      </w:r>
    </w:p>
    <w:p w:rsidR="00436DF2" w:rsidRDefault="00DA2944">
      <w:pPr>
        <w:spacing w:after="29"/>
        <w:ind w:left="2453" w:right="2938"/>
        <w:jc w:val="center"/>
      </w:pPr>
      <w:r>
        <w:rPr>
          <w:sz w:val="16"/>
        </w:rPr>
        <w:t>Ä/</w:t>
      </w:r>
      <w:proofErr w:type="spellStart"/>
      <w:r>
        <w:rPr>
          <w:sz w:val="16"/>
        </w:rPr>
        <w:t>cQĽOĹď</w:t>
      </w:r>
      <w:proofErr w:type="spellEnd"/>
      <w:r>
        <w:rPr>
          <w:sz w:val="16"/>
        </w:rPr>
        <w:t>)</w:t>
      </w:r>
    </w:p>
    <w:p w:rsidR="00436DF2" w:rsidRDefault="00DA2944">
      <w:pPr>
        <w:spacing w:after="0"/>
        <w:ind w:left="82"/>
      </w:pPr>
      <w:r>
        <w:rPr>
          <w:sz w:val="32"/>
        </w:rPr>
        <w:t>Objednávka návrh kupní smlouvy8190013 / Ob</w:t>
      </w:r>
    </w:p>
    <w:p w:rsidR="00436DF2" w:rsidRDefault="00DA2944">
      <w:pPr>
        <w:tabs>
          <w:tab w:val="center" w:pos="2498"/>
          <w:tab w:val="center" w:pos="6730"/>
        </w:tabs>
        <w:spacing w:after="0"/>
      </w:pPr>
      <w:r>
        <w:rPr>
          <w:sz w:val="28"/>
        </w:rPr>
        <w:tab/>
        <w:t>Objednavatel</w:t>
      </w:r>
      <w:r>
        <w:rPr>
          <w:sz w:val="28"/>
        </w:rPr>
        <w:tab/>
      </w:r>
      <w:r>
        <w:rPr>
          <w:sz w:val="28"/>
        </w:rPr>
        <w:t>Dodavatel</w:t>
      </w:r>
    </w:p>
    <w:tbl>
      <w:tblPr>
        <w:tblStyle w:val="TableGrid"/>
        <w:tblW w:w="8842" w:type="dxa"/>
        <w:tblInd w:w="41" w:type="dxa"/>
        <w:tblCellMar>
          <w:top w:w="146" w:type="dxa"/>
          <w:left w:w="76" w:type="dxa"/>
          <w:bottom w:w="69" w:type="dxa"/>
          <w:right w:w="133" w:type="dxa"/>
        </w:tblCellMar>
        <w:tblLook w:val="04A0" w:firstRow="1" w:lastRow="0" w:firstColumn="1" w:lastColumn="0" w:noHBand="0" w:noVBand="1"/>
      </w:tblPr>
      <w:tblGrid>
        <w:gridCol w:w="4418"/>
        <w:gridCol w:w="4424"/>
      </w:tblGrid>
      <w:tr w:rsidR="00436DF2">
        <w:trPr>
          <w:trHeight w:val="1796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DF2" w:rsidRDefault="00DA2944">
            <w:pPr>
              <w:tabs>
                <w:tab w:val="center" w:pos="1879"/>
              </w:tabs>
              <w:spacing w:after="0"/>
            </w:pPr>
            <w:r>
              <w:rPr>
                <w:sz w:val="24"/>
              </w:rPr>
              <w:t>/č</w:t>
            </w:r>
            <w:r>
              <w:rPr>
                <w:sz w:val="24"/>
              </w:rPr>
              <w:tab/>
              <w:t>70974349</w:t>
            </w:r>
          </w:p>
          <w:p w:rsidR="00436DF2" w:rsidRDefault="00DA2944">
            <w:pPr>
              <w:tabs>
                <w:tab w:val="center" w:pos="1742"/>
              </w:tabs>
              <w:spacing w:after="6"/>
            </w:pPr>
            <w:proofErr w:type="spellStart"/>
            <w:r>
              <w:rPr>
                <w:sz w:val="24"/>
              </w:rPr>
              <w:t>Dič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CZ70974349</w:t>
            </w:r>
          </w:p>
          <w:p w:rsidR="00436DF2" w:rsidRDefault="00DA2944">
            <w:pPr>
              <w:spacing w:after="163"/>
              <w:ind w:left="12"/>
            </w:pPr>
            <w:r>
              <w:rPr>
                <w:sz w:val="26"/>
              </w:rPr>
              <w:t>Sportovní zařízení města Jičín</w:t>
            </w:r>
          </w:p>
          <w:p w:rsidR="00436DF2" w:rsidRDefault="00DA2944">
            <w:pPr>
              <w:spacing w:after="0"/>
              <w:ind w:left="12"/>
            </w:pPr>
            <w:r>
              <w:rPr>
                <w:sz w:val="26"/>
              </w:rPr>
              <w:t>Revoluční 863</w:t>
            </w:r>
          </w:p>
          <w:p w:rsidR="00436DF2" w:rsidRDefault="00DA2944">
            <w:pPr>
              <w:spacing w:after="0"/>
              <w:ind w:left="7"/>
            </w:pPr>
            <w:r>
              <w:rPr>
                <w:sz w:val="30"/>
              </w:rPr>
              <w:t>506 01 Jičín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DF2" w:rsidRDefault="00DA2944">
            <w:pPr>
              <w:spacing w:after="0"/>
              <w:ind w:right="101"/>
              <w:jc w:val="center"/>
            </w:pPr>
            <w:r>
              <w:rPr>
                <w:sz w:val="26"/>
              </w:rPr>
              <w:t>71009361</w:t>
            </w:r>
          </w:p>
          <w:p w:rsidR="00436DF2" w:rsidRDefault="00DA2944">
            <w:pPr>
              <w:tabs>
                <w:tab w:val="center" w:pos="1939"/>
              </w:tabs>
              <w:spacing w:after="27"/>
            </w:pPr>
            <w:proofErr w:type="spellStart"/>
            <w:r>
              <w:rPr>
                <w:sz w:val="24"/>
              </w:rPr>
              <w:t>Dič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CZ71009361</w:t>
            </w:r>
          </w:p>
          <w:p w:rsidR="00436DF2" w:rsidRDefault="00DA2944">
            <w:pPr>
              <w:spacing w:after="0" w:line="216" w:lineRule="auto"/>
              <w:ind w:left="10" w:hanging="10"/>
              <w:jc w:val="both"/>
            </w:pPr>
            <w:r>
              <w:rPr>
                <w:sz w:val="30"/>
              </w:rPr>
              <w:t xml:space="preserve">Zdravotní ústav se sídlem v Ústí nad L </w:t>
            </w:r>
            <w:proofErr w:type="spellStart"/>
            <w:r>
              <w:rPr>
                <w:sz w:val="30"/>
              </w:rPr>
              <w:t>em</w:t>
            </w:r>
            <w:proofErr w:type="spellEnd"/>
          </w:p>
          <w:p w:rsidR="00436DF2" w:rsidRDefault="00DA2944">
            <w:pPr>
              <w:spacing w:after="0"/>
              <w:ind w:left="5"/>
            </w:pPr>
            <w:r>
              <w:rPr>
                <w:sz w:val="26"/>
              </w:rPr>
              <w:t>Moskevská 1531</w:t>
            </w:r>
          </w:p>
          <w:p w:rsidR="00436DF2" w:rsidRDefault="00DA2944">
            <w:pPr>
              <w:spacing w:after="0"/>
            </w:pPr>
            <w:r>
              <w:rPr>
                <w:sz w:val="26"/>
              </w:rPr>
              <w:t>400 Ol Ústí nad Labem</w:t>
            </w:r>
          </w:p>
        </w:tc>
      </w:tr>
    </w:tbl>
    <w:p w:rsidR="00436DF2" w:rsidRDefault="00DA2944">
      <w:pPr>
        <w:tabs>
          <w:tab w:val="center" w:pos="5059"/>
          <w:tab w:val="center" w:pos="6662"/>
        </w:tabs>
        <w:spacing w:after="37" w:line="220" w:lineRule="auto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35" name="Picture 2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" name="Picture 22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Obchodní rejstřík </w:t>
      </w:r>
      <w:r>
        <w:t>KS Hradec Králové</w:t>
      </w:r>
      <w:r>
        <w:tab/>
      </w:r>
      <w:r>
        <w:t>Dodací lhůta</w:t>
      </w:r>
      <w:r>
        <w:tab/>
      </w:r>
      <w:proofErr w:type="spellStart"/>
      <w:r>
        <w:t>Celorok</w:t>
      </w:r>
      <w:proofErr w:type="spellEnd"/>
    </w:p>
    <w:p w:rsidR="00436DF2" w:rsidRDefault="00DA2944">
      <w:pPr>
        <w:tabs>
          <w:tab w:val="center" w:pos="2515"/>
          <w:tab w:val="center" w:pos="5914"/>
        </w:tabs>
        <w:spacing w:after="37"/>
      </w:pPr>
      <w:r>
        <w:t>Spis. značka</w:t>
      </w:r>
      <w:r>
        <w:tab/>
      </w:r>
      <w:r>
        <w:t xml:space="preserve">oddíl </w:t>
      </w:r>
      <w:proofErr w:type="spellStart"/>
      <w:r>
        <w:t>Pr</w:t>
      </w:r>
      <w:proofErr w:type="spellEnd"/>
      <w:r>
        <w:t xml:space="preserve">, </w:t>
      </w:r>
      <w:proofErr w:type="spellStart"/>
      <w:r>
        <w:t>vl</w:t>
      </w:r>
      <w:proofErr w:type="spellEnd"/>
      <w:r>
        <w:t>. č.190</w:t>
      </w:r>
      <w:r>
        <w:tab/>
      </w:r>
      <w:r>
        <w:t>Dodací podmínky 31.12.2019</w:t>
      </w:r>
    </w:p>
    <w:p w:rsidR="00436DF2" w:rsidRDefault="00DA2944">
      <w:pPr>
        <w:tabs>
          <w:tab w:val="center" w:pos="2306"/>
          <w:tab w:val="center" w:pos="5254"/>
          <w:tab w:val="center" w:pos="6701"/>
        </w:tabs>
        <w:spacing w:after="0"/>
      </w:pPr>
      <w:r>
        <w:t>Telefon</w:t>
      </w:r>
      <w:r>
        <w:tab/>
        <w:t>493 533 462</w:t>
      </w:r>
      <w:r>
        <w:tab/>
        <w:t>Datum vystavení</w:t>
      </w:r>
      <w:r>
        <w:tab/>
        <w:t>2.12019</w:t>
      </w:r>
    </w:p>
    <w:p w:rsidR="00436DF2" w:rsidRDefault="00DA2944">
      <w:pPr>
        <w:spacing w:after="189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5617464" cy="12195"/>
                <wp:effectExtent l="0" t="0" r="0" b="0"/>
                <wp:docPr id="5876" name="Group 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12195"/>
                          <a:chOff x="0" y="0"/>
                          <a:chExt cx="5617464" cy="12195"/>
                        </a:xfrm>
                      </wpg:grpSpPr>
                      <wps:wsp>
                        <wps:cNvPr id="5875" name="Shape 5875"/>
                        <wps:cNvSpPr/>
                        <wps:spPr>
                          <a:xfrm>
                            <a:off x="0" y="0"/>
                            <a:ext cx="56174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12195">
                                <a:moveTo>
                                  <a:pt x="0" y="6098"/>
                                </a:moveTo>
                                <a:lnTo>
                                  <a:pt x="561746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6" style="width:442.32pt;height:0.960251pt;mso-position-horizontal-relative:char;mso-position-vertical-relative:line" coordsize="56174,121">
                <v:shape id="Shape 5875" style="position:absolute;width:56174;height:121;left:0;top:0;" coordsize="5617464,12195" path="m0,6098l5617464,6098">
                  <v:stroke weight="0.9602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36DF2" w:rsidRDefault="00DA2944">
      <w:pPr>
        <w:spacing w:after="0"/>
        <w:ind w:left="62" w:right="485" w:hanging="10"/>
      </w:pPr>
      <w:r>
        <w:rPr>
          <w:sz w:val="28"/>
        </w:rPr>
        <w:t xml:space="preserve">Objednáváme u Vás poskytnutí služeb na odběry a následný rozbor vod pro rok </w:t>
      </w:r>
      <w:r>
        <w:rPr>
          <w:sz w:val="28"/>
        </w:rPr>
        <w:t>2019.</w:t>
      </w:r>
    </w:p>
    <w:p w:rsidR="00436DF2" w:rsidRDefault="00DA2944">
      <w:pPr>
        <w:spacing w:after="79"/>
        <w:ind w:left="2151" w:right="485" w:hanging="10"/>
      </w:pPr>
      <w:r>
        <w:rPr>
          <w:sz w:val="28"/>
        </w:rPr>
        <w:t>Cena dle platného ceníku roku 2019.</w:t>
      </w:r>
    </w:p>
    <w:p w:rsidR="00436DF2" w:rsidRDefault="00DA2944">
      <w:pPr>
        <w:spacing w:after="0"/>
        <w:ind w:left="62"/>
      </w:pPr>
      <w:r>
        <w:rPr>
          <w:sz w:val="24"/>
        </w:rPr>
        <w:t>Platební a fakturační podmínky:</w:t>
      </w:r>
    </w:p>
    <w:p w:rsidR="00436DF2" w:rsidRDefault="00DA2944">
      <w:pPr>
        <w:spacing w:after="0" w:line="220" w:lineRule="auto"/>
        <w:ind w:left="47" w:right="1032" w:firstLine="4"/>
        <w:jc w:val="both"/>
      </w:pPr>
      <w:r>
        <w:t>K vystavení daňového dokladu dojde po předání a převzetí plnění, lhůta splatnosti je 14 dní od jeho doruče</w:t>
      </w:r>
      <w:r>
        <w:t>ni objednateli.</w:t>
      </w:r>
    </w:p>
    <w:p w:rsidR="00436DF2" w:rsidRDefault="00DA2944">
      <w:pPr>
        <w:spacing w:after="37" w:line="220" w:lineRule="auto"/>
        <w:ind w:left="47" w:right="2578" w:firstLine="4"/>
        <w:jc w:val="both"/>
      </w:pPr>
      <w:r>
        <w:t xml:space="preserve">Na faktuře/dokladu uvádějte číslo této </w:t>
      </w:r>
      <w:proofErr w:type="gramStart"/>
      <w:r>
        <w:t>objednávky(</w:t>
      </w:r>
      <w:proofErr w:type="gramEnd"/>
      <w:r>
        <w:t>uvedeno na vpravo nahoře) Adresa pro zasílání dokladů:</w:t>
      </w:r>
    </w:p>
    <w:p w:rsidR="00436DF2" w:rsidRDefault="00DA2944">
      <w:pPr>
        <w:spacing w:after="0" w:line="220" w:lineRule="auto"/>
        <w:ind w:left="47" w:right="4810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4828032</wp:posOffset>
            </wp:positionH>
            <wp:positionV relativeFrom="page">
              <wp:posOffset>615872</wp:posOffset>
            </wp:positionV>
            <wp:extent cx="179832" cy="125004"/>
            <wp:effectExtent l="0" t="0" r="0" b="0"/>
            <wp:wrapSquare wrapText="bothSides"/>
            <wp:docPr id="2234" name="Picture 2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" name="Picture 2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Sportovní zařízení města Jičín, Revoluční 863, 506 Ol Jičín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36" name="Picture 2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" name="Picture 2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Případně e-mail: </w:t>
      </w:r>
      <w:proofErr w:type="spellStart"/>
      <w:r>
        <w:rPr>
          <w:u w:val="single" w:color="000000"/>
        </w:rPr>
        <w:t>postaOsport-iicincz</w:t>
      </w:r>
      <w:proofErr w:type="spellEnd"/>
      <w:r>
        <w:rPr>
          <w:u w:val="single" w:color="000000"/>
        </w:rPr>
        <w:t xml:space="preserve"> </w:t>
      </w:r>
      <w:r>
        <w:t>Potvrzení objednávky:</w:t>
      </w:r>
    </w:p>
    <w:p w:rsidR="00436DF2" w:rsidRDefault="00DA2944">
      <w:pPr>
        <w:spacing w:after="3" w:line="220" w:lineRule="auto"/>
        <w:ind w:left="47" w:right="1032" w:firstLine="4"/>
        <w:jc w:val="both"/>
      </w:pPr>
      <w:r>
        <w:t xml:space="preserve">Potvrzená a odsouhlasená </w:t>
      </w:r>
      <w:proofErr w:type="spellStart"/>
      <w:r>
        <w:t>obj</w:t>
      </w:r>
      <w:proofErr w:type="spellEnd"/>
      <w:r>
        <w:t xml:space="preserve">. nahrazuje rámcovou smlouvu (platí pro veřejné zakázky malého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rozsahu </w:t>
      </w:r>
      <w:proofErr w:type="spellStart"/>
      <w:proofErr w:type="gramStart"/>
      <w:r>
        <w:t>l.kategorie</w:t>
      </w:r>
      <w:proofErr w:type="spellEnd"/>
      <w:proofErr w:type="gramEnd"/>
      <w:r>
        <w:t xml:space="preserve">).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238" name="Picture 2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" name="Picture 2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F2" w:rsidRDefault="00DA2944">
      <w:pPr>
        <w:spacing w:after="0"/>
        <w:ind w:left="53" w:hanging="10"/>
      </w:pPr>
      <w:r>
        <w:rPr>
          <w:sz w:val="24"/>
        </w:rPr>
        <w:t>Poskytnutí záruky za jakost:</w:t>
      </w:r>
    </w:p>
    <w:p w:rsidR="00436DF2" w:rsidRDefault="00DA2944">
      <w:pPr>
        <w:spacing w:after="37" w:line="220" w:lineRule="auto"/>
        <w:ind w:left="47" w:right="1032" w:firstLine="4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39" name="Picture 2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" name="Picture 22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24 měsíců od předání a převzetí plnění</w:t>
      </w:r>
    </w:p>
    <w:p w:rsidR="00436DF2" w:rsidRDefault="00DA2944">
      <w:pPr>
        <w:spacing w:after="0"/>
        <w:ind w:left="53" w:hanging="10"/>
      </w:pPr>
      <w:r>
        <w:rPr>
          <w:sz w:val="24"/>
        </w:rPr>
        <w:t>Odstoupení objednatele od objednávky:</w:t>
      </w:r>
    </w:p>
    <w:p w:rsidR="00436DF2" w:rsidRDefault="00DA2944">
      <w:pPr>
        <w:spacing w:after="10" w:line="220" w:lineRule="auto"/>
        <w:ind w:left="47" w:right="1032" w:firstLine="4"/>
        <w:jc w:val="both"/>
      </w:pPr>
      <w:r>
        <w:t xml:space="preserve">*v případě prodlení dodavatele s předáním plnění delším než 30 dní oproti termínu uvedeného v 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2240" name="Picture 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objednávce</w:t>
      </w:r>
    </w:p>
    <w:p w:rsidR="00436DF2" w:rsidRDefault="00DA2944">
      <w:pPr>
        <w:tabs>
          <w:tab w:val="center" w:pos="8570"/>
        </w:tabs>
        <w:spacing w:after="37" w:line="220" w:lineRule="auto"/>
      </w:pPr>
      <w:r>
        <w:t>*v případě závažného porušení povinnosti dodavatele, které trvá i po upozornění na toto porušení</w:t>
      </w:r>
      <w:r>
        <w:tab/>
      </w:r>
      <w:r>
        <w:rPr>
          <w:noProof/>
        </w:rPr>
        <w:drawing>
          <wp:inline distT="0" distB="0" distL="0" distR="0">
            <wp:extent cx="15240" cy="24391"/>
            <wp:effectExtent l="0" t="0" r="0" b="0"/>
            <wp:docPr id="2241" name="Picture 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" name="Picture 22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F2" w:rsidRDefault="00DA2944">
      <w:pPr>
        <w:spacing w:after="212" w:line="216" w:lineRule="auto"/>
        <w:ind w:left="34" w:right="1032" w:firstLine="10"/>
      </w:pPr>
      <w:r>
        <w:rPr>
          <w:sz w:val="20"/>
        </w:rPr>
        <w:t>Vzhledem k to</w:t>
      </w:r>
      <w:r>
        <w:rPr>
          <w:sz w:val="20"/>
        </w:rPr>
        <w:t xml:space="preserve">mu, že tato objednávka podléhá zveřejnění podle zákona č.340/2015 Sb., o zvláštních podmínkách účinnosti některých </w:t>
      </w:r>
      <w:proofErr w:type="spellStart"/>
      <w:r>
        <w:rPr>
          <w:sz w:val="20"/>
        </w:rPr>
        <w:t>smluvt</w:t>
      </w:r>
      <w:proofErr w:type="spellEnd"/>
      <w:r>
        <w:rPr>
          <w:sz w:val="20"/>
        </w:rPr>
        <w:t xml:space="preserve"> uveřejňování těchto smluv a o registru smluv(zákon o registru smluv), obě strany se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242" name="Picture 2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" name="Picture 22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dohodly, že příspěvková organizace, jež je povinn</w:t>
      </w:r>
      <w:r>
        <w:rPr>
          <w:sz w:val="20"/>
        </w:rPr>
        <w:t xml:space="preserve">ým subjektem dle </w:t>
      </w:r>
      <w:proofErr w:type="spellStart"/>
      <w:r>
        <w:rPr>
          <w:sz w:val="20"/>
        </w:rPr>
        <w:t>ust.S</w:t>
      </w:r>
      <w:proofErr w:type="spellEnd"/>
      <w:r>
        <w:rPr>
          <w:sz w:val="20"/>
        </w:rPr>
        <w:t xml:space="preserve"> 2 </w:t>
      </w:r>
      <w:proofErr w:type="spellStart"/>
      <w:r>
        <w:rPr>
          <w:sz w:val="20"/>
        </w:rPr>
        <w:t>odst.l</w:t>
      </w:r>
      <w:proofErr w:type="spellEnd"/>
      <w:r>
        <w:rPr>
          <w:sz w:val="20"/>
        </w:rPr>
        <w:t xml:space="preserve"> tohoto zákona, zašle neprodleně od uzavření objednávku včetně </w:t>
      </w:r>
      <w:proofErr w:type="spellStart"/>
      <w:r>
        <w:rPr>
          <w:sz w:val="20"/>
        </w:rPr>
        <w:t>nebadat</w:t>
      </w:r>
      <w:proofErr w:type="spellEnd"/>
      <w:r>
        <w:rPr>
          <w:sz w:val="20"/>
        </w:rPr>
        <w:t xml:space="preserve"> ve smyslu ust.S5 odst.2 a 5 zákona správci registru smluv k uveřejnění, s vyloučením, resp. znečitelněním těch informací, které jsou ze zákona vyňaty z po</w:t>
      </w:r>
      <w:r>
        <w:rPr>
          <w:sz w:val="20"/>
        </w:rPr>
        <w:t>vinnosti uveřejnění.</w:t>
      </w:r>
    </w:p>
    <w:p w:rsidR="00436DF2" w:rsidRDefault="00DA2944">
      <w:pPr>
        <w:spacing w:after="660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5623560" cy="12195"/>
                <wp:effectExtent l="0" t="0" r="0" b="0"/>
                <wp:docPr id="5878" name="Group 5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0" cy="12195"/>
                          <a:chOff x="0" y="0"/>
                          <a:chExt cx="5623560" cy="12195"/>
                        </a:xfrm>
                      </wpg:grpSpPr>
                      <wps:wsp>
                        <wps:cNvPr id="5877" name="Shape 5877"/>
                        <wps:cNvSpPr/>
                        <wps:spPr>
                          <a:xfrm>
                            <a:off x="0" y="0"/>
                            <a:ext cx="56235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0" h="12195">
                                <a:moveTo>
                                  <a:pt x="0" y="6098"/>
                                </a:moveTo>
                                <a:lnTo>
                                  <a:pt x="562356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8" style="width:442.8pt;height:0.960266pt;mso-position-horizontal-relative:char;mso-position-vertical-relative:line" coordsize="56235,121">
                <v:shape id="Shape 5877" style="position:absolute;width:56235;height:121;left:0;top:0;" coordsize="5623560,12195" path="m0,6098l562356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36DF2" w:rsidRDefault="00436DF2">
      <w:pPr>
        <w:spacing w:after="246"/>
        <w:ind w:left="-10"/>
      </w:pPr>
    </w:p>
    <w:p w:rsidR="00436DF2" w:rsidRDefault="00DA2944">
      <w:pPr>
        <w:spacing w:after="0"/>
        <w:ind w:left="53" w:hanging="10"/>
      </w:pPr>
      <w:r>
        <w:rPr>
          <w:sz w:val="24"/>
        </w:rPr>
        <w:lastRenderedPageBreak/>
        <w:t>Potvrzení od dodavatele:</w:t>
      </w:r>
    </w:p>
    <w:p w:rsidR="00436DF2" w:rsidRDefault="00DA2944">
      <w:pPr>
        <w:spacing w:after="0" w:line="308" w:lineRule="auto"/>
        <w:ind w:right="4234" w:firstLine="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43" name="Picture 2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" name="Picture 22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Tímto bez 'hrad po</w:t>
      </w:r>
      <w:r>
        <w:rPr>
          <w:u w:val="single" w:color="000000"/>
        </w:rPr>
        <w:t xml:space="preserve">tvrzuji akceptaci výše uvedené objednávky: </w:t>
      </w:r>
      <w:r>
        <w:t xml:space="preserve">Za </w:t>
      </w:r>
    </w:p>
    <w:sectPr w:rsidR="00436DF2">
      <w:pgSz w:w="11904" w:h="16838"/>
      <w:pgMar w:top="1440" w:right="1080" w:bottom="1440" w:left="9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F2"/>
    <w:rsid w:val="00436DF2"/>
    <w:rsid w:val="00D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FBE1-F806-4C70-A3E4-07A2266E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2019-01-23T11:15:00Z</dcterms:created>
  <dcterms:modified xsi:type="dcterms:W3CDTF">2019-01-23T11:15:00Z</dcterms:modified>
</cp:coreProperties>
</file>