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23" w:rsidRDefault="00CA6397">
      <w:pPr>
        <w:spacing w:after="144"/>
        <w:ind w:right="720"/>
        <w:jc w:val="right"/>
        <w:rPr>
          <w:rFonts w:ascii="Tahoma" w:hAnsi="Tahoma"/>
          <w:b/>
          <w:color w:val="3D3937"/>
          <w:spacing w:val="-6"/>
          <w:sz w:val="35"/>
        </w:rPr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893445</wp:posOffset>
                </wp:positionH>
                <wp:positionV relativeFrom="page">
                  <wp:posOffset>5133340</wp:posOffset>
                </wp:positionV>
                <wp:extent cx="2235835" cy="391160"/>
                <wp:effectExtent l="0" t="0" r="4445" b="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323" w:rsidRDefault="00CA6397">
                            <w:pPr>
                              <w:spacing w:before="36" w:line="199" w:lineRule="auto"/>
                              <w:ind w:right="108"/>
                              <w:jc w:val="right"/>
                              <w:rPr>
                                <w:rFonts w:ascii="Arial" w:hAnsi="Arial"/>
                                <w:color w:val="F2E9DF"/>
                                <w:w w:val="105"/>
                                <w:sz w:val="60"/>
                              </w:rPr>
                            </w:pPr>
                            <w:r>
                              <w:rPr>
                                <w:rFonts w:ascii="Arial" w:hAnsi="Arial"/>
                                <w:color w:val="F2E9DF"/>
                                <w:w w:val="105"/>
                                <w:sz w:val="6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70.35pt;margin-top:404.2pt;width:176.05pt;height:30.8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" filled="f" stroked="f">
                <v:textbox inset="0,0,0,0">
                  <w:txbxContent>
                    <w:p w:rsidR="006A5323" w:rsidRDefault="00CA6397">
                      <w:pPr>
                        <w:spacing w:before="36" w:line="199" w:lineRule="auto"/>
                        <w:ind w:right="108"/>
                        <w:jc w:val="right"/>
                        <w:rPr>
                          <w:rFonts w:ascii="Arial" w:hAnsi="Arial"/>
                          <w:color w:val="F2E9DF"/>
                          <w:w w:val="105"/>
                          <w:sz w:val="60"/>
                        </w:rPr>
                      </w:pPr>
                      <w:r>
                        <w:rPr>
                          <w:rFonts w:ascii="Arial" w:hAnsi="Arial"/>
                          <w:color w:val="F2E9DF"/>
                          <w:w w:val="105"/>
                          <w:sz w:val="60"/>
                        </w:rPr>
                        <w:t>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hAnsi="Tahoma"/>
          <w:b/>
          <w:color w:val="3D3937"/>
          <w:spacing w:val="-6"/>
          <w:sz w:val="35"/>
        </w:rPr>
        <w:t>Smlouva o poskytovani ICT sluieb</w:t>
      </w:r>
    </w:p>
    <w:p w:rsidR="006A5323" w:rsidRDefault="00CA6397">
      <w:pPr>
        <w:spacing w:line="547" w:lineRule="exact"/>
        <w:rPr>
          <w:rFonts w:ascii="Arial" w:hAnsi="Arial"/>
          <w:b/>
          <w:color w:val="3D3937"/>
          <w:spacing w:val="30"/>
          <w:sz w:val="45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4162425</wp:posOffset>
                </wp:positionH>
                <wp:positionV relativeFrom="page">
                  <wp:posOffset>5165725</wp:posOffset>
                </wp:positionV>
                <wp:extent cx="255905" cy="292735"/>
                <wp:effectExtent l="0" t="3175" r="127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323" w:rsidRDefault="00CA6397">
                            <w:pPr>
                              <w:spacing w:line="437" w:lineRule="exact"/>
                              <w:jc w:val="center"/>
                              <w:rPr>
                                <w:rFonts w:ascii="Arial" w:hAnsi="Arial"/>
                                <w:color w:val="F2E9DF"/>
                                <w:w w:val="105"/>
                                <w:sz w:val="60"/>
                              </w:rPr>
                            </w:pPr>
                            <w:r>
                              <w:rPr>
                                <w:rFonts w:ascii="Arial" w:hAnsi="Arial"/>
                                <w:color w:val="F2E9DF"/>
                                <w:w w:val="105"/>
                                <w:sz w:val="6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7.75pt;margin-top:406.75pt;width:20.15pt;height:23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08Hrg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" filled="f" stroked="f">
                <v:textbox inset="0,0,0,0">
                  <w:txbxContent>
                    <w:p w:rsidR="006A5323" w:rsidRDefault="00CA6397">
                      <w:pPr>
                        <w:spacing w:line="437" w:lineRule="exact"/>
                        <w:jc w:val="center"/>
                        <w:rPr>
                          <w:rFonts w:ascii="Arial" w:hAnsi="Arial"/>
                          <w:color w:val="F2E9DF"/>
                          <w:w w:val="105"/>
                          <w:sz w:val="60"/>
                        </w:rPr>
                      </w:pPr>
                      <w:r>
                        <w:rPr>
                          <w:rFonts w:ascii="Arial" w:hAnsi="Arial"/>
                          <w:color w:val="F2E9DF"/>
                          <w:w w:val="105"/>
                          <w:sz w:val="60"/>
                        </w:rPr>
                        <w:t>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/>
          <w:b/>
          <w:color w:val="3D3937"/>
          <w:spacing w:val="30"/>
          <w:sz w:val="45"/>
        </w:rPr>
        <w:t>YSTEM ONTRO</w:t>
      </w:r>
      <w:r>
        <w:rPr>
          <w:rFonts w:ascii="Arial" w:hAnsi="Arial"/>
          <w:b/>
          <w:color w:val="F2E9DF"/>
          <w:spacing w:val="30"/>
          <w:w w:val="60"/>
          <w:sz w:val="74"/>
        </w:rPr>
        <w:t xml:space="preserve"> Lo</w:t>
      </w:r>
    </w:p>
    <w:p w:rsidR="006A5323" w:rsidRDefault="00CA6397">
      <w:pPr>
        <w:ind w:left="2952"/>
        <w:rPr>
          <w:rFonts w:ascii="Arial" w:hAnsi="Arial"/>
          <w:b/>
          <w:color w:val="3D3937"/>
          <w:spacing w:val="10"/>
          <w:w w:val="90"/>
          <w:sz w:val="36"/>
        </w:rPr>
      </w:pPr>
      <w:r>
        <w:rPr>
          <w:rFonts w:ascii="Arial" w:hAnsi="Arial"/>
          <w:b/>
          <w:color w:val="3D3937"/>
          <w:spacing w:val="10"/>
          <w:w w:val="90"/>
          <w:sz w:val="36"/>
        </w:rPr>
        <w:t>systemy</w:t>
      </w:r>
      <w:r>
        <w:rPr>
          <w:rFonts w:ascii="Arial" w:hAnsi="Arial"/>
          <w:b/>
          <w:color w:val="CF242F"/>
          <w:spacing w:val="10"/>
          <w:w w:val="105"/>
          <w:sz w:val="28"/>
        </w:rPr>
        <w:t xml:space="preserve"> ■</w:t>
      </w:r>
      <w:r>
        <w:rPr>
          <w:rFonts w:ascii="Arial" w:hAnsi="Arial"/>
          <w:b/>
          <w:color w:val="3D3937"/>
          <w:spacing w:val="10"/>
          <w:w w:val="90"/>
          <w:sz w:val="36"/>
        </w:rPr>
        <w:t xml:space="preserve"> komunikace</w:t>
      </w:r>
      <w:r>
        <w:rPr>
          <w:rFonts w:ascii="Arial" w:hAnsi="Arial"/>
          <w:b/>
          <w:color w:val="CF242F"/>
          <w:spacing w:val="10"/>
          <w:w w:val="105"/>
          <w:sz w:val="28"/>
        </w:rPr>
        <w:t xml:space="preserve"> ■</w:t>
      </w:r>
      <w:r>
        <w:rPr>
          <w:rFonts w:ascii="Arial" w:hAnsi="Arial"/>
          <w:b/>
          <w:color w:val="3D3937"/>
          <w:spacing w:val="10"/>
          <w:w w:val="90"/>
          <w:sz w:val="36"/>
        </w:rPr>
        <w:t xml:space="preserve"> fizeni</w:t>
      </w:r>
    </w:p>
    <w:p w:rsidR="006A5323" w:rsidRDefault="00CA6397">
      <w:pPr>
        <w:spacing w:before="468"/>
        <w:ind w:left="4752"/>
        <w:rPr>
          <w:rFonts w:ascii="Times New Roman" w:hAnsi="Times New Roman"/>
          <w:color w:val="3D3937"/>
          <w:sz w:val="24"/>
        </w:rPr>
      </w:pPr>
      <w:r>
        <w:rPr>
          <w:rFonts w:ascii="Times New Roman" w:hAnsi="Times New Roman"/>
          <w:color w:val="3D3937"/>
          <w:sz w:val="24"/>
        </w:rPr>
        <w:t>pro spoleenost</w:t>
      </w:r>
    </w:p>
    <w:p w:rsidR="006A5323" w:rsidRDefault="00CA6397">
      <w:pPr>
        <w:spacing w:before="252" w:line="280" w:lineRule="auto"/>
        <w:ind w:right="36"/>
        <w:jc w:val="right"/>
        <w:rPr>
          <w:rFonts w:ascii="Tahoma" w:hAnsi="Tahoma"/>
          <w:b/>
          <w:color w:val="3D3937"/>
          <w:spacing w:val="11"/>
          <w:sz w:val="18"/>
        </w:rPr>
      </w:pPr>
      <w:r>
        <w:rPr>
          <w:rFonts w:ascii="Tahoma" w:hAnsi="Tahoma"/>
          <w:b/>
          <w:color w:val="3D3937"/>
          <w:spacing w:val="11"/>
          <w:sz w:val="18"/>
        </w:rPr>
        <w:t>Zakladni Akola, Ostrava-Poruba, tkalovova 942, prispevkova organizace</w:t>
      </w:r>
    </w:p>
    <w:p w:rsidR="006A5323" w:rsidRDefault="00CA6397">
      <w:pPr>
        <w:spacing w:before="108" w:line="104" w:lineRule="exact"/>
        <w:rPr>
          <w:rFonts w:ascii="Verdana" w:hAnsi="Verdana"/>
          <w:b/>
          <w:color w:val="3D3937"/>
          <w:spacing w:val="-10"/>
          <w:sz w:val="8"/>
        </w:rPr>
      </w:pPr>
      <w:r>
        <w:rPr>
          <w:rFonts w:ascii="Verdana" w:hAnsi="Verdana"/>
          <w:b/>
          <w:color w:val="3D3937"/>
          <w:spacing w:val="-10"/>
          <w:sz w:val="8"/>
        </w:rPr>
        <w:t>4111</w:t>
      </w:r>
      <w:r>
        <w:rPr>
          <w:rFonts w:ascii="Arial" w:hAnsi="Arial"/>
          <w:b/>
          <w:color w:val="3D3937"/>
          <w:w w:val="120"/>
          <w:sz w:val="13"/>
        </w:rPr>
        <w:t>■</w:t>
      </w:r>
    </w:p>
    <w:p w:rsidR="006A5323" w:rsidRDefault="00CA6397">
      <w:pPr>
        <w:ind w:left="3888"/>
        <w:rPr>
          <w:rFonts w:ascii="Times New Roman" w:hAnsi="Times New Roman"/>
          <w:color w:val="3D3937"/>
          <w:spacing w:val="-6"/>
          <w:sz w:val="24"/>
        </w:rPr>
      </w:pPr>
      <w:r>
        <w:rPr>
          <w:rFonts w:ascii="Times New Roman" w:hAnsi="Times New Roman"/>
          <w:color w:val="3D3937"/>
          <w:spacing w:val="-6"/>
          <w:sz w:val="24"/>
        </w:rPr>
        <w:t>i s 1 o smlouvy: 2018/SOPITS/55/05</w:t>
      </w:r>
    </w:p>
    <w:sectPr w:rsidR="006A5323">
      <w:pgSz w:w="11918" w:h="16854"/>
      <w:pgMar w:top="7446" w:right="1331" w:bottom="5558" w:left="140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23"/>
    <w:rsid w:val="006A5323"/>
    <w:rsid w:val="00CA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7FC0F-16E4-4E5E-9BAE-671E9EC7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Ivánková</dc:creator>
  <cp:lastModifiedBy>Ivana Ivánková</cp:lastModifiedBy>
  <cp:revision>2</cp:revision>
  <dcterms:created xsi:type="dcterms:W3CDTF">2019-01-23T09:38:00Z</dcterms:created>
  <dcterms:modified xsi:type="dcterms:W3CDTF">2019-01-23T09:38:00Z</dcterms:modified>
</cp:coreProperties>
</file>