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98" w:rsidRDefault="008D5A98" w:rsidP="008D5A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Základní škola Nová Paka, Husitská 1695, okres Jičín</w:t>
      </w:r>
    </w:p>
    <w:p w:rsidR="008D5A98" w:rsidRDefault="008D5A98" w:rsidP="008D5A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Zapsaná v Obchodním rejstříku u KS v Hradci Králové v oddílu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č. 147</w:t>
      </w:r>
    </w:p>
    <w:p w:rsidR="008D5A98" w:rsidRDefault="008D5A98" w:rsidP="008D5A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sídlo: Husitská 1695, </w:t>
      </w:r>
      <w:proofErr w:type="gramStart"/>
      <w:r>
        <w:rPr>
          <w:b/>
          <w:i/>
          <w:sz w:val="22"/>
          <w:szCs w:val="22"/>
        </w:rPr>
        <w:t>509 01  Nová</w:t>
      </w:r>
      <w:proofErr w:type="gramEnd"/>
      <w:r>
        <w:rPr>
          <w:b/>
          <w:i/>
          <w:sz w:val="22"/>
          <w:szCs w:val="22"/>
        </w:rPr>
        <w:t xml:space="preserve"> Paka</w:t>
      </w:r>
    </w:p>
    <w:p w:rsidR="008D5A98" w:rsidRDefault="008D5A98" w:rsidP="008D5A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IČO 70947384</w:t>
      </w:r>
    </w:p>
    <w:p w:rsidR="008D5A98" w:rsidRDefault="008D5A98" w:rsidP="008D5A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Tel. Fax 493 723 322 E-mail: </w:t>
      </w:r>
      <w:hyperlink r:id="rId5" w:history="1">
        <w:r>
          <w:rPr>
            <w:rStyle w:val="Hypertextovodkaz"/>
            <w:b/>
            <w:i/>
            <w:color w:val="000000"/>
            <w:sz w:val="22"/>
            <w:szCs w:val="22"/>
          </w:rPr>
          <w:t>info@skolahusitska.cz</w:t>
        </w:r>
      </w:hyperlink>
      <w:r>
        <w:rPr>
          <w:b/>
          <w:i/>
          <w:sz w:val="22"/>
          <w:szCs w:val="22"/>
        </w:rPr>
        <w:t xml:space="preserve">  Bankovní spojení: 1163581369/0800</w:t>
      </w:r>
    </w:p>
    <w:p w:rsidR="008D5A98" w:rsidRDefault="008D5A98" w:rsidP="008D5A98"/>
    <w:p w:rsidR="008D5A98" w:rsidRDefault="008D5A98" w:rsidP="008D5A98"/>
    <w:p w:rsidR="008D5A98" w:rsidRDefault="008D5A98" w:rsidP="008D5A98"/>
    <w:p w:rsidR="008D5A98" w:rsidRDefault="008D5A98" w:rsidP="008D5A98"/>
    <w:p w:rsidR="008D5A98" w:rsidRDefault="008D5A98" w:rsidP="008D5A98"/>
    <w:p w:rsidR="008D5A98" w:rsidRDefault="008D5A98" w:rsidP="008D5A98"/>
    <w:p w:rsidR="008D5A98" w:rsidRDefault="008D5A98" w:rsidP="008D5A98">
      <w:pPr>
        <w:pStyle w:val="Nadpis2"/>
        <w:shd w:val="clear" w:color="auto" w:fill="FFFFFF"/>
        <w:spacing w:line="360" w:lineRule="atLeast"/>
        <w:rPr>
          <w:rFonts w:ascii="OpenSans" w:eastAsia="Times New Roman" w:hAnsi="OpenSans"/>
          <w:color w:val="343434"/>
          <w:sz w:val="36"/>
          <w:szCs w:val="36"/>
        </w:rPr>
      </w:pPr>
      <w:r>
        <w:t xml:space="preserve">                                                                                                     </w:t>
      </w:r>
      <w:r w:rsidR="00DA3CC9">
        <w:rPr>
          <w:rFonts w:ascii="OpenSans" w:hAnsi="OpenSans"/>
          <w:noProof/>
          <w:color w:val="343434"/>
        </w:rPr>
        <w:t>Helago CZ s.r.o.</w:t>
      </w:r>
      <w:bookmarkStart w:id="0" w:name="_GoBack"/>
      <w:bookmarkEnd w:id="0"/>
    </w:p>
    <w:p w:rsidR="008D5A98" w:rsidRDefault="008D5A98" w:rsidP="008D5A98">
      <w:pPr>
        <w:shd w:val="clear" w:color="auto" w:fill="FFFFFF"/>
        <w:spacing w:line="360" w:lineRule="atLeast"/>
        <w:rPr>
          <w:rFonts w:ascii="OpenSans" w:hAnsi="OpenSans" w:hint="eastAsia"/>
          <w:color w:val="343434"/>
          <w:sz w:val="21"/>
          <w:szCs w:val="21"/>
        </w:rPr>
      </w:pPr>
      <w:r>
        <w:rPr>
          <w:rFonts w:ascii="OpenSans" w:hAnsi="OpenSans"/>
          <w:color w:val="343434"/>
          <w:sz w:val="21"/>
          <w:szCs w:val="21"/>
        </w:rPr>
        <w:t xml:space="preserve">                                                                                                              Kladská 1082/67</w:t>
      </w:r>
    </w:p>
    <w:p w:rsidR="008D5A98" w:rsidRDefault="008D5A98" w:rsidP="008D5A98">
      <w:pPr>
        <w:shd w:val="clear" w:color="auto" w:fill="FFFFFF"/>
        <w:spacing w:line="360" w:lineRule="atLeast"/>
        <w:rPr>
          <w:rFonts w:ascii="OpenSans" w:hAnsi="OpenSans" w:hint="eastAsia"/>
          <w:color w:val="343434"/>
          <w:sz w:val="21"/>
          <w:szCs w:val="21"/>
        </w:rPr>
      </w:pPr>
      <w:r>
        <w:rPr>
          <w:rFonts w:ascii="OpenSans" w:hAnsi="OpenSans"/>
          <w:color w:val="343434"/>
          <w:sz w:val="21"/>
          <w:szCs w:val="21"/>
        </w:rPr>
        <w:t xml:space="preserve">                                                                                                              500 03 Hradec Králové</w:t>
      </w:r>
    </w:p>
    <w:p w:rsidR="008D5A98" w:rsidRDefault="008D5A98" w:rsidP="008D5A98">
      <w:r>
        <w:t xml:space="preserve"> </w:t>
      </w:r>
    </w:p>
    <w:p w:rsidR="008D5A98" w:rsidRDefault="008D5A98" w:rsidP="008D5A98"/>
    <w:p w:rsidR="008D5A98" w:rsidRPr="00B62739" w:rsidRDefault="008D5A98" w:rsidP="008D5A9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5A98" w:rsidRDefault="008D5A98" w:rsidP="008D5A98"/>
    <w:p w:rsidR="008D5A98" w:rsidRDefault="008D5A98" w:rsidP="008D5A98"/>
    <w:p w:rsidR="008D5A98" w:rsidRDefault="008D5A98" w:rsidP="008D5A98"/>
    <w:p w:rsidR="008D5A98" w:rsidRDefault="008D5A98" w:rsidP="008D5A98"/>
    <w:p w:rsidR="008D5A98" w:rsidRDefault="008D5A98" w:rsidP="008D5A98">
      <w:r>
        <w:t xml:space="preserve">                                                                                                      V Nové Pace </w:t>
      </w:r>
      <w:proofErr w:type="gramStart"/>
      <w:r>
        <w:t>6.12.2018</w:t>
      </w:r>
      <w:proofErr w:type="gramEnd"/>
    </w:p>
    <w:p w:rsidR="008D5A98" w:rsidRDefault="008D5A98" w:rsidP="008D5A98"/>
    <w:p w:rsidR="008D5A98" w:rsidRDefault="008D5A98" w:rsidP="008D5A98"/>
    <w:p w:rsidR="008D5A98" w:rsidRDefault="008D5A98" w:rsidP="008D5A98"/>
    <w:p w:rsidR="008D5A98" w:rsidRDefault="008D5A98" w:rsidP="008D5A98">
      <w:r>
        <w:t>Objednávka</w:t>
      </w:r>
    </w:p>
    <w:p w:rsidR="008D5A98" w:rsidRDefault="008D5A98" w:rsidP="008D5A98"/>
    <w:p w:rsidR="008D5A98" w:rsidRDefault="008D5A98" w:rsidP="008D5A98"/>
    <w:p w:rsidR="008D5A98" w:rsidRDefault="008D5A98" w:rsidP="008D5A98">
      <w:r>
        <w:t>Objednáváme v souladu s Vaší nabídkou</w:t>
      </w:r>
    </w:p>
    <w:p w:rsidR="008D5A98" w:rsidRDefault="008D5A98" w:rsidP="008D5A98"/>
    <w:p w:rsidR="008D5A98" w:rsidRDefault="008D5A98" w:rsidP="008D5A98"/>
    <w:p w:rsidR="008D5A98" w:rsidRPr="003D76CE" w:rsidRDefault="008D5A98" w:rsidP="008D5A98">
      <w:r>
        <w:rPr>
          <w:rFonts w:ascii="OpenSans" w:hAnsi="OpenSans"/>
          <w:color w:val="333333"/>
          <w:sz w:val="2"/>
          <w:szCs w:val="2"/>
          <w:u w:val="single"/>
        </w:rPr>
        <w:t xml:space="preserve">    </w:t>
      </w:r>
      <w:proofErr w:type="spellStart"/>
      <w:r>
        <w:rPr>
          <w:rFonts w:ascii="OpenSans" w:hAnsi="OpenSans" w:hint="eastAsia"/>
          <w:color w:val="333333"/>
          <w:sz w:val="2"/>
          <w:szCs w:val="2"/>
          <w:u w:val="single"/>
        </w:rPr>
        <w:t>S</w:t>
      </w:r>
      <w:r>
        <w:rPr>
          <w:rFonts w:ascii="OpenSans" w:hAnsi="OpenSans"/>
          <w:color w:val="333333"/>
          <w:sz w:val="2"/>
          <w:szCs w:val="2"/>
          <w:u w:val="single"/>
        </w:rPr>
        <w:t>trá</w:t>
      </w:r>
      <w:proofErr w:type="spellEnd"/>
      <w:r>
        <w:rPr>
          <w:rFonts w:ascii="OpenSans" w:hAnsi="OpenSans"/>
          <w:color w:val="333333"/>
          <w:sz w:val="2"/>
          <w:szCs w:val="2"/>
          <w:u w:val="single"/>
        </w:rPr>
        <w:t xml:space="preserve">         </w:t>
      </w:r>
      <w:r>
        <w:rPr>
          <w:rFonts w:ascii="OpenSans" w:hAnsi="OpenSans"/>
          <w:color w:val="000000"/>
          <w:sz w:val="18"/>
          <w:szCs w:val="18"/>
        </w:rPr>
        <w:t xml:space="preserve"> </w:t>
      </w:r>
      <w:hyperlink r:id="rId6" w:tooltip="Sady obráběcích strojů Výukové kity" w:history="1">
        <w:r>
          <w:rPr>
            <w:rFonts w:ascii="OpenSans" w:hAnsi="OpenSans"/>
            <w:color w:val="333333"/>
            <w:sz w:val="18"/>
            <w:szCs w:val="18"/>
            <w:u w:val="single"/>
          </w:rPr>
          <w:t xml:space="preserve">Sady obráběcích strojů Výukové </w:t>
        </w:r>
        <w:proofErr w:type="spellStart"/>
        <w:r>
          <w:rPr>
            <w:rFonts w:ascii="OpenSans" w:hAnsi="OpenSans"/>
            <w:color w:val="333333"/>
            <w:sz w:val="18"/>
            <w:szCs w:val="18"/>
            <w:u w:val="single"/>
          </w:rPr>
          <w:t>kity</w:t>
        </w:r>
        <w:proofErr w:type="spellEnd"/>
      </w:hyperlink>
      <w:r>
        <w:rPr>
          <w:rFonts w:ascii="OpenSans" w:hAnsi="OpenSans"/>
          <w:color w:val="000000"/>
          <w:sz w:val="18"/>
          <w:szCs w:val="18"/>
        </w:rPr>
        <w:t xml:space="preserve"> » </w:t>
      </w:r>
      <w:r w:rsidRPr="00FC44B1">
        <w:rPr>
          <w:rFonts w:ascii="OpenSans" w:hAnsi="OpenSans"/>
          <w:b/>
          <w:bCs/>
          <w:sz w:val="18"/>
          <w:szCs w:val="18"/>
        </w:rPr>
        <w:t xml:space="preserve">UNIMAT ML Design &amp; </w:t>
      </w:r>
      <w:proofErr w:type="gramStart"/>
      <w:r w:rsidRPr="00FC44B1">
        <w:rPr>
          <w:rFonts w:ascii="OpenSans" w:hAnsi="OpenSans"/>
          <w:b/>
          <w:bCs/>
          <w:sz w:val="18"/>
          <w:szCs w:val="18"/>
        </w:rPr>
        <w:t xml:space="preserve">Technology     </w:t>
      </w:r>
      <w:r w:rsidRPr="00FC44B1">
        <w:rPr>
          <w:rFonts w:ascii="OpenSans" w:hAnsi="OpenSans"/>
          <w:b/>
          <w:bCs/>
          <w:sz w:val="22"/>
          <w:szCs w:val="22"/>
        </w:rPr>
        <w:t>8 ks</w:t>
      </w:r>
      <w:proofErr w:type="gramEnd"/>
    </w:p>
    <w:p w:rsidR="008D5A98" w:rsidRDefault="00DA3CC9" w:rsidP="008D5A98">
      <w:pPr>
        <w:shd w:val="clear" w:color="auto" w:fill="FFFFFF"/>
        <w:rPr>
          <w:rFonts w:ascii="OpenSans" w:hAnsi="OpenSans" w:hint="eastAsia"/>
          <w:color w:val="000000"/>
          <w:sz w:val="21"/>
          <w:szCs w:val="21"/>
        </w:rPr>
      </w:pPr>
      <w:hyperlink r:id="rId7" w:history="1">
        <w:r w:rsidR="008D5A98">
          <w:rPr>
            <w:rStyle w:val="backtext"/>
            <w:rFonts w:ascii="OpenSans" w:hAnsi="OpenSans"/>
            <w:color w:val="343434"/>
            <w:sz w:val="20"/>
            <w:szCs w:val="20"/>
            <w:bdr w:val="single" w:sz="6" w:space="5" w:color="90ADC5" w:frame="1"/>
            <w:shd w:val="clear" w:color="auto" w:fill="DCE7EE"/>
          </w:rPr>
          <w:t xml:space="preserve"> </w:t>
        </w:r>
      </w:hyperlink>
    </w:p>
    <w:p w:rsidR="008D5A98" w:rsidRDefault="008D5A98" w:rsidP="008D5A98">
      <w:pPr>
        <w:shd w:val="clear" w:color="auto" w:fill="FFFFFF"/>
        <w:rPr>
          <w:rFonts w:ascii="OpenSans" w:hAnsi="OpenSans" w:hint="eastAsia"/>
          <w:color w:val="000000"/>
          <w:sz w:val="21"/>
          <w:szCs w:val="21"/>
        </w:rPr>
      </w:pPr>
    </w:p>
    <w:p w:rsidR="008D5A98" w:rsidRDefault="008D5A98" w:rsidP="008D5A98">
      <w:pPr>
        <w:shd w:val="clear" w:color="auto" w:fill="FFFFFF"/>
        <w:rPr>
          <w:rFonts w:ascii="OpenSans" w:hAnsi="OpenSans" w:hint="eastAsia"/>
          <w:color w:val="000000"/>
          <w:sz w:val="21"/>
          <w:szCs w:val="21"/>
        </w:rPr>
      </w:pPr>
    </w:p>
    <w:p w:rsidR="008D5A98" w:rsidRDefault="008D5A98" w:rsidP="008D5A98">
      <w:pPr>
        <w:pStyle w:val="Nadpis1"/>
        <w:shd w:val="clear" w:color="auto" w:fill="FFFFFF"/>
        <w:spacing w:before="0" w:beforeAutospacing="0" w:after="0" w:afterAutospacing="0" w:line="450" w:lineRule="atLeast"/>
        <w:rPr>
          <w:rFonts w:ascii="OpenSans" w:hAnsi="OpenSans"/>
          <w:color w:val="639CC6"/>
          <w:sz w:val="36"/>
          <w:szCs w:val="36"/>
        </w:rPr>
      </w:pPr>
    </w:p>
    <w:p w:rsidR="008D5A98" w:rsidRPr="00FC44B1" w:rsidRDefault="008D5A98" w:rsidP="008D5A98">
      <w:pPr>
        <w:pStyle w:val="Nadpis1"/>
        <w:shd w:val="clear" w:color="auto" w:fill="FFFFFF"/>
        <w:spacing w:before="0" w:beforeAutospacing="0" w:after="0" w:afterAutospacing="0" w:line="450" w:lineRule="atLeast"/>
        <w:rPr>
          <w:rFonts w:ascii="OpenSans" w:hAnsi="OpenSans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4B1">
        <w:rPr>
          <w:rFonts w:ascii="OpenSans" w:hAnsi="OpenSans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Sady budou určeny pro projekt:</w:t>
      </w:r>
    </w:p>
    <w:p w:rsidR="008D5A98" w:rsidRDefault="008D5A98" w:rsidP="008D5A98">
      <w:pPr>
        <w:pStyle w:val="Nadpis1"/>
        <w:shd w:val="clear" w:color="auto" w:fill="FFFFFF"/>
        <w:spacing w:before="0" w:beforeAutospacing="0" w:after="0" w:afterAutospacing="0" w:line="450" w:lineRule="atLeast"/>
        <w:rPr>
          <w:rFonts w:ascii="OpenSans" w:hAnsi="OpenSans"/>
          <w:color w:val="639CC6"/>
          <w:sz w:val="36"/>
          <w:szCs w:val="36"/>
        </w:rPr>
      </w:pPr>
    </w:p>
    <w:p w:rsidR="008D5A98" w:rsidRDefault="008D5A98" w:rsidP="008D5A98">
      <w:pPr>
        <w:spacing w:line="276" w:lineRule="auto"/>
        <w:jc w:val="center"/>
        <w:rPr>
          <w:rFonts w:ascii="Calibri" w:eastAsiaTheme="minorHAnsi" w:hAnsi="Calibri" w:cs="Calibri"/>
        </w:rPr>
      </w:pPr>
      <w:r>
        <w:rPr>
          <w:rStyle w:val="gmail-datalabel"/>
          <w:b/>
          <w:bCs/>
          <w:sz w:val="18"/>
          <w:szCs w:val="18"/>
        </w:rPr>
        <w:t>Vybavení odborné učebny školních dílen a modernizace počítačové učebny ZŠ Husitská Nová Paka</w:t>
      </w:r>
    </w:p>
    <w:p w:rsidR="008D5A98" w:rsidRDefault="008D5A98" w:rsidP="008D5A98">
      <w:pPr>
        <w:spacing w:line="360" w:lineRule="auto"/>
        <w:rPr>
          <w:rFonts w:ascii="Calibri" w:hAnsi="Calibri" w:cs="Calibri"/>
        </w:rPr>
      </w:pPr>
      <w:r>
        <w:rPr>
          <w:rStyle w:val="gmail-datalabel"/>
          <w:b/>
          <w:bCs/>
          <w:sz w:val="18"/>
          <w:szCs w:val="18"/>
        </w:rPr>
        <w:t>                    CZ.06.4.59/0.0/0.0/16_075/0008023</w:t>
      </w:r>
    </w:p>
    <w:p w:rsidR="008D5A98" w:rsidRDefault="008D5A98" w:rsidP="008D5A98"/>
    <w:p w:rsidR="008D5A98" w:rsidRDefault="008D5A98" w:rsidP="008D5A98"/>
    <w:p w:rsidR="008D5A98" w:rsidRDefault="008D5A98" w:rsidP="008D5A98"/>
    <w:p w:rsidR="008D5A98" w:rsidRDefault="008D5A98" w:rsidP="008D5A98"/>
    <w:p w:rsidR="008D5A98" w:rsidRDefault="008D5A98" w:rsidP="008D5A98"/>
    <w:p w:rsidR="008D5A98" w:rsidRDefault="008D5A98" w:rsidP="008D5A98">
      <w:r>
        <w:t xml:space="preserve">                                                                                               </w:t>
      </w:r>
      <w:proofErr w:type="spellStart"/>
      <w:proofErr w:type="gramStart"/>
      <w:r>
        <w:t>Mgr.Zdeněk</w:t>
      </w:r>
      <w:proofErr w:type="spellEnd"/>
      <w:proofErr w:type="gramEnd"/>
      <w:r>
        <w:t xml:space="preserve"> Burkert</w:t>
      </w:r>
    </w:p>
    <w:p w:rsidR="008D5A98" w:rsidRDefault="008D5A98">
      <w:r>
        <w:t xml:space="preserve">                                                                                                   ředitel školy</w:t>
      </w:r>
    </w:p>
    <w:sectPr w:rsidR="008D5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cofon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E662A"/>
    <w:multiLevelType w:val="multilevel"/>
    <w:tmpl w:val="5FE6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87"/>
    <w:rsid w:val="00202A02"/>
    <w:rsid w:val="003D76CE"/>
    <w:rsid w:val="00470A0D"/>
    <w:rsid w:val="008D5A98"/>
    <w:rsid w:val="00911ABC"/>
    <w:rsid w:val="00B62739"/>
    <w:rsid w:val="00DA3CC9"/>
    <w:rsid w:val="00F14B87"/>
    <w:rsid w:val="00F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A0AE"/>
  <w15:chartTrackingRefBased/>
  <w15:docId w15:val="{EF8541C7-B96E-41C0-B869-6A0288E2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B8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D76C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2A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F14B8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D76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D76C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D76C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D76C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D76C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price9">
    <w:name w:val="price9"/>
    <w:basedOn w:val="Standardnpsmoodstavce"/>
    <w:rsid w:val="003D76CE"/>
  </w:style>
  <w:style w:type="character" w:customStyle="1" w:styleId="icon9">
    <w:name w:val="icon9"/>
    <w:basedOn w:val="Standardnpsmoodstavce"/>
    <w:rsid w:val="003D76CE"/>
    <w:rPr>
      <w:rFonts w:ascii="icofont" w:hAnsi="icofont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backtext">
    <w:name w:val="backtext"/>
    <w:basedOn w:val="Standardnpsmoodstavce"/>
    <w:rsid w:val="003D76CE"/>
  </w:style>
  <w:style w:type="character" w:customStyle="1" w:styleId="gmail-datalabel">
    <w:name w:val="gmail-datalabel"/>
    <w:basedOn w:val="Standardnpsmoodstavce"/>
    <w:rsid w:val="00B62739"/>
  </w:style>
  <w:style w:type="character" w:customStyle="1" w:styleId="Nadpis2Char">
    <w:name w:val="Nadpis 2 Char"/>
    <w:basedOn w:val="Standardnpsmoodstavce"/>
    <w:link w:val="Nadpis2"/>
    <w:uiPriority w:val="9"/>
    <w:semiHidden/>
    <w:rsid w:val="00202A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202A0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A98"/>
    <w:rPr>
      <w:rFonts w:ascii="Segoe UI" w:eastAsia="Batang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94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2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489">
                  <w:marLeft w:val="0"/>
                  <w:marRight w:val="0"/>
                  <w:marTop w:val="0"/>
                  <w:marBottom w:val="0"/>
                  <w:divBdr>
                    <w:top w:val="single" w:sz="24" w:space="0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18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43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938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7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9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25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ago-cz.cz/eshop-kategorie-vyukove-kity-185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ago-cz.cz/eshop-kategorie-vyukove-kity-1857.html" TargetMode="External"/><Relationship Id="rId5" Type="http://schemas.openxmlformats.org/officeDocument/2006/relationships/hyperlink" Target="mailto:info@skolahusits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Manová</dc:creator>
  <cp:keywords/>
  <dc:description/>
  <cp:lastModifiedBy>Marie Manová</cp:lastModifiedBy>
  <cp:revision>7</cp:revision>
  <cp:lastPrinted>2019-01-18T13:59:00Z</cp:lastPrinted>
  <dcterms:created xsi:type="dcterms:W3CDTF">2019-01-18T13:44:00Z</dcterms:created>
  <dcterms:modified xsi:type="dcterms:W3CDTF">2019-01-22T13:53:00Z</dcterms:modified>
</cp:coreProperties>
</file>