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0B26" w:rsidRDefault="000568FD">
      <w:pPr>
        <w:pStyle w:val="Nadpis10"/>
        <w:keepNext/>
        <w:keepLines/>
        <w:shd w:val="clear" w:color="auto" w:fill="auto"/>
        <w:spacing w:after="2140"/>
        <w:ind w:left="0" w:firstLine="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5965825</wp:posOffset>
                </wp:positionH>
                <wp:positionV relativeFrom="paragraph">
                  <wp:posOffset>12700</wp:posOffset>
                </wp:positionV>
                <wp:extent cx="948690" cy="201295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8690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70B26" w:rsidRDefault="000568FD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t>Stránka č. 1 z 1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469.75pt;margin-top:1.pt;width:74.700000000000003pt;height:15.85pt;z-index:-125829375;mso-wrap-distance-left:9.pt;mso-wrap-distance-right:9.pt;mso-position-horizontal-relative:page" filled="f" stroked="f">
                <v:textbox style="mso-fit-shape-to-text:t"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Stránka č. 1 z 1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670B26" w:rsidRDefault="000568FD">
      <w:pPr>
        <w:pStyle w:val="Zkladntext1"/>
        <w:shd w:val="clear" w:color="auto" w:fill="auto"/>
        <w:spacing w:after="0"/>
        <w:ind w:left="380"/>
        <w:jc w:val="both"/>
      </w:pPr>
      <w:r>
        <w:t xml:space="preserve">VÝZKUMNÝ ÚSTAV ROSTLINNÉ VÝROBY </w:t>
      </w:r>
      <w:proofErr w:type="spellStart"/>
      <w:proofErr w:type="gramStart"/>
      <w:r>
        <w:t>v.v.</w:t>
      </w:r>
      <w:proofErr w:type="gramEnd"/>
      <w:r>
        <w:t>i</w:t>
      </w:r>
      <w:proofErr w:type="spellEnd"/>
      <w:r>
        <w:t>.</w:t>
      </w:r>
    </w:p>
    <w:p w:rsidR="00670B26" w:rsidRDefault="000568FD">
      <w:pPr>
        <w:pStyle w:val="Zkladntext1"/>
        <w:shd w:val="clear" w:color="auto" w:fill="auto"/>
        <w:spacing w:after="0"/>
        <w:ind w:left="380"/>
        <w:jc w:val="both"/>
      </w:pPr>
      <w:r>
        <w:t>Drnovská 507</w:t>
      </w:r>
    </w:p>
    <w:p w:rsidR="00670B26" w:rsidRDefault="000568FD">
      <w:pPr>
        <w:pStyle w:val="Zkladntext1"/>
        <w:shd w:val="clear" w:color="auto" w:fill="auto"/>
        <w:spacing w:after="0"/>
        <w:ind w:left="380"/>
        <w:jc w:val="both"/>
      </w:pPr>
      <w:r>
        <w:t xml:space="preserve">161 06 </w:t>
      </w:r>
      <w:proofErr w:type="gramStart"/>
      <w:r>
        <w:t>Praha 6-Ruzyně</w:t>
      </w:r>
      <w:proofErr w:type="gramEnd"/>
    </w:p>
    <w:p w:rsidR="00670B26" w:rsidRDefault="000568FD">
      <w:pPr>
        <w:pStyle w:val="Zkladntext1"/>
        <w:shd w:val="clear" w:color="auto" w:fill="auto"/>
        <w:spacing w:line="228" w:lineRule="auto"/>
        <w:ind w:left="380"/>
        <w:jc w:val="both"/>
      </w:pPr>
      <w:r>
        <w:t>telefon: 233 022 111</w:t>
      </w:r>
    </w:p>
    <w:p w:rsidR="00670B26" w:rsidRDefault="000568FD">
      <w:pPr>
        <w:pStyle w:val="Zkladntext20"/>
        <w:shd w:val="clear" w:color="auto" w:fill="auto"/>
        <w:spacing w:after="140" w:line="202" w:lineRule="auto"/>
      </w:pPr>
      <w:r>
        <w:t>IČO: 00027006 DIČ: CZ00027006</w:t>
      </w:r>
    </w:p>
    <w:p w:rsidR="00670B26" w:rsidRDefault="000568FD">
      <w:pPr>
        <w:pStyle w:val="Zkladntext20"/>
        <w:shd w:val="clear" w:color="auto" w:fill="auto"/>
        <w:spacing w:after="40" w:line="310" w:lineRule="auto"/>
        <w:ind w:left="5100" w:right="2940"/>
      </w:pPr>
      <w:r>
        <w:t>Objednávka číslo OB-2019-00000093</w:t>
      </w:r>
    </w:p>
    <w:p w:rsidR="00670B26" w:rsidRDefault="000568FD">
      <w:pPr>
        <w:pStyle w:val="Zkladntext1"/>
        <w:shd w:val="clear" w:color="auto" w:fill="auto"/>
        <w:tabs>
          <w:tab w:val="left" w:pos="3698"/>
        </w:tabs>
        <w:spacing w:after="40"/>
        <w:ind w:left="380"/>
        <w:jc w:val="both"/>
      </w:pPr>
      <w:r>
        <w:rPr>
          <w:b w:val="0"/>
          <w:bCs w:val="0"/>
          <w:sz w:val="15"/>
          <w:szCs w:val="15"/>
        </w:rPr>
        <w:t>Dodavatel</w:t>
      </w:r>
      <w:r>
        <w:rPr>
          <w:b w:val="0"/>
          <w:bCs w:val="0"/>
          <w:sz w:val="15"/>
          <w:szCs w:val="15"/>
        </w:rPr>
        <w:tab/>
      </w:r>
      <w:r>
        <w:t xml:space="preserve">Číslo </w:t>
      </w:r>
      <w:r>
        <w:t>objednávky uvádějte na faktuře, jinak nebude faktura proplacena</w:t>
      </w:r>
    </w:p>
    <w:p w:rsidR="00670B26" w:rsidRDefault="000568FD">
      <w:pPr>
        <w:pStyle w:val="Zkladntext20"/>
        <w:shd w:val="clear" w:color="auto" w:fill="auto"/>
        <w:spacing w:after="100"/>
        <w:ind w:right="0"/>
        <w:jc w:val="both"/>
      </w:pPr>
      <w:r>
        <w:t>Bartoň a Partner s.r.o. / ABELABEL-</w:t>
      </w:r>
      <w:proofErr w:type="spellStart"/>
      <w:r>
        <w:t>Computer</w:t>
      </w:r>
      <w:proofErr w:type="spellEnd"/>
      <w:r>
        <w:t xml:space="preserve"> s.r.o.</w:t>
      </w:r>
    </w:p>
    <w:p w:rsidR="00670B26" w:rsidRDefault="000568FD">
      <w:pPr>
        <w:pStyle w:val="Zkladntext20"/>
        <w:shd w:val="clear" w:color="auto" w:fill="auto"/>
        <w:spacing w:after="0"/>
        <w:ind w:right="7840"/>
      </w:pPr>
      <w:r>
        <w:t>Krnovská 20 746 01 Opava IČO: 47678488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04"/>
        <w:gridCol w:w="4802"/>
        <w:gridCol w:w="1858"/>
      </w:tblGrid>
      <w:tr w:rsidR="00670B26">
        <w:tblPrEx>
          <w:tblCellMar>
            <w:top w:w="0" w:type="dxa"/>
            <w:bottom w:w="0" w:type="dxa"/>
          </w:tblCellMar>
        </w:tblPrEx>
        <w:trPr>
          <w:trHeight w:hRule="exact" w:val="396"/>
          <w:jc w:val="center"/>
        </w:trPr>
        <w:tc>
          <w:tcPr>
            <w:tcW w:w="2704" w:type="dxa"/>
            <w:shd w:val="clear" w:color="auto" w:fill="FFFFFF"/>
            <w:vAlign w:val="bottom"/>
          </w:tcPr>
          <w:p w:rsidR="00670B26" w:rsidRDefault="000568FD">
            <w:pPr>
              <w:pStyle w:val="Jin0"/>
              <w:shd w:val="clear" w:color="auto" w:fill="auto"/>
              <w:spacing w:after="0"/>
              <w:ind w:firstLine="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bCs w:val="0"/>
                <w:sz w:val="20"/>
                <w:szCs w:val="20"/>
              </w:rPr>
              <w:t>DIČ: 746 01 Opava</w:t>
            </w:r>
          </w:p>
        </w:tc>
        <w:tc>
          <w:tcPr>
            <w:tcW w:w="4802" w:type="dxa"/>
            <w:shd w:val="clear" w:color="auto" w:fill="FFFFFF"/>
          </w:tcPr>
          <w:p w:rsidR="00670B26" w:rsidRDefault="00670B26">
            <w:pPr>
              <w:rPr>
                <w:sz w:val="10"/>
                <w:szCs w:val="10"/>
              </w:rPr>
            </w:pPr>
          </w:p>
        </w:tc>
        <w:tc>
          <w:tcPr>
            <w:tcW w:w="1858" w:type="dxa"/>
            <w:shd w:val="clear" w:color="auto" w:fill="FFFFFF"/>
          </w:tcPr>
          <w:p w:rsidR="00670B26" w:rsidRDefault="00670B26">
            <w:pPr>
              <w:rPr>
                <w:sz w:val="10"/>
                <w:szCs w:val="10"/>
              </w:rPr>
            </w:pPr>
          </w:p>
        </w:tc>
      </w:tr>
      <w:tr w:rsidR="00670B26">
        <w:tblPrEx>
          <w:tblCellMar>
            <w:top w:w="0" w:type="dxa"/>
            <w:bottom w:w="0" w:type="dxa"/>
          </w:tblCellMar>
        </w:tblPrEx>
        <w:trPr>
          <w:trHeight w:hRule="exact" w:val="558"/>
          <w:jc w:val="center"/>
        </w:trPr>
        <w:tc>
          <w:tcPr>
            <w:tcW w:w="2704" w:type="dxa"/>
            <w:tcBorders>
              <w:top w:val="single" w:sz="4" w:space="0" w:color="auto"/>
            </w:tcBorders>
            <w:shd w:val="clear" w:color="auto" w:fill="FFFFFF"/>
          </w:tcPr>
          <w:p w:rsidR="00670B26" w:rsidRDefault="000568FD">
            <w:pPr>
              <w:pStyle w:val="Jin0"/>
              <w:shd w:val="clear" w:color="auto" w:fill="auto"/>
              <w:spacing w:after="0"/>
              <w:ind w:left="1360" w:firstLine="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Položka</w:t>
            </w:r>
          </w:p>
        </w:tc>
        <w:tc>
          <w:tcPr>
            <w:tcW w:w="4802" w:type="dxa"/>
            <w:tcBorders>
              <w:top w:val="single" w:sz="4" w:space="0" w:color="auto"/>
            </w:tcBorders>
            <w:shd w:val="clear" w:color="auto" w:fill="FFFFFF"/>
          </w:tcPr>
          <w:p w:rsidR="00670B26" w:rsidRDefault="000568FD">
            <w:pPr>
              <w:pStyle w:val="Jin0"/>
              <w:shd w:val="clear" w:color="auto" w:fill="auto"/>
              <w:tabs>
                <w:tab w:val="left" w:pos="3555"/>
              </w:tabs>
              <w:spacing w:after="0"/>
              <w:ind w:left="700" w:firstLine="0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5"/>
                <w:szCs w:val="15"/>
              </w:rPr>
              <w:t>Množství Jednotka</w:t>
            </w:r>
            <w:r>
              <w:rPr>
                <w:rFonts w:ascii="Calibri" w:eastAsia="Calibri" w:hAnsi="Calibri" w:cs="Calibri"/>
                <w:sz w:val="15"/>
                <w:szCs w:val="15"/>
              </w:rPr>
              <w:tab/>
            </w:r>
            <w:r>
              <w:rPr>
                <w:rFonts w:ascii="Calibri" w:eastAsia="Calibri" w:hAnsi="Calibri" w:cs="Calibri"/>
                <w:sz w:val="20"/>
                <w:szCs w:val="20"/>
              </w:rPr>
              <w:t>Popis</w:t>
            </w:r>
          </w:p>
        </w:tc>
        <w:tc>
          <w:tcPr>
            <w:tcW w:w="185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70B26" w:rsidRDefault="000568FD">
            <w:pPr>
              <w:pStyle w:val="Jin0"/>
              <w:shd w:val="clear" w:color="auto" w:fill="auto"/>
              <w:spacing w:after="0"/>
              <w:ind w:left="980" w:firstLine="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Cena</w:t>
            </w:r>
          </w:p>
          <w:p w:rsidR="00670B26" w:rsidRDefault="000568FD">
            <w:pPr>
              <w:pStyle w:val="Jin0"/>
              <w:shd w:val="clear" w:color="auto" w:fill="auto"/>
              <w:spacing w:after="0"/>
              <w:ind w:left="660" w:firstLine="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bCs w:val="0"/>
                <w:sz w:val="20"/>
                <w:szCs w:val="20"/>
              </w:rPr>
              <w:t>(včetně DPH)</w:t>
            </w:r>
          </w:p>
        </w:tc>
      </w:tr>
      <w:tr w:rsidR="00670B26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270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70B26" w:rsidRDefault="000568FD">
            <w:pPr>
              <w:pStyle w:val="Jin0"/>
              <w:shd w:val="clear" w:color="auto" w:fill="auto"/>
              <w:spacing w:after="0"/>
              <w:ind w:left="160" w:firstLine="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bCs w:val="0"/>
                <w:sz w:val="20"/>
                <w:szCs w:val="20"/>
              </w:rPr>
              <w:t>Tonery do tiskáren</w:t>
            </w:r>
          </w:p>
        </w:tc>
        <w:tc>
          <w:tcPr>
            <w:tcW w:w="480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70B26" w:rsidRDefault="000568FD">
            <w:pPr>
              <w:pStyle w:val="Jin0"/>
              <w:shd w:val="clear" w:color="auto" w:fill="auto"/>
              <w:tabs>
                <w:tab w:val="left" w:pos="2348"/>
              </w:tabs>
              <w:spacing w:after="0"/>
              <w:ind w:left="1480" w:firstLine="0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bCs w:val="0"/>
                <w:sz w:val="20"/>
                <w:szCs w:val="20"/>
              </w:rPr>
              <w:t>Jiné</w:t>
            </w:r>
            <w:r>
              <w:rPr>
                <w:rFonts w:ascii="Calibri" w:eastAsia="Calibri" w:hAnsi="Calibri" w:cs="Calibri"/>
                <w:b w:val="0"/>
                <w:bCs w:val="0"/>
                <w:sz w:val="20"/>
                <w:szCs w:val="20"/>
              </w:rPr>
              <w:tab/>
              <w:t>Tonery</w:t>
            </w:r>
            <w:r>
              <w:rPr>
                <w:rFonts w:ascii="Calibri" w:eastAsia="Calibri" w:hAnsi="Calibri" w:cs="Calibri"/>
                <w:b w:val="0"/>
                <w:bCs w:val="0"/>
                <w:sz w:val="20"/>
                <w:szCs w:val="20"/>
              </w:rPr>
              <w:t xml:space="preserve"> do tiskáren </w:t>
            </w:r>
            <w:proofErr w:type="gramStart"/>
            <w:r>
              <w:rPr>
                <w:rFonts w:ascii="Calibri" w:eastAsia="Calibri" w:hAnsi="Calibri" w:cs="Calibri"/>
                <w:b w:val="0"/>
                <w:bCs w:val="0"/>
                <w:sz w:val="20"/>
                <w:szCs w:val="20"/>
              </w:rPr>
              <w:t>dle</w:t>
            </w:r>
            <w:proofErr w:type="gramEnd"/>
          </w:p>
        </w:tc>
        <w:tc>
          <w:tcPr>
            <w:tcW w:w="185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70B26" w:rsidRDefault="000568FD">
            <w:pPr>
              <w:pStyle w:val="Jin0"/>
              <w:shd w:val="clear" w:color="auto" w:fill="auto"/>
              <w:spacing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bCs w:val="0"/>
                <w:sz w:val="20"/>
                <w:szCs w:val="20"/>
              </w:rPr>
              <w:t>250 000</w:t>
            </w:r>
          </w:p>
        </w:tc>
      </w:tr>
    </w:tbl>
    <w:p w:rsidR="00670B26" w:rsidRDefault="000568FD">
      <w:pPr>
        <w:pStyle w:val="Titulektabulky0"/>
        <w:shd w:val="clear" w:color="auto" w:fill="auto"/>
      </w:pPr>
      <w:r>
        <w:t xml:space="preserve">požadavků </w:t>
      </w:r>
      <w:proofErr w:type="spellStart"/>
      <w:r>
        <w:t>odboných</w:t>
      </w:r>
      <w:proofErr w:type="spellEnd"/>
      <w:r>
        <w:t xml:space="preserve"> útvarů na dané období.</w:t>
      </w:r>
    </w:p>
    <w:p w:rsidR="00670B26" w:rsidRDefault="00670B26">
      <w:pPr>
        <w:spacing w:after="186" w:line="14" w:lineRule="exact"/>
      </w:pPr>
    </w:p>
    <w:p w:rsidR="00670B26" w:rsidRDefault="000568FD">
      <w:pPr>
        <w:pStyle w:val="Zkladntext20"/>
        <w:pBdr>
          <w:bottom w:val="single" w:sz="4" w:space="0" w:color="auto"/>
        </w:pBdr>
        <w:shd w:val="clear" w:color="auto" w:fill="auto"/>
        <w:spacing w:after="500" w:line="240" w:lineRule="auto"/>
        <w:ind w:left="6880" w:right="0" w:firstLine="0"/>
      </w:pPr>
      <w:r>
        <w:t>250000</w:t>
      </w:r>
    </w:p>
    <w:p w:rsidR="00670B26" w:rsidRDefault="000568FD">
      <w:pPr>
        <w:pStyle w:val="Zkladntext40"/>
        <w:shd w:val="clear" w:color="auto" w:fill="auto"/>
      </w:pPr>
      <w:r>
        <w:t>Vyřizuje:</w:t>
      </w:r>
    </w:p>
    <w:p w:rsidR="00670B26" w:rsidRDefault="000568FD">
      <w:pPr>
        <w:pStyle w:val="Nadpis10"/>
        <w:keepNext/>
        <w:keepLines/>
        <w:shd w:val="clear" w:color="auto" w:fill="auto"/>
        <w:tabs>
          <w:tab w:val="left" w:pos="1858"/>
        </w:tabs>
        <w:ind w:left="380" w:firstLine="20"/>
        <w:jc w:val="both"/>
      </w:pPr>
      <w:bookmarkStart w:id="0" w:name="bookmark1"/>
      <w:r>
        <w:rPr>
          <w:rFonts w:ascii="Calibri" w:eastAsia="Calibri" w:hAnsi="Calibri" w:cs="Calibri"/>
          <w:sz w:val="18"/>
          <w:szCs w:val="18"/>
        </w:rPr>
        <w:t>Datum:</w:t>
      </w:r>
      <w:r>
        <w:rPr>
          <w:rFonts w:ascii="Calibri" w:eastAsia="Calibri" w:hAnsi="Calibri" w:cs="Calibri"/>
          <w:sz w:val="18"/>
          <w:szCs w:val="18"/>
        </w:rPr>
        <w:tab/>
      </w:r>
      <w:proofErr w:type="gramStart"/>
      <w:r>
        <w:t>21.1.2019</w:t>
      </w:r>
      <w:bookmarkEnd w:id="0"/>
      <w:proofErr w:type="gramEnd"/>
    </w:p>
    <w:p w:rsidR="00670B26" w:rsidRDefault="000568FD">
      <w:pPr>
        <w:pStyle w:val="Zkladntext1"/>
        <w:shd w:val="clear" w:color="auto" w:fill="auto"/>
        <w:spacing w:after="0" w:line="233" w:lineRule="auto"/>
        <w:ind w:left="380"/>
        <w:jc w:val="both"/>
      </w:pPr>
      <w:r>
        <w:rPr>
          <w:b w:val="0"/>
          <w:bCs w:val="0"/>
        </w:rPr>
        <w:t>Fakturujte:</w:t>
      </w:r>
    </w:p>
    <w:p w:rsidR="00670B26" w:rsidRDefault="000568FD">
      <w:pPr>
        <w:pStyle w:val="Zkladntext1"/>
        <w:shd w:val="clear" w:color="auto" w:fill="auto"/>
        <w:spacing w:line="233" w:lineRule="auto"/>
        <w:ind w:left="380" w:right="6380"/>
      </w:pPr>
      <w:r>
        <w:rPr>
          <w:b w:val="0"/>
          <w:bCs w:val="0"/>
        </w:rPr>
        <w:t xml:space="preserve">Výzkumný ústav rostlinné výroby </w:t>
      </w:r>
      <w:proofErr w:type="spellStart"/>
      <w:proofErr w:type="gramStart"/>
      <w:r>
        <w:rPr>
          <w:b w:val="0"/>
          <w:bCs w:val="0"/>
        </w:rPr>
        <w:t>v.v.</w:t>
      </w:r>
      <w:proofErr w:type="gramEnd"/>
      <w:r>
        <w:rPr>
          <w:b w:val="0"/>
          <w:bCs w:val="0"/>
        </w:rPr>
        <w:t>i</w:t>
      </w:r>
      <w:proofErr w:type="spellEnd"/>
      <w:r>
        <w:rPr>
          <w:b w:val="0"/>
          <w:bCs w:val="0"/>
        </w:rPr>
        <w:t>. Drnovská 507 16106 Praha 6</w:t>
      </w:r>
    </w:p>
    <w:p w:rsidR="00670B26" w:rsidRDefault="000568FD">
      <w:pPr>
        <w:pStyle w:val="Zkladntext1"/>
        <w:shd w:val="clear" w:color="auto" w:fill="auto"/>
        <w:spacing w:after="4060"/>
        <w:ind w:left="380" w:right="7080"/>
      </w:pPr>
      <w:r>
        <w:rPr>
          <w:b w:val="0"/>
          <w:bCs w:val="0"/>
        </w:rPr>
        <w:t xml:space="preserve">IČO: 00027006 DIČ: CZ 00027006 </w:t>
      </w:r>
      <w:proofErr w:type="spellStart"/>
      <w:r>
        <w:rPr>
          <w:b w:val="0"/>
          <w:bCs w:val="0"/>
        </w:rPr>
        <w:t>Bank.spojení</w:t>
      </w:r>
      <w:proofErr w:type="spellEnd"/>
      <w:r>
        <w:rPr>
          <w:b w:val="0"/>
          <w:bCs w:val="0"/>
        </w:rPr>
        <w:t xml:space="preserve">: </w:t>
      </w:r>
      <w:bookmarkStart w:id="1" w:name="_GoBack"/>
      <w:bookmarkEnd w:id="1"/>
    </w:p>
    <w:p w:rsidR="00670B26" w:rsidRDefault="000568FD">
      <w:pPr>
        <w:pStyle w:val="Nadpis10"/>
        <w:keepNext/>
        <w:keepLines/>
        <w:shd w:val="clear" w:color="auto" w:fill="auto"/>
        <w:spacing w:after="240"/>
        <w:ind w:left="0" w:firstLine="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6313805</wp:posOffset>
                </wp:positionH>
                <wp:positionV relativeFrom="paragraph">
                  <wp:posOffset>12700</wp:posOffset>
                </wp:positionV>
                <wp:extent cx="635635" cy="201295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635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70B26" w:rsidRDefault="000568FD">
                            <w:pPr>
                              <w:pStyle w:val="Zkladntext30"/>
                              <w:shd w:val="clear" w:color="auto" w:fill="auto"/>
                            </w:pPr>
                            <w:proofErr w:type="gramStart"/>
                            <w:r>
                              <w:t>21.1.2019</w:t>
                            </w:r>
                            <w:proofErr w:type="gramEnd"/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497.14999999999998pt;margin-top:1.pt;width:50.049999999999997pt;height:15.85pt;z-index:-125829373;mso-wrap-distance-left:9.pt;mso-wrap-distance-right:9.pt;mso-position-horizontal-relative:page" filled="f" stroked="f">
                <v:textbox style="mso-fit-shape-to-text:t"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21.1.2019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hyperlink r:id="rId7" w:history="1">
        <w:bookmarkStart w:id="2" w:name="bookmark2"/>
        <w:r>
          <w:rPr>
            <w:lang w:val="en-US" w:eastAsia="en-US" w:bidi="en-US"/>
          </w:rPr>
          <w:t>https://dms.vurv.cz/sites/Uctarna/_layouts/Print.FormServer.aspx</w:t>
        </w:r>
        <w:bookmarkEnd w:id="2"/>
      </w:hyperlink>
    </w:p>
    <w:sectPr w:rsidR="00670B26">
      <w:pgSz w:w="11900" w:h="16840"/>
      <w:pgMar w:top="117" w:right="1047" w:bottom="117" w:left="1141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0568FD">
      <w:r>
        <w:separator/>
      </w:r>
    </w:p>
  </w:endnote>
  <w:endnote w:type="continuationSeparator" w:id="0">
    <w:p w:rsidR="00000000" w:rsidRDefault="000568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0B26" w:rsidRDefault="00670B26"/>
  </w:footnote>
  <w:footnote w:type="continuationSeparator" w:id="0">
    <w:p w:rsidR="00670B26" w:rsidRDefault="00670B2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670B26"/>
    <w:rsid w:val="000568FD"/>
    <w:rsid w:val="00670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580"/>
      <w:ind w:left="190" w:firstLine="10"/>
      <w:outlineLvl w:val="0"/>
    </w:pPr>
    <w:rPr>
      <w:rFonts w:ascii="Times New Roman" w:eastAsia="Times New Roman" w:hAnsi="Times New Roman" w:cs="Times New Roman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80"/>
      <w:ind w:firstLine="20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70" w:line="293" w:lineRule="auto"/>
      <w:ind w:left="380" w:right="5200" w:firstLine="20"/>
    </w:pPr>
    <w:rPr>
      <w:rFonts w:ascii="Calibri" w:eastAsia="Calibri" w:hAnsi="Calibri" w:cs="Calibri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233" w:lineRule="auto"/>
      <w:jc w:val="both"/>
    </w:pPr>
    <w:rPr>
      <w:rFonts w:ascii="Calibri" w:eastAsia="Calibri" w:hAnsi="Calibri" w:cs="Calibri"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280"/>
      <w:ind w:firstLine="20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140"/>
      <w:ind w:left="380" w:firstLine="20"/>
      <w:jc w:val="both"/>
    </w:pPr>
    <w:rPr>
      <w:rFonts w:ascii="Tahoma" w:eastAsia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580"/>
      <w:ind w:left="190" w:firstLine="10"/>
      <w:outlineLvl w:val="0"/>
    </w:pPr>
    <w:rPr>
      <w:rFonts w:ascii="Times New Roman" w:eastAsia="Times New Roman" w:hAnsi="Times New Roman" w:cs="Times New Roman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80"/>
      <w:ind w:firstLine="20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70" w:line="293" w:lineRule="auto"/>
      <w:ind w:left="380" w:right="5200" w:firstLine="20"/>
    </w:pPr>
    <w:rPr>
      <w:rFonts w:ascii="Calibri" w:eastAsia="Calibri" w:hAnsi="Calibri" w:cs="Calibri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233" w:lineRule="auto"/>
      <w:jc w:val="both"/>
    </w:pPr>
    <w:rPr>
      <w:rFonts w:ascii="Calibri" w:eastAsia="Calibri" w:hAnsi="Calibri" w:cs="Calibri"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280"/>
      <w:ind w:firstLine="20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140"/>
      <w:ind w:left="380" w:firstLine="20"/>
      <w:jc w:val="both"/>
    </w:pPr>
    <w:rPr>
      <w:rFonts w:ascii="Tahoma" w:eastAsia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ms.vurv.cz/sites/Uctarna/_layouts/Print.FormServer.aspx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689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Sakrytova</cp:lastModifiedBy>
  <cp:revision>2</cp:revision>
  <dcterms:created xsi:type="dcterms:W3CDTF">2019-01-22T13:51:00Z</dcterms:created>
  <dcterms:modified xsi:type="dcterms:W3CDTF">2019-01-22T13:52:00Z</dcterms:modified>
</cp:coreProperties>
</file>