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A3" w:rsidRDefault="007853A3" w:rsidP="007853A3">
      <w:pPr>
        <w:spacing w:after="0"/>
      </w:pPr>
      <w:bookmarkStart w:id="0" w:name="_GoBack"/>
      <w:bookmarkEnd w:id="0"/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3F13E2">
        <w:rPr>
          <w:sz w:val="20"/>
          <w:szCs w:val="20"/>
        </w:rPr>
        <w:t>M.</w:t>
      </w:r>
      <w:r w:rsidR="004879DF">
        <w:rPr>
          <w:sz w:val="20"/>
          <w:szCs w:val="20"/>
        </w:rPr>
        <w:t>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F13E2">
        <w:rPr>
          <w:rFonts w:eastAsia="Times New Roman" w:cs="Times New Roman"/>
          <w:sz w:val="20"/>
          <w:szCs w:val="20"/>
          <w:lang w:eastAsia="cs-CZ"/>
        </w:rPr>
        <w:t>724</w:t>
      </w:r>
      <w:r w:rsidR="004879DF">
        <w:rPr>
          <w:rFonts w:eastAsia="Times New Roman" w:cs="Times New Roman"/>
          <w:sz w:val="20"/>
          <w:szCs w:val="20"/>
          <w:lang w:eastAsia="cs-CZ"/>
        </w:rPr>
        <w:t> </w:t>
      </w:r>
      <w:r w:rsidR="003F13E2">
        <w:rPr>
          <w:rFonts w:eastAsia="Times New Roman" w:cs="Times New Roman"/>
          <w:sz w:val="20"/>
          <w:szCs w:val="20"/>
          <w:lang w:eastAsia="cs-CZ"/>
        </w:rPr>
        <w:t>099</w:t>
      </w:r>
      <w:r w:rsidR="004879D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3F13E2">
        <w:rPr>
          <w:rFonts w:eastAsia="Times New Roman" w:cs="Times New Roman"/>
          <w:sz w:val="20"/>
          <w:szCs w:val="20"/>
          <w:lang w:eastAsia="cs-CZ"/>
        </w:rPr>
        <w:t>798</w:t>
      </w: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653FB7">
        <w:rPr>
          <w:sz w:val="20"/>
          <w:szCs w:val="20"/>
        </w:rPr>
        <w:t>hospodarka@dpskb.cz</w:t>
      </w:r>
    </w:p>
    <w:p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45057" w:rsidRDefault="00C4505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EE9BA66" wp14:editId="27A0C0F5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3A3" w:rsidRDefault="007853A3" w:rsidP="00CA4F43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CADRE s.r.o.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Drážďanská 838/74a</w:t>
                            </w:r>
                          </w:p>
                          <w:p w:rsidR="000514A6" w:rsidRPr="000514A6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400 07 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0514A6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Ústí nad Labem</w:t>
                                </w:r>
                              </w:smartTag>
                            </w:smartTag>
                          </w:p>
                          <w:p w:rsidR="00403274" w:rsidRDefault="000514A6" w:rsidP="000514A6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514A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IČO: 28719531</w:t>
                            </w:r>
                          </w:p>
                          <w:p w:rsidR="00403274" w:rsidRDefault="00403274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7853A3" w:rsidRPr="007853A3" w:rsidRDefault="007853A3" w:rsidP="00CA4F43">
                            <w:pPr>
                              <w:pStyle w:val="Normln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53A3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7853A3">
                              <w:rPr>
                                <w:sz w:val="24"/>
                                <w:szCs w:val="24"/>
                              </w:rPr>
                              <w:t>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yLnQIAALgFAAAOAAAAZHJzL2Uyb0RvYy54bWysVM1OGzEQvlfqO1i+l92EQCHKBqUgqkoI&#10;UKHi7HhtYmF7XNvJbvpGPEdfrGPv5gfKhaqX3RnPN+OZzzMzOWuNJivhgwJb0cFBSYmwHGplHyv6&#10;4/7y0wklITJbMw1WVHQtAj2bfvwwadxYDGEBuhaeYBAbxo2r6CJGNy6KwBfCsHAATlg0SvCGRVT9&#10;Y1F71mB0o4thWR4XDfjaeeAiBDy96Ix0muNLKXi8kTKISHRFMbeYvz5/5+lbTCds/OiZWyjep8H+&#10;IQvDlMVLt6EuWGRk6dVfoYziHgLIeMDBFCCl4iLXgNUMylfV3C2YE7kWJCe4LU3h/4Xl16tbT1Rd&#10;0SEllhl8onvRRlj9fiYOtCDDRFHjwhiRdw6xsf0CLT715jzgYaq8ld6kP9ZE0I5kr7cEY0TC8fBw&#10;cHJ6XKKJo20wOh2VqGD8YufufIhfBRiShIp6fMFMLFtdhdhBN5B0WwCt6kuldVZS14hz7cmK4Xvr&#10;mJPE4C9Q2pKmoseHR2UO/MKWQm/955rxpz69PRTG0zZdJ3J/9WklijoqshTXWiSMtt+FRH4zI2/k&#10;yDgXdptnRieUxIre49jjd1m9x7mrAz3yzWDj1tkoC75j6SW19dOGWtnh8Q336k5ibOdt3zpzqNfY&#10;OR668QuOXyok+oqFeMs8zht2BO6QeIMfqQFfB3qJkgX4X2+dJzyOAVopaXB+Kxp+LpkXlOhvFgfk&#10;dDAapYHPyujo8xAVv2+Z71vs0pwDtswAt5XjWUz4qDei9GAecNXM0q1oYpbj3RWNG/E8dlsFVxUX&#10;s1kG4Yg7Fq/sneMpdKI3Ndh9+8C86xs84mxcw2bS2fhVn3fY5GlhtowgVR6CRHDHak88roc8Rv0q&#10;S/tnX8+o3cKd/gEAAP//AwBQSwMEFAAGAAgAAAAhAIDJ/L/eAAAACwEAAA8AAABkcnMvZG93bnJl&#10;di54bWxMj8FOwzAQRO9I/IO1SNyo0xCFJI1TASpcOFFQz9vYtS1iO4rdNPw9ywmOq3mafdNuFzew&#10;WU3RBi9gvcqAKd8Hab0W8PnxclcBiwm9xCF4JeBbRdh211ctNjJc/Lua90kzKvGxQQEmpbHhPPZG&#10;OYyrMCpP2SlMDhOdk+ZywguVu4HnWVZyh9bTB4Ojejaq/9qfnYDdk651X+FkdpW0dl4Opzf9KsTt&#10;zfK4AZbUkv5g+NUndejI6RjOXkY2CCjKdU2ogDx7oFFE1GWRAztSVOT3wLuW/9/Q/QAAAP//AwBQ&#10;SwECLQAUAAYACAAAACEAtoM4kv4AAADhAQAAEwAAAAAAAAAAAAAAAAAAAAAAW0NvbnRlbnRfVHlw&#10;ZXNdLnhtbFBLAQItABQABgAIAAAAIQA4/SH/1gAAAJQBAAALAAAAAAAAAAAAAAAAAC8BAABfcmVs&#10;cy8ucmVsc1BLAQItABQABgAIAAAAIQDC9NyLnQIAALgFAAAOAAAAAAAAAAAAAAAAAC4CAABkcnMv&#10;ZTJvRG9jLnhtbFBLAQItABQABgAIAAAAIQCAyfy/3gAAAAsBAAAPAAAAAAAAAAAAAAAAAPcEAABk&#10;cnMvZG93bnJldi54bWxQSwUGAAAAAAQABADzAAAAAgYAAAAA&#10;" fillcolor="white [3201]" strokeweight=".5pt">
                <v:textbox>
                  <w:txbxContent>
                    <w:p w:rsidR="007853A3" w:rsidRDefault="007853A3" w:rsidP="00CA4F43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CADRE s.r.o.</w:t>
                      </w:r>
                      <w:proofErr w:type="gramEnd"/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>Drážďanská</w:t>
                      </w:r>
                      <w:proofErr w:type="spellEnd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838/74a</w:t>
                      </w:r>
                    </w:p>
                    <w:p w:rsidR="000514A6" w:rsidRPr="000514A6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400 </w:t>
                      </w:r>
                      <w:proofErr w:type="gramStart"/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07 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Ústí</w:t>
                          </w:r>
                          <w:proofErr w:type="gramEnd"/>
                          <w:r w:rsidRPr="000514A6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 xml:space="preserve"> nad Labem</w:t>
                          </w:r>
                        </w:smartTag>
                      </w:smartTag>
                    </w:p>
                    <w:p w:rsidR="00403274" w:rsidRDefault="000514A6" w:rsidP="000514A6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0514A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  <w:t>IČO: 28719531</w:t>
                      </w:r>
                    </w:p>
                    <w:p w:rsidR="00403274" w:rsidRDefault="00403274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7853A3" w:rsidRPr="007853A3" w:rsidRDefault="007853A3" w:rsidP="00CA4F43">
                      <w:pPr>
                        <w:pStyle w:val="Normln1"/>
                        <w:jc w:val="both"/>
                        <w:rPr>
                          <w:sz w:val="24"/>
                          <w:szCs w:val="24"/>
                        </w:rPr>
                      </w:pPr>
                      <w:r w:rsidRPr="007853A3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Pr="007853A3">
                        <w:rPr>
                          <w:sz w:val="24"/>
                          <w:szCs w:val="24"/>
                        </w:rPr>
                        <w:t>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952D48">
        <w:rPr>
          <w:sz w:val="24"/>
          <w:szCs w:val="24"/>
        </w:rPr>
        <w:t>18</w:t>
      </w:r>
      <w:r w:rsidR="0071045A">
        <w:rPr>
          <w:sz w:val="24"/>
          <w:szCs w:val="24"/>
        </w:rPr>
        <w:t>. 1. 2019</w:t>
      </w:r>
    </w:p>
    <w:p w:rsidR="000F0273" w:rsidRDefault="000F0273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0F0273" w:rsidRDefault="000F0273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:rsidR="00C37B6F" w:rsidRPr="00952D48" w:rsidRDefault="00B57C6A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952D48">
        <w:rPr>
          <w:b/>
          <w:sz w:val="24"/>
          <w:szCs w:val="24"/>
        </w:rPr>
        <w:t xml:space="preserve">Objednávka </w:t>
      </w:r>
      <w:r w:rsidR="0071045A" w:rsidRPr="00952D48">
        <w:rPr>
          <w:b/>
          <w:sz w:val="24"/>
          <w:szCs w:val="24"/>
        </w:rPr>
        <w:t xml:space="preserve">č.  </w:t>
      </w:r>
      <w:r w:rsidR="00952D48" w:rsidRPr="00952D48">
        <w:rPr>
          <w:b/>
          <w:sz w:val="24"/>
          <w:szCs w:val="24"/>
        </w:rPr>
        <w:t xml:space="preserve">8 </w:t>
      </w:r>
      <w:r w:rsidR="0071045A" w:rsidRPr="00952D48">
        <w:rPr>
          <w:b/>
          <w:sz w:val="24"/>
          <w:szCs w:val="24"/>
        </w:rPr>
        <w:t xml:space="preserve"> </w:t>
      </w:r>
      <w:r w:rsidRPr="00952D48">
        <w:rPr>
          <w:b/>
          <w:sz w:val="24"/>
          <w:szCs w:val="24"/>
        </w:rPr>
        <w:t>/ 201</w:t>
      </w:r>
      <w:r w:rsidR="0071045A" w:rsidRPr="00952D48">
        <w:rPr>
          <w:b/>
          <w:sz w:val="24"/>
          <w:szCs w:val="24"/>
        </w:rPr>
        <w:t>9</w:t>
      </w:r>
    </w:p>
    <w:p w:rsidR="00175540" w:rsidRDefault="00175540" w:rsidP="00175540">
      <w:pPr>
        <w:pStyle w:val="Normln1"/>
        <w:jc w:val="both"/>
        <w:rPr>
          <w:color w:val="000000"/>
          <w:sz w:val="24"/>
          <w:szCs w:val="24"/>
        </w:rPr>
      </w:pPr>
    </w:p>
    <w:p w:rsidR="000F0273" w:rsidRDefault="000F0273" w:rsidP="00175540">
      <w:pPr>
        <w:pStyle w:val="Normln1"/>
        <w:jc w:val="both"/>
        <w:rPr>
          <w:color w:val="000000"/>
          <w:sz w:val="24"/>
          <w:szCs w:val="24"/>
        </w:rPr>
      </w:pP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Objednáváme u Vás dle cenové nabídky vybavení do jednolůžkov</w:t>
      </w:r>
      <w:r w:rsidR="00AA2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ých</w:t>
      </w:r>
      <w:r w:rsidRPr="000514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pokoj</w:t>
      </w:r>
      <w:r w:rsidR="00AA2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ů</w:t>
      </w:r>
      <w:r w:rsidR="00B57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,(</w:t>
      </w:r>
      <w:r w:rsidR="007104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57C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pokojů)</w:t>
      </w: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Nika nad peřiňák 80x40x40 – </w:t>
      </w:r>
      <w:r w:rsidR="007104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 á </w:t>
      </w:r>
      <w:r w:rsidR="00F04AC5">
        <w:rPr>
          <w:rFonts w:ascii="Times New Roman" w:eastAsia="Times New Roman" w:hAnsi="Times New Roman" w:cs="Times New Roman"/>
          <w:color w:val="000000"/>
          <w:sz w:val="24"/>
          <w:szCs w:val="24"/>
        </w:rPr>
        <w:t>2.648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>,- Kč</w:t>
      </w: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Policová skříňka s dvířky 80x82x40 – </w:t>
      </w:r>
      <w:r w:rsidR="0071045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 á </w:t>
      </w:r>
      <w:r w:rsidR="00F04AC5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4.322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,- Kč</w:t>
      </w: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Police 100x20x20 cm – </w:t>
      </w:r>
      <w:r w:rsidR="0071045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 á </w:t>
      </w:r>
      <w:r w:rsidR="00F04AC5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481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,- Kč</w:t>
      </w: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Věšák 130x60 – </w:t>
      </w:r>
      <w:r w:rsidR="0071045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á </w:t>
      </w:r>
      <w:r w:rsidR="00F04AC5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1.002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,- Kč</w:t>
      </w: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Stůl jídelní (zaoblené rohy) 75x90x75 cm – </w:t>
      </w:r>
      <w:r w:rsidR="0071045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á </w:t>
      </w:r>
      <w:r w:rsidR="00F04AC5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2.235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,- Kč</w:t>
      </w: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Dřevěná skříňka s nikou  (2x dvířka)) 40x60x40 – </w:t>
      </w:r>
      <w:r w:rsidR="0071045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  á 3</w:t>
      </w:r>
      <w:r w:rsidR="00B57C6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274,- Kč</w:t>
      </w:r>
    </w:p>
    <w:p w:rsidR="008E58AB" w:rsidRPr="00952D48" w:rsidRDefault="000514A6" w:rsidP="00B57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7C6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Dřevěná skříňka otevřená (noční stolek) 40x53x40 cm - </w:t>
      </w:r>
      <w:r w:rsidR="0071045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57C6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  á </w:t>
      </w:r>
      <w:r w:rsidR="00F04AC5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2.367</w:t>
      </w:r>
      <w:r w:rsidR="00B57C6A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,- Kč</w:t>
      </w:r>
    </w:p>
    <w:p w:rsidR="00B57C6A" w:rsidRPr="00952D48" w:rsidRDefault="00B57C6A" w:rsidP="00B57C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Dekor nábytku: </w:t>
      </w:r>
      <w:r w:rsidR="00952D48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Buk Bavaria 0381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úchytky: matný nikl </w:t>
      </w:r>
    </w:p>
    <w:p w:rsidR="000514A6" w:rsidRPr="00952D48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9BA" w:rsidRPr="00952D48" w:rsidRDefault="00AA29BA" w:rsidP="00AA29BA">
      <w:pPr>
        <w:pStyle w:val="Normln1"/>
        <w:jc w:val="both"/>
        <w:rPr>
          <w:b/>
          <w:color w:val="000000"/>
          <w:sz w:val="24"/>
          <w:szCs w:val="24"/>
        </w:rPr>
      </w:pPr>
      <w:r w:rsidRPr="00952D48">
        <w:rPr>
          <w:b/>
          <w:color w:val="000000"/>
          <w:sz w:val="24"/>
          <w:szCs w:val="24"/>
        </w:rPr>
        <w:t>Objednáváme u Vás dle cenové nabídky vybavení do</w:t>
      </w:r>
      <w:r w:rsidR="00B57C6A" w:rsidRPr="00952D48">
        <w:rPr>
          <w:b/>
          <w:color w:val="000000"/>
          <w:sz w:val="24"/>
          <w:szCs w:val="24"/>
        </w:rPr>
        <w:t xml:space="preserve"> dvoulůžkového pokoje, (</w:t>
      </w:r>
      <w:r w:rsidR="0071045A" w:rsidRPr="00952D48">
        <w:rPr>
          <w:b/>
          <w:color w:val="000000"/>
          <w:sz w:val="24"/>
          <w:szCs w:val="24"/>
        </w:rPr>
        <w:t>4</w:t>
      </w:r>
      <w:r w:rsidR="00B57C6A" w:rsidRPr="00952D48">
        <w:rPr>
          <w:b/>
          <w:color w:val="000000"/>
          <w:sz w:val="24"/>
          <w:szCs w:val="24"/>
        </w:rPr>
        <w:t xml:space="preserve"> pokojů)</w:t>
      </w:r>
    </w:p>
    <w:p w:rsidR="00AA29BA" w:rsidRPr="00952D48" w:rsidRDefault="00AA29BA" w:rsidP="00AA29BA">
      <w:pPr>
        <w:pStyle w:val="Normln1"/>
        <w:jc w:val="both"/>
        <w:rPr>
          <w:color w:val="000000"/>
          <w:sz w:val="24"/>
          <w:szCs w:val="24"/>
        </w:rPr>
      </w:pPr>
      <w:r w:rsidRPr="00952D48">
        <w:rPr>
          <w:color w:val="000000"/>
          <w:sz w:val="24"/>
          <w:szCs w:val="24"/>
        </w:rPr>
        <w:t xml:space="preserve">  - Nika nad peřiňák 80x40x40 – </w:t>
      </w:r>
      <w:r w:rsidR="0071045A" w:rsidRPr="00952D48">
        <w:rPr>
          <w:color w:val="000000"/>
          <w:sz w:val="24"/>
          <w:szCs w:val="24"/>
        </w:rPr>
        <w:t>8</w:t>
      </w:r>
      <w:r w:rsidRPr="00952D48">
        <w:rPr>
          <w:color w:val="000000"/>
          <w:sz w:val="24"/>
          <w:szCs w:val="24"/>
        </w:rPr>
        <w:t xml:space="preserve"> ks á </w:t>
      </w:r>
      <w:r w:rsidR="00F04AC5" w:rsidRPr="00952D48">
        <w:rPr>
          <w:color w:val="000000"/>
          <w:sz w:val="24"/>
          <w:szCs w:val="24"/>
        </w:rPr>
        <w:t>2.648</w:t>
      </w:r>
      <w:r w:rsidRPr="00952D48">
        <w:rPr>
          <w:color w:val="000000"/>
          <w:sz w:val="24"/>
          <w:szCs w:val="24"/>
        </w:rPr>
        <w:t>,- Kč</w:t>
      </w:r>
    </w:p>
    <w:p w:rsidR="00F04AC5" w:rsidRPr="00952D48" w:rsidRDefault="00F04AC5" w:rsidP="00AA29BA">
      <w:pPr>
        <w:pStyle w:val="Normln1"/>
        <w:jc w:val="both"/>
        <w:rPr>
          <w:color w:val="000000"/>
          <w:sz w:val="24"/>
          <w:szCs w:val="24"/>
        </w:rPr>
      </w:pPr>
      <w:r w:rsidRPr="00952D48">
        <w:rPr>
          <w:color w:val="000000"/>
          <w:sz w:val="24"/>
          <w:szCs w:val="24"/>
        </w:rPr>
        <w:t xml:space="preserve">  - Policová skříňka s dvířky 80x82x40 – 3 ks á 4.322,- Kč</w:t>
      </w:r>
    </w:p>
    <w:p w:rsidR="00AA29BA" w:rsidRPr="00952D48" w:rsidRDefault="00AA29BA" w:rsidP="00AA29BA">
      <w:pPr>
        <w:pStyle w:val="Normln1"/>
        <w:jc w:val="both"/>
        <w:rPr>
          <w:color w:val="000000"/>
          <w:sz w:val="24"/>
          <w:szCs w:val="24"/>
        </w:rPr>
      </w:pPr>
      <w:r w:rsidRPr="00952D48">
        <w:rPr>
          <w:color w:val="000000"/>
          <w:sz w:val="24"/>
          <w:szCs w:val="24"/>
        </w:rPr>
        <w:t xml:space="preserve">  - Police 100x20x20 cm – </w:t>
      </w:r>
      <w:r w:rsidR="0071045A" w:rsidRPr="00952D48">
        <w:rPr>
          <w:color w:val="000000"/>
          <w:sz w:val="24"/>
          <w:szCs w:val="24"/>
        </w:rPr>
        <w:t xml:space="preserve">8 </w:t>
      </w:r>
      <w:r w:rsidR="004879DF" w:rsidRPr="00952D48">
        <w:rPr>
          <w:color w:val="000000"/>
          <w:sz w:val="24"/>
          <w:szCs w:val="24"/>
        </w:rPr>
        <w:t>ks</w:t>
      </w:r>
      <w:r w:rsidRPr="00952D48">
        <w:rPr>
          <w:color w:val="000000"/>
          <w:sz w:val="24"/>
          <w:szCs w:val="24"/>
        </w:rPr>
        <w:t xml:space="preserve">  á </w:t>
      </w:r>
      <w:r w:rsidR="00F04AC5" w:rsidRPr="00952D48">
        <w:rPr>
          <w:color w:val="000000"/>
          <w:sz w:val="24"/>
          <w:szCs w:val="24"/>
        </w:rPr>
        <w:t>481</w:t>
      </w:r>
      <w:r w:rsidRPr="00952D48">
        <w:rPr>
          <w:color w:val="000000"/>
          <w:sz w:val="24"/>
          <w:szCs w:val="24"/>
        </w:rPr>
        <w:t>,- Kč</w:t>
      </w:r>
    </w:p>
    <w:p w:rsidR="00AA29BA" w:rsidRPr="00952D48" w:rsidRDefault="00AA29BA" w:rsidP="00AA29BA">
      <w:pPr>
        <w:pStyle w:val="Normln1"/>
        <w:jc w:val="both"/>
        <w:rPr>
          <w:color w:val="000000"/>
          <w:sz w:val="24"/>
          <w:szCs w:val="24"/>
        </w:rPr>
      </w:pPr>
      <w:r w:rsidRPr="00952D48">
        <w:rPr>
          <w:color w:val="000000"/>
          <w:sz w:val="24"/>
          <w:szCs w:val="24"/>
        </w:rPr>
        <w:t xml:space="preserve">  - Věšák 130x60 – </w:t>
      </w:r>
      <w:r w:rsidR="0071045A" w:rsidRPr="00952D48">
        <w:rPr>
          <w:color w:val="000000"/>
          <w:sz w:val="24"/>
          <w:szCs w:val="24"/>
        </w:rPr>
        <w:t>4</w:t>
      </w:r>
      <w:r w:rsidR="004879DF" w:rsidRPr="00952D48">
        <w:rPr>
          <w:color w:val="000000"/>
          <w:sz w:val="24"/>
          <w:szCs w:val="24"/>
        </w:rPr>
        <w:t>ks</w:t>
      </w:r>
      <w:r w:rsidRPr="00952D48">
        <w:rPr>
          <w:color w:val="000000"/>
          <w:sz w:val="24"/>
          <w:szCs w:val="24"/>
        </w:rPr>
        <w:t xml:space="preserve"> á </w:t>
      </w:r>
      <w:r w:rsidR="00F04AC5" w:rsidRPr="00952D48">
        <w:rPr>
          <w:color w:val="000000"/>
          <w:sz w:val="24"/>
          <w:szCs w:val="24"/>
        </w:rPr>
        <w:t>1.002</w:t>
      </w:r>
      <w:r w:rsidRPr="00952D48">
        <w:rPr>
          <w:color w:val="000000"/>
          <w:sz w:val="24"/>
          <w:szCs w:val="24"/>
        </w:rPr>
        <w:t>,- Kč</w:t>
      </w:r>
    </w:p>
    <w:p w:rsidR="00AA29BA" w:rsidRPr="00952D48" w:rsidRDefault="00AA29BA" w:rsidP="00AA29BA">
      <w:pPr>
        <w:pStyle w:val="Normln1"/>
        <w:jc w:val="both"/>
        <w:rPr>
          <w:color w:val="000000"/>
          <w:sz w:val="24"/>
          <w:szCs w:val="24"/>
        </w:rPr>
      </w:pPr>
      <w:r w:rsidRPr="00952D48">
        <w:rPr>
          <w:color w:val="000000"/>
          <w:sz w:val="24"/>
          <w:szCs w:val="24"/>
        </w:rPr>
        <w:t xml:space="preserve">  - Stůl jídelní (zaoblené rohy) 70x80x75 cm – </w:t>
      </w:r>
      <w:r w:rsidR="0071045A" w:rsidRPr="00952D48">
        <w:rPr>
          <w:color w:val="000000"/>
          <w:sz w:val="24"/>
          <w:szCs w:val="24"/>
        </w:rPr>
        <w:t>4</w:t>
      </w:r>
      <w:r w:rsidR="004879DF" w:rsidRPr="00952D48">
        <w:rPr>
          <w:color w:val="000000"/>
          <w:sz w:val="24"/>
          <w:szCs w:val="24"/>
        </w:rPr>
        <w:t xml:space="preserve">ks </w:t>
      </w:r>
      <w:r w:rsidRPr="00952D48">
        <w:rPr>
          <w:color w:val="000000"/>
          <w:sz w:val="24"/>
          <w:szCs w:val="24"/>
        </w:rPr>
        <w:t xml:space="preserve"> á </w:t>
      </w:r>
      <w:r w:rsidR="00F04AC5" w:rsidRPr="00952D48">
        <w:rPr>
          <w:color w:val="000000"/>
          <w:sz w:val="24"/>
          <w:szCs w:val="24"/>
        </w:rPr>
        <w:t>2.235</w:t>
      </w:r>
      <w:r w:rsidRPr="00952D48">
        <w:rPr>
          <w:color w:val="000000"/>
          <w:sz w:val="24"/>
          <w:szCs w:val="24"/>
        </w:rPr>
        <w:t>,- Kč</w:t>
      </w:r>
    </w:p>
    <w:p w:rsidR="00AA29BA" w:rsidRPr="00952D48" w:rsidRDefault="00AA29BA" w:rsidP="00AA29BA">
      <w:pPr>
        <w:pStyle w:val="Normln1"/>
        <w:jc w:val="both"/>
        <w:rPr>
          <w:color w:val="000000"/>
          <w:sz w:val="24"/>
          <w:szCs w:val="24"/>
        </w:rPr>
      </w:pPr>
      <w:r w:rsidRPr="00952D48">
        <w:rPr>
          <w:color w:val="000000"/>
          <w:sz w:val="24"/>
          <w:szCs w:val="24"/>
        </w:rPr>
        <w:t xml:space="preserve">  - Dřevěná skříňka otevřená (noční stolek) 40x53x40 cm - </w:t>
      </w:r>
      <w:r w:rsidR="0071045A" w:rsidRPr="00952D48">
        <w:rPr>
          <w:color w:val="000000"/>
          <w:sz w:val="24"/>
          <w:szCs w:val="24"/>
        </w:rPr>
        <w:t>8</w:t>
      </w:r>
      <w:r w:rsidRPr="00952D48">
        <w:rPr>
          <w:color w:val="000000"/>
          <w:sz w:val="24"/>
          <w:szCs w:val="24"/>
        </w:rPr>
        <w:t xml:space="preserve"> ks  á </w:t>
      </w:r>
      <w:r w:rsidR="00F04AC5" w:rsidRPr="00952D48">
        <w:rPr>
          <w:color w:val="000000"/>
          <w:sz w:val="24"/>
          <w:szCs w:val="24"/>
        </w:rPr>
        <w:t>2.367</w:t>
      </w:r>
      <w:r w:rsidRPr="00952D48">
        <w:rPr>
          <w:color w:val="000000"/>
          <w:sz w:val="24"/>
          <w:szCs w:val="24"/>
        </w:rPr>
        <w:t>,- Kč</w:t>
      </w:r>
    </w:p>
    <w:p w:rsidR="004879DF" w:rsidRPr="00952D48" w:rsidRDefault="004879DF" w:rsidP="00AA29BA">
      <w:pPr>
        <w:pStyle w:val="Normln1"/>
        <w:jc w:val="both"/>
        <w:rPr>
          <w:color w:val="000000"/>
          <w:sz w:val="24"/>
          <w:szCs w:val="24"/>
        </w:rPr>
      </w:pPr>
    </w:p>
    <w:p w:rsidR="004879DF" w:rsidRDefault="004879DF" w:rsidP="004879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Dekor nábytku: </w:t>
      </w:r>
      <w:r w:rsidR="00952D48"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Buk Bavaria 0381, </w:t>
      </w:r>
      <w:r w:rsidRPr="00952D48">
        <w:rPr>
          <w:rFonts w:ascii="Times New Roman" w:eastAsia="Times New Roman" w:hAnsi="Times New Roman" w:cs="Times New Roman"/>
          <w:color w:val="000000"/>
          <w:sz w:val="24"/>
          <w:szCs w:val="24"/>
        </w:rPr>
        <w:t>úchytky: matný nikl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79DF" w:rsidRPr="000514A6" w:rsidRDefault="004879DF" w:rsidP="004879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29BA" w:rsidRDefault="00AA29BA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Cena celkem: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04AC5">
        <w:rPr>
          <w:rFonts w:ascii="Times New Roman" w:eastAsia="Times New Roman" w:hAnsi="Times New Roman" w:cs="Times New Roman"/>
          <w:color w:val="000000"/>
          <w:sz w:val="24"/>
          <w:szCs w:val="24"/>
        </w:rPr>
        <w:t>130.657,-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Kč bez DPH </w:t>
      </w:r>
    </w:p>
    <w:p w:rsidR="000514A6" w:rsidRP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Termín dodání: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4AC5">
        <w:rPr>
          <w:rFonts w:ascii="Times New Roman" w:eastAsia="Times New Roman" w:hAnsi="Times New Roman" w:cs="Times New Roman"/>
          <w:color w:val="000000"/>
          <w:sz w:val="24"/>
          <w:szCs w:val="24"/>
        </w:rPr>
        <w:t>31. 3. 201</w:t>
      </w:r>
      <w:r w:rsidR="006B41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514A6" w:rsidRDefault="000514A6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Způsob platby:</w:t>
      </w:r>
      <w:r w:rsidRPr="00051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převodem se splatností 14 dní   </w:t>
      </w:r>
    </w:p>
    <w:p w:rsidR="004879DF" w:rsidRDefault="004879D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9DF" w:rsidRDefault="004879D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9DF" w:rsidRDefault="004879D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9DF" w:rsidRPr="000514A6" w:rsidRDefault="004879DF" w:rsidP="000514A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58AB" w:rsidRDefault="008E58AB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 xml:space="preserve">se </w:t>
      </w:r>
      <w:r>
        <w:rPr>
          <w:color w:val="000000"/>
          <w:sz w:val="24"/>
          <w:szCs w:val="24"/>
        </w:rPr>
        <w:t xml:space="preserve"> </w:t>
      </w:r>
      <w:r w:rsidRPr="00C4318B">
        <w:rPr>
          <w:color w:val="000000"/>
          <w:sz w:val="24"/>
          <w:szCs w:val="24"/>
        </w:rPr>
        <w:t>počítá od doručení opravené faktury.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:rsidR="007F60AC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:rsidR="007F60AC" w:rsidRPr="00C4318B" w:rsidRDefault="007F60AC" w:rsidP="007F60AC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A628C0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:rsidR="007F60AC" w:rsidRDefault="007F60AC" w:rsidP="007F60AC">
      <w:pPr>
        <w:pStyle w:val="Normln1"/>
        <w:jc w:val="both"/>
        <w:rPr>
          <w:color w:val="000000"/>
          <w:sz w:val="16"/>
          <w:szCs w:val="16"/>
        </w:rPr>
      </w:pPr>
    </w:p>
    <w:p w:rsidR="004879DF" w:rsidRDefault="004879DF" w:rsidP="007F60AC">
      <w:pPr>
        <w:pStyle w:val="Normln1"/>
        <w:jc w:val="both"/>
        <w:rPr>
          <w:color w:val="000000"/>
          <w:sz w:val="16"/>
          <w:szCs w:val="16"/>
        </w:rPr>
      </w:pPr>
    </w:p>
    <w:p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  <w:r w:rsidRPr="00C4318B">
        <w:rPr>
          <w:color w:val="000000"/>
          <w:sz w:val="24"/>
          <w:szCs w:val="24"/>
        </w:rPr>
        <w:t>Děkujeme</w:t>
      </w:r>
      <w:r>
        <w:rPr>
          <w:color w:val="000000"/>
          <w:sz w:val="28"/>
          <w:szCs w:val="28"/>
        </w:rPr>
        <w:tab/>
      </w:r>
    </w:p>
    <w:p w:rsidR="004879DF" w:rsidRDefault="004879DF" w:rsidP="007F60AC">
      <w:pPr>
        <w:pStyle w:val="Normln1"/>
        <w:jc w:val="both"/>
        <w:rPr>
          <w:color w:val="000000"/>
          <w:sz w:val="28"/>
          <w:szCs w:val="28"/>
        </w:rPr>
      </w:pPr>
    </w:p>
    <w:p w:rsidR="00175540" w:rsidRDefault="00175540" w:rsidP="007F60AC">
      <w:pPr>
        <w:pStyle w:val="Normln1"/>
        <w:jc w:val="both"/>
        <w:rPr>
          <w:color w:val="000000"/>
          <w:sz w:val="28"/>
          <w:szCs w:val="28"/>
        </w:rPr>
      </w:pPr>
    </w:p>
    <w:p w:rsidR="004879DF" w:rsidRDefault="004879D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4879DF" w:rsidRDefault="004879DF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:rsidR="007F60AC" w:rsidRDefault="00502766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F60AC">
        <w:rPr>
          <w:color w:val="000000"/>
          <w:sz w:val="24"/>
          <w:szCs w:val="24"/>
        </w:rPr>
        <w:t>I</w:t>
      </w:r>
      <w:r w:rsidR="007F60AC" w:rsidRPr="005242A6">
        <w:rPr>
          <w:color w:val="000000"/>
          <w:sz w:val="24"/>
          <w:szCs w:val="24"/>
        </w:rPr>
        <w:t>ng. Jaroslav Marek</w:t>
      </w:r>
    </w:p>
    <w:p w:rsidR="007F60AC" w:rsidRPr="003714CF" w:rsidRDefault="00952D48" w:rsidP="00BB4EDE">
      <w:pPr>
        <w:pStyle w:val="Normln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</w:r>
      <w:r w:rsidR="00BB4EDE">
        <w:rPr>
          <w:color w:val="000000"/>
          <w:sz w:val="24"/>
          <w:szCs w:val="24"/>
        </w:rPr>
        <w:tab/>
        <w:t xml:space="preserve">    </w:t>
      </w:r>
      <w:r w:rsidR="003714CF">
        <w:rPr>
          <w:color w:val="000000"/>
          <w:sz w:val="24"/>
          <w:szCs w:val="24"/>
        </w:rPr>
        <w:t xml:space="preserve">  </w:t>
      </w:r>
      <w:r w:rsidR="007F60AC" w:rsidRPr="003714CF">
        <w:rPr>
          <w:color w:val="000000"/>
          <w:sz w:val="24"/>
          <w:szCs w:val="24"/>
        </w:rPr>
        <w:t xml:space="preserve"> </w:t>
      </w:r>
      <w:r w:rsidR="00502766">
        <w:rPr>
          <w:color w:val="000000"/>
          <w:sz w:val="24"/>
          <w:szCs w:val="24"/>
        </w:rPr>
        <w:t xml:space="preserve">   </w:t>
      </w:r>
      <w:r w:rsidR="007F60AC" w:rsidRPr="003714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</w:t>
      </w:r>
      <w:r w:rsidR="007F60AC" w:rsidRPr="003714CF">
        <w:rPr>
          <w:color w:val="000000"/>
          <w:sz w:val="24"/>
          <w:szCs w:val="24"/>
        </w:rPr>
        <w:t xml:space="preserve">    ředitel</w:t>
      </w:r>
    </w:p>
    <w:sectPr w:rsidR="007F60AC" w:rsidRPr="003714CF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53" w:rsidRDefault="00C00E53" w:rsidP="00C45057">
      <w:pPr>
        <w:spacing w:after="0" w:line="240" w:lineRule="auto"/>
      </w:pPr>
      <w:r>
        <w:separator/>
      </w:r>
    </w:p>
  </w:endnote>
  <w:endnote w:type="continuationSeparator" w:id="0">
    <w:p w:rsidR="00C00E53" w:rsidRDefault="00C00E5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E70E4" wp14:editId="25ADA09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870C5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F870C5">
              <w:rPr>
                <w:b/>
                <w:bCs/>
                <w:noProof/>
                <w:sz w:val="20"/>
                <w:szCs w:val="20"/>
              </w:rPr>
              <w:t>2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53" w:rsidRDefault="00C00E53" w:rsidP="00C45057">
      <w:pPr>
        <w:spacing w:after="0" w:line="240" w:lineRule="auto"/>
      </w:pPr>
      <w:r>
        <w:separator/>
      </w:r>
    </w:p>
  </w:footnote>
  <w:footnote w:type="continuationSeparator" w:id="0">
    <w:p w:rsidR="00C00E53" w:rsidRDefault="00C00E5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2172B"/>
    <w:rsid w:val="00026891"/>
    <w:rsid w:val="00026F60"/>
    <w:rsid w:val="000514A6"/>
    <w:rsid w:val="000764B1"/>
    <w:rsid w:val="000A52A9"/>
    <w:rsid w:val="000A79D7"/>
    <w:rsid w:val="000E3DB8"/>
    <w:rsid w:val="000F0273"/>
    <w:rsid w:val="000F0C06"/>
    <w:rsid w:val="000F3227"/>
    <w:rsid w:val="001127B8"/>
    <w:rsid w:val="00130C1E"/>
    <w:rsid w:val="001368AE"/>
    <w:rsid w:val="001426AB"/>
    <w:rsid w:val="00166932"/>
    <w:rsid w:val="00166D07"/>
    <w:rsid w:val="00175540"/>
    <w:rsid w:val="001A4871"/>
    <w:rsid w:val="001B2402"/>
    <w:rsid w:val="001D22E6"/>
    <w:rsid w:val="001E7F6E"/>
    <w:rsid w:val="002655E7"/>
    <w:rsid w:val="0029286D"/>
    <w:rsid w:val="002B1DEB"/>
    <w:rsid w:val="002E771A"/>
    <w:rsid w:val="002F1E67"/>
    <w:rsid w:val="003714CF"/>
    <w:rsid w:val="00380490"/>
    <w:rsid w:val="003B10A6"/>
    <w:rsid w:val="003B40FE"/>
    <w:rsid w:val="003D531D"/>
    <w:rsid w:val="003D77AC"/>
    <w:rsid w:val="003F13E2"/>
    <w:rsid w:val="003F7A27"/>
    <w:rsid w:val="00403274"/>
    <w:rsid w:val="004471AF"/>
    <w:rsid w:val="00450F5B"/>
    <w:rsid w:val="00461B06"/>
    <w:rsid w:val="00480B94"/>
    <w:rsid w:val="004879DF"/>
    <w:rsid w:val="00491208"/>
    <w:rsid w:val="004A6AF0"/>
    <w:rsid w:val="004E724B"/>
    <w:rsid w:val="00502766"/>
    <w:rsid w:val="00506988"/>
    <w:rsid w:val="0050778C"/>
    <w:rsid w:val="0051501B"/>
    <w:rsid w:val="00545D46"/>
    <w:rsid w:val="00546303"/>
    <w:rsid w:val="00561E6A"/>
    <w:rsid w:val="00577BF5"/>
    <w:rsid w:val="005A740E"/>
    <w:rsid w:val="005B49B1"/>
    <w:rsid w:val="005D7162"/>
    <w:rsid w:val="006278B8"/>
    <w:rsid w:val="00653FB7"/>
    <w:rsid w:val="0065581A"/>
    <w:rsid w:val="00672F50"/>
    <w:rsid w:val="006B41A7"/>
    <w:rsid w:val="006E7733"/>
    <w:rsid w:val="007020C3"/>
    <w:rsid w:val="0070566F"/>
    <w:rsid w:val="0071045A"/>
    <w:rsid w:val="00725B87"/>
    <w:rsid w:val="00766528"/>
    <w:rsid w:val="007853A3"/>
    <w:rsid w:val="007A0BF0"/>
    <w:rsid w:val="007A3A41"/>
    <w:rsid w:val="007A5BEF"/>
    <w:rsid w:val="007E75BF"/>
    <w:rsid w:val="007F60AC"/>
    <w:rsid w:val="00830FCE"/>
    <w:rsid w:val="008453A0"/>
    <w:rsid w:val="0087387E"/>
    <w:rsid w:val="0088437B"/>
    <w:rsid w:val="008A3192"/>
    <w:rsid w:val="008C6E54"/>
    <w:rsid w:val="008D034D"/>
    <w:rsid w:val="008D4C2F"/>
    <w:rsid w:val="008E58AB"/>
    <w:rsid w:val="00912EF4"/>
    <w:rsid w:val="009213EC"/>
    <w:rsid w:val="00926117"/>
    <w:rsid w:val="00932772"/>
    <w:rsid w:val="00932F75"/>
    <w:rsid w:val="00933004"/>
    <w:rsid w:val="00952D48"/>
    <w:rsid w:val="009A26D5"/>
    <w:rsid w:val="009B40A5"/>
    <w:rsid w:val="00A628C0"/>
    <w:rsid w:val="00AA23F8"/>
    <w:rsid w:val="00AA29BA"/>
    <w:rsid w:val="00AC106A"/>
    <w:rsid w:val="00AC4FA8"/>
    <w:rsid w:val="00B27D7B"/>
    <w:rsid w:val="00B57C6A"/>
    <w:rsid w:val="00B65AB3"/>
    <w:rsid w:val="00B85409"/>
    <w:rsid w:val="00B92E0B"/>
    <w:rsid w:val="00B97186"/>
    <w:rsid w:val="00BB4EDE"/>
    <w:rsid w:val="00BC6B95"/>
    <w:rsid w:val="00C00E53"/>
    <w:rsid w:val="00C01DED"/>
    <w:rsid w:val="00C12A50"/>
    <w:rsid w:val="00C37B6F"/>
    <w:rsid w:val="00C45057"/>
    <w:rsid w:val="00C904B9"/>
    <w:rsid w:val="00CA4F43"/>
    <w:rsid w:val="00CB5BE0"/>
    <w:rsid w:val="00CC2B16"/>
    <w:rsid w:val="00CC79AE"/>
    <w:rsid w:val="00CD7504"/>
    <w:rsid w:val="00D017E3"/>
    <w:rsid w:val="00D137F4"/>
    <w:rsid w:val="00D1393D"/>
    <w:rsid w:val="00D14518"/>
    <w:rsid w:val="00D14676"/>
    <w:rsid w:val="00D15458"/>
    <w:rsid w:val="00D37373"/>
    <w:rsid w:val="00D43A05"/>
    <w:rsid w:val="00D64D5B"/>
    <w:rsid w:val="00D807FD"/>
    <w:rsid w:val="00D85452"/>
    <w:rsid w:val="00D95941"/>
    <w:rsid w:val="00DD0DE3"/>
    <w:rsid w:val="00DD7481"/>
    <w:rsid w:val="00DE0AAB"/>
    <w:rsid w:val="00DE7279"/>
    <w:rsid w:val="00E25A9A"/>
    <w:rsid w:val="00E33BB6"/>
    <w:rsid w:val="00E33E34"/>
    <w:rsid w:val="00E504AA"/>
    <w:rsid w:val="00EA3146"/>
    <w:rsid w:val="00EB3465"/>
    <w:rsid w:val="00EE3686"/>
    <w:rsid w:val="00EF3D17"/>
    <w:rsid w:val="00F04AC5"/>
    <w:rsid w:val="00F11EF0"/>
    <w:rsid w:val="00F17212"/>
    <w:rsid w:val="00F7226D"/>
    <w:rsid w:val="00F82882"/>
    <w:rsid w:val="00F870C5"/>
    <w:rsid w:val="00FA660C"/>
    <w:rsid w:val="00FC089B"/>
    <w:rsid w:val="00FE0AEF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2019-01-18T09:24:00Z</cp:lastPrinted>
  <dcterms:created xsi:type="dcterms:W3CDTF">2019-01-22T06:39:00Z</dcterms:created>
  <dcterms:modified xsi:type="dcterms:W3CDTF">2019-01-22T06:39:00Z</dcterms:modified>
</cp:coreProperties>
</file>