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C1893" w14:textId="77777777" w:rsidR="00ED7FA4" w:rsidRDefault="00ED7FA4" w:rsidP="00ED7FA4">
      <w:pPr>
        <w:pStyle w:val="Zkladntext"/>
        <w:jc w:val="center"/>
        <w:rPr>
          <w:bCs/>
          <w:caps/>
          <w:sz w:val="32"/>
          <w:szCs w:val="32"/>
        </w:rPr>
      </w:pPr>
      <w:bookmarkStart w:id="0" w:name="_GoBack"/>
      <w:bookmarkEnd w:id="0"/>
      <w:r>
        <w:rPr>
          <w:bCs/>
          <w:caps/>
          <w:sz w:val="32"/>
          <w:szCs w:val="32"/>
        </w:rPr>
        <w:t>Smlouva o výpůjčce nemovitostí</w:t>
      </w:r>
    </w:p>
    <w:p w14:paraId="66B8471A" w14:textId="77777777" w:rsidR="00E30524" w:rsidRPr="00854DE8" w:rsidRDefault="00E30524" w:rsidP="00ED7FA4">
      <w:pPr>
        <w:pStyle w:val="Zkladntext"/>
        <w:jc w:val="center"/>
        <w:rPr>
          <w:bCs/>
          <w:caps/>
          <w:sz w:val="32"/>
          <w:szCs w:val="32"/>
        </w:rPr>
      </w:pPr>
    </w:p>
    <w:p w14:paraId="1C166274" w14:textId="77777777" w:rsidR="00ED7FA4" w:rsidRDefault="00ED7FA4" w:rsidP="00ED7FA4">
      <w:pPr>
        <w:pStyle w:val="Zkladntext"/>
        <w:rPr>
          <w:b w:val="0"/>
          <w:bCs/>
        </w:rPr>
      </w:pPr>
      <w:r>
        <w:rPr>
          <w:b w:val="0"/>
          <w:bCs/>
        </w:rPr>
        <w:t>Smluvní strany:</w:t>
      </w:r>
    </w:p>
    <w:p w14:paraId="21CBCC17" w14:textId="77777777" w:rsidR="00ED7FA4" w:rsidRDefault="00ED7FA4" w:rsidP="00ED7FA4">
      <w:pPr>
        <w:pStyle w:val="Zkladntext"/>
      </w:pPr>
    </w:p>
    <w:p w14:paraId="226160EE" w14:textId="77777777" w:rsidR="00ED7FA4" w:rsidRPr="00FE6479" w:rsidRDefault="00ED7FA4" w:rsidP="00ED7FA4">
      <w:pPr>
        <w:pStyle w:val="Zkladntext"/>
      </w:pPr>
      <w:r w:rsidRPr="00FE6479">
        <w:t xml:space="preserve">Město Nový Jičín </w:t>
      </w:r>
    </w:p>
    <w:p w14:paraId="0CD04462" w14:textId="77777777" w:rsidR="00ED7FA4" w:rsidRPr="00FE70CD" w:rsidRDefault="00ED7FA4" w:rsidP="00ED7FA4">
      <w:pPr>
        <w:pStyle w:val="Zkladntext"/>
        <w:rPr>
          <w:b w:val="0"/>
        </w:rPr>
      </w:pPr>
      <w:r w:rsidRPr="00FE70CD">
        <w:rPr>
          <w:b w:val="0"/>
        </w:rPr>
        <w:t>Sídlo: Masarykovo nám. 1/1, Nový Jičín, PSČ 741 01</w:t>
      </w:r>
    </w:p>
    <w:p w14:paraId="2CDC26BD" w14:textId="77777777" w:rsidR="00ED7FA4" w:rsidRPr="00FE70CD" w:rsidRDefault="00ED7FA4" w:rsidP="00ED7FA4">
      <w:pPr>
        <w:pStyle w:val="Zkladntext"/>
        <w:rPr>
          <w:b w:val="0"/>
        </w:rPr>
      </w:pPr>
      <w:r w:rsidRPr="00FE70CD">
        <w:rPr>
          <w:b w:val="0"/>
        </w:rPr>
        <w:t>zastoupené starostou města panem PhDr. Jaroslavem Dvořákem,</w:t>
      </w:r>
    </w:p>
    <w:p w14:paraId="14C6F0E9" w14:textId="77777777" w:rsidR="00ED7FA4" w:rsidRPr="00FE6479" w:rsidRDefault="00ED7FA4" w:rsidP="00ED7FA4">
      <w:pPr>
        <w:pStyle w:val="Zkladntext"/>
        <w:rPr>
          <w:b w:val="0"/>
        </w:rPr>
      </w:pPr>
      <w:r w:rsidRPr="00FE6479">
        <w:rPr>
          <w:b w:val="0"/>
        </w:rPr>
        <w:t>IČO: 002</w:t>
      </w:r>
      <w:r>
        <w:rPr>
          <w:b w:val="0"/>
        </w:rPr>
        <w:t xml:space="preserve"> </w:t>
      </w:r>
      <w:r w:rsidRPr="00FE6479">
        <w:rPr>
          <w:b w:val="0"/>
        </w:rPr>
        <w:t>98</w:t>
      </w:r>
      <w:r>
        <w:rPr>
          <w:b w:val="0"/>
        </w:rPr>
        <w:t xml:space="preserve">  </w:t>
      </w:r>
      <w:r w:rsidRPr="00FE6479">
        <w:rPr>
          <w:b w:val="0"/>
        </w:rPr>
        <w:t>212</w:t>
      </w:r>
    </w:p>
    <w:p w14:paraId="2F14E2BA" w14:textId="77777777" w:rsidR="00ED7FA4" w:rsidRPr="00FE6479" w:rsidRDefault="00ED7FA4" w:rsidP="00ED7FA4">
      <w:pPr>
        <w:pStyle w:val="Zkladntext"/>
        <w:rPr>
          <w:b w:val="0"/>
        </w:rPr>
      </w:pPr>
      <w:r w:rsidRPr="00FE6479">
        <w:rPr>
          <w:b w:val="0"/>
        </w:rPr>
        <w:t>DIČ: CZ00298212</w:t>
      </w:r>
    </w:p>
    <w:p w14:paraId="4F4AC95E" w14:textId="77777777" w:rsidR="00ED7FA4" w:rsidRPr="00FE6479" w:rsidRDefault="00ED7FA4" w:rsidP="00ED7FA4">
      <w:pPr>
        <w:pStyle w:val="Zkladntext"/>
        <w:rPr>
          <w:b w:val="0"/>
        </w:rPr>
      </w:pPr>
      <w:r w:rsidRPr="00FE6479">
        <w:rPr>
          <w:b w:val="0"/>
        </w:rPr>
        <w:t xml:space="preserve">na straně jedné jako </w:t>
      </w:r>
      <w:r w:rsidRPr="00B7524A">
        <w:rPr>
          <w:b w:val="0"/>
        </w:rPr>
        <w:t>p</w:t>
      </w:r>
      <w:r>
        <w:rPr>
          <w:b w:val="0"/>
        </w:rPr>
        <w:t>ů</w:t>
      </w:r>
      <w:r w:rsidRPr="00B7524A">
        <w:rPr>
          <w:b w:val="0"/>
        </w:rPr>
        <w:t>jčitel</w:t>
      </w:r>
      <w:r w:rsidRPr="00FE6479">
        <w:rPr>
          <w:b w:val="0"/>
        </w:rPr>
        <w:t xml:space="preserve"> (dále jen „půjčitel“)</w:t>
      </w:r>
    </w:p>
    <w:p w14:paraId="031C0626" w14:textId="77777777" w:rsidR="00ED7FA4" w:rsidRPr="00FE6479" w:rsidRDefault="00ED7FA4" w:rsidP="00ED7FA4">
      <w:pPr>
        <w:pStyle w:val="Zkladntext"/>
        <w:rPr>
          <w:b w:val="0"/>
        </w:rPr>
      </w:pPr>
    </w:p>
    <w:p w14:paraId="6524A1F7" w14:textId="77777777" w:rsidR="00ED7FA4" w:rsidRPr="00FE6479" w:rsidRDefault="00ED7FA4" w:rsidP="00ED7FA4">
      <w:pPr>
        <w:pStyle w:val="Zkladntext"/>
        <w:rPr>
          <w:b w:val="0"/>
        </w:rPr>
      </w:pPr>
      <w:r w:rsidRPr="00FE6479">
        <w:rPr>
          <w:b w:val="0"/>
        </w:rPr>
        <w:t>a</w:t>
      </w:r>
    </w:p>
    <w:p w14:paraId="4966697B" w14:textId="77777777" w:rsidR="00ED7FA4" w:rsidRPr="00FE70CD" w:rsidRDefault="00ED7FA4" w:rsidP="00ED7FA4">
      <w:pPr>
        <w:pStyle w:val="Zkladntext"/>
        <w:rPr>
          <w:b w:val="0"/>
        </w:rPr>
      </w:pPr>
    </w:p>
    <w:p w14:paraId="4901779E" w14:textId="77777777" w:rsidR="00ED7FA4" w:rsidRPr="00E30524" w:rsidRDefault="00ED7FA4" w:rsidP="00ED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Škola života o.p.s.</w:t>
      </w:r>
      <w:r w:rsidRPr="00E30524">
        <w:rPr>
          <w:rFonts w:ascii="Times New Roman" w:hAnsi="Times New Roman" w:cs="Times New Roman"/>
          <w:b/>
          <w:sz w:val="24"/>
          <w:szCs w:val="24"/>
        </w:rPr>
        <w:br/>
      </w:r>
      <w:r w:rsidRPr="00E30524">
        <w:rPr>
          <w:rFonts w:ascii="Times New Roman" w:hAnsi="Times New Roman" w:cs="Times New Roman"/>
          <w:sz w:val="24"/>
          <w:szCs w:val="24"/>
        </w:rPr>
        <w:t xml:space="preserve">se sídlem Beskydská 176, Žilina, 741 01 Nový Jičín </w:t>
      </w:r>
    </w:p>
    <w:p w14:paraId="5856CA67" w14:textId="77777777" w:rsidR="00ED7FA4" w:rsidRPr="00E30524" w:rsidRDefault="00ED7FA4" w:rsidP="00ED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zapsaná v rejstříku obecně prospěšných společností, vedeného Krajským soudem v Ostravě, v oddíle O, vložce 1189</w:t>
      </w:r>
    </w:p>
    <w:p w14:paraId="149FC1BD" w14:textId="77777777" w:rsidR="00ED7FA4" w:rsidRPr="00E30524" w:rsidRDefault="00ED7FA4" w:rsidP="00ED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jednajícím ředitelem Michalem Holáněm</w:t>
      </w:r>
    </w:p>
    <w:p w14:paraId="69526BB8" w14:textId="17EB20B9" w:rsidR="00ED7FA4" w:rsidRDefault="00ED7FA4" w:rsidP="00ED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IČO: 017 91 664</w:t>
      </w:r>
      <w:r w:rsidRPr="00E30524">
        <w:rPr>
          <w:rFonts w:ascii="Times New Roman" w:hAnsi="Times New Roman" w:cs="Times New Roman"/>
          <w:sz w:val="24"/>
          <w:szCs w:val="24"/>
        </w:rPr>
        <w:br/>
        <w:t>na straně druhé jako vypůjčitel (dále jen „vypůjčitel“)</w:t>
      </w:r>
    </w:p>
    <w:p w14:paraId="468C97FF" w14:textId="77777777" w:rsidR="00E30524" w:rsidRPr="00E30524" w:rsidRDefault="00E30524" w:rsidP="00ED7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B5BDF" w14:textId="77777777" w:rsidR="00ED7FA4" w:rsidRPr="00E30524" w:rsidRDefault="00ED7FA4" w:rsidP="00ED7FA4">
      <w:pPr>
        <w:pStyle w:val="Zkladntext"/>
        <w:rPr>
          <w:b w:val="0"/>
        </w:rPr>
      </w:pPr>
    </w:p>
    <w:p w14:paraId="5B002E4F" w14:textId="6FC323F2" w:rsidR="00ED7FA4" w:rsidRDefault="00ED7FA4" w:rsidP="00ED7FA4">
      <w:pPr>
        <w:pStyle w:val="Zkladntext"/>
        <w:rPr>
          <w:b w:val="0"/>
        </w:rPr>
      </w:pPr>
      <w:r w:rsidRPr="00E30524">
        <w:rPr>
          <w:b w:val="0"/>
        </w:rPr>
        <w:t xml:space="preserve">uzavřely níže uvedeného dne, měsíce a roku ve smyslu ust. § </w:t>
      </w:r>
      <w:smartTag w:uri="urn:schemas-microsoft-com:office:smarttags" w:element="metricconverter">
        <w:smartTagPr>
          <w:attr w:name="ProductID" w:val="2193 a"/>
        </w:smartTagPr>
        <w:r w:rsidRPr="00E30524">
          <w:rPr>
            <w:b w:val="0"/>
          </w:rPr>
          <w:t>2193 a</w:t>
        </w:r>
      </w:smartTag>
      <w:r w:rsidRPr="00E30524">
        <w:rPr>
          <w:b w:val="0"/>
        </w:rPr>
        <w:t xml:space="preserve"> násl. zákona č. 89/2012 Sb., Občanský zákoník, ve znění pozdějších předpisů (dál</w:t>
      </w:r>
      <w:r w:rsidR="00AC3F95" w:rsidRPr="00E30524">
        <w:rPr>
          <w:b w:val="0"/>
        </w:rPr>
        <w:t xml:space="preserve">e jen „Občanský zákoník“) </w:t>
      </w:r>
      <w:r w:rsidRPr="00E30524">
        <w:rPr>
          <w:b w:val="0"/>
        </w:rPr>
        <w:t xml:space="preserve">smlouvu o výpůjčce </w:t>
      </w:r>
      <w:r w:rsidR="00AB491A" w:rsidRPr="00E30524">
        <w:rPr>
          <w:b w:val="0"/>
        </w:rPr>
        <w:t>tohoto znění:</w:t>
      </w:r>
    </w:p>
    <w:p w14:paraId="2ABD6A78" w14:textId="77777777" w:rsidR="00E30524" w:rsidRDefault="00E30524" w:rsidP="00ED7FA4">
      <w:pPr>
        <w:pStyle w:val="Zkladntext"/>
        <w:rPr>
          <w:b w:val="0"/>
        </w:rPr>
      </w:pPr>
    </w:p>
    <w:p w14:paraId="44AD4C22" w14:textId="77777777" w:rsidR="00E30524" w:rsidRPr="00E30524" w:rsidRDefault="00E30524" w:rsidP="00ED7FA4">
      <w:pPr>
        <w:pStyle w:val="Zkladntext"/>
        <w:rPr>
          <w:b w:val="0"/>
        </w:rPr>
      </w:pPr>
    </w:p>
    <w:p w14:paraId="08D719D2" w14:textId="77777777" w:rsidR="00ED7FA4" w:rsidRDefault="00ED7FA4" w:rsidP="00ED7FA4">
      <w:pPr>
        <w:pStyle w:val="Zkladntext"/>
        <w:jc w:val="center"/>
      </w:pPr>
      <w:r w:rsidRPr="00E30524">
        <w:t>I.</w:t>
      </w:r>
    </w:p>
    <w:p w14:paraId="3FAA35A4" w14:textId="77777777" w:rsidR="00E30524" w:rsidRPr="00E30524" w:rsidRDefault="00E30524" w:rsidP="00ED7FA4">
      <w:pPr>
        <w:pStyle w:val="Zkladntext"/>
        <w:jc w:val="center"/>
      </w:pPr>
    </w:p>
    <w:p w14:paraId="3F063946" w14:textId="621998C2" w:rsidR="00ED7FA4" w:rsidRPr="00E30524" w:rsidRDefault="00ED7FA4" w:rsidP="003376E0">
      <w:pPr>
        <w:pStyle w:val="Zkladntext"/>
        <w:numPr>
          <w:ilvl w:val="0"/>
          <w:numId w:val="27"/>
        </w:numPr>
        <w:ind w:left="284" w:hanging="295"/>
        <w:rPr>
          <w:b w:val="0"/>
        </w:rPr>
      </w:pPr>
      <w:r w:rsidRPr="00E30524">
        <w:rPr>
          <w:b w:val="0"/>
        </w:rPr>
        <w:t xml:space="preserve">Půjčitel prohlašuje, že je výlučným vlastníkem </w:t>
      </w:r>
      <w:r w:rsidR="00C46EB1" w:rsidRPr="00E30524">
        <w:rPr>
          <w:b w:val="0"/>
        </w:rPr>
        <w:t xml:space="preserve">pozemku parc.č. 428 (zastavěná plocha a nádvoří o evidované výměře 613 m2), jehož součástí je </w:t>
      </w:r>
      <w:r w:rsidR="0086714D" w:rsidRPr="00E30524">
        <w:rPr>
          <w:b w:val="0"/>
        </w:rPr>
        <w:t>budova</w:t>
      </w:r>
      <w:r w:rsidR="00C46EB1" w:rsidRPr="00E30524">
        <w:rPr>
          <w:b w:val="0"/>
        </w:rPr>
        <w:t xml:space="preserve"> č. </w:t>
      </w:r>
      <w:r w:rsidRPr="00E30524">
        <w:rPr>
          <w:b w:val="0"/>
        </w:rPr>
        <w:t xml:space="preserve">p. 176 </w:t>
      </w:r>
      <w:r w:rsidR="00634ECA" w:rsidRPr="00E30524">
        <w:rPr>
          <w:b w:val="0"/>
        </w:rPr>
        <w:t>(</w:t>
      </w:r>
      <w:r w:rsidR="00AC3F95" w:rsidRPr="00E30524">
        <w:rPr>
          <w:b w:val="0"/>
        </w:rPr>
        <w:t>objekt občanské vybavenosti</w:t>
      </w:r>
      <w:r w:rsidR="00634ECA" w:rsidRPr="00E30524">
        <w:rPr>
          <w:b w:val="0"/>
        </w:rPr>
        <w:t xml:space="preserve">) </w:t>
      </w:r>
      <w:r w:rsidRPr="00E30524">
        <w:rPr>
          <w:b w:val="0"/>
        </w:rPr>
        <w:t xml:space="preserve">na ulici Beskydská, </w:t>
      </w:r>
      <w:r w:rsidR="00AC3F95" w:rsidRPr="00E30524">
        <w:rPr>
          <w:b w:val="0"/>
        </w:rPr>
        <w:t xml:space="preserve">část </w:t>
      </w:r>
      <w:r w:rsidR="00C46EB1" w:rsidRPr="00E30524">
        <w:rPr>
          <w:b w:val="0"/>
        </w:rPr>
        <w:t>Žilina, Nový Jičín, a pozemku parc.č. 429 (zahrada o evidované výměře 948 m2), oba v k. ú. Žilina u Nového Jičína, zapsan</w:t>
      </w:r>
      <w:r w:rsidR="00551D9A" w:rsidRPr="00E30524">
        <w:rPr>
          <w:b w:val="0"/>
        </w:rPr>
        <w:t>é</w:t>
      </w:r>
      <w:r w:rsidR="00C46EB1" w:rsidRPr="00E30524">
        <w:rPr>
          <w:b w:val="0"/>
        </w:rPr>
        <w:t xml:space="preserve"> </w:t>
      </w:r>
      <w:r w:rsidRPr="00E30524">
        <w:rPr>
          <w:b w:val="0"/>
        </w:rPr>
        <w:t>v katastru nemovitostí u Katastrálního úřadu pro Moravskoslezský kraj, Katastrální pracoviště Nový Jičín, na listu vlastnictví č. 10001 pro obec Nový Jičín a k.</w:t>
      </w:r>
      <w:r w:rsidR="00C46EB1" w:rsidRPr="00E30524">
        <w:rPr>
          <w:b w:val="0"/>
        </w:rPr>
        <w:t xml:space="preserve"> </w:t>
      </w:r>
      <w:r w:rsidRPr="00E30524">
        <w:rPr>
          <w:b w:val="0"/>
        </w:rPr>
        <w:t xml:space="preserve">ú. </w:t>
      </w:r>
      <w:r w:rsidR="00C46EB1" w:rsidRPr="00E30524">
        <w:rPr>
          <w:b w:val="0"/>
        </w:rPr>
        <w:t xml:space="preserve">Žilina </w:t>
      </w:r>
      <w:r w:rsidRPr="00E30524">
        <w:rPr>
          <w:b w:val="0"/>
        </w:rPr>
        <w:t xml:space="preserve">u Nového Jičína. </w:t>
      </w:r>
    </w:p>
    <w:p w14:paraId="5204C515" w14:textId="6A11B72E" w:rsidR="00AC3F95" w:rsidRDefault="00AC3F95" w:rsidP="00AC3F95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Shora uvedená budova a pozemky (dále jen nemovitosti) tvoří jeden funkční celek a </w:t>
      </w:r>
      <w:r w:rsidR="003376E0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vy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půjčitel je </w:t>
      </w:r>
      <w:r w:rsidR="003376E0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doposud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vyu</w:t>
      </w:r>
      <w:r w:rsidR="003376E0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žívá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1130F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k provozování registrované sociální služby dle zákona č. 108/2006 Sb., o sociálních službách, ve znění pozdějších předpisů</w:t>
      </w:r>
      <w:r w:rsidR="00663B9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AAFEC87" w14:textId="77777777" w:rsidR="00E30524" w:rsidRPr="00E30524" w:rsidRDefault="00E30524" w:rsidP="00E30524">
      <w:pPr>
        <w:pStyle w:val="Odstavecseseznamem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E4CEFF" w14:textId="0F6F6A4A" w:rsidR="001849C6" w:rsidRDefault="001023C6" w:rsidP="001023C6">
      <w:pPr>
        <w:pStyle w:val="Zkladntext"/>
        <w:jc w:val="center"/>
      </w:pPr>
      <w:r w:rsidRPr="00E30524">
        <w:t>II.</w:t>
      </w:r>
    </w:p>
    <w:p w14:paraId="7FD8A952" w14:textId="77777777" w:rsidR="00E30524" w:rsidRPr="00E30524" w:rsidRDefault="00E30524" w:rsidP="001023C6">
      <w:pPr>
        <w:pStyle w:val="Zkladntext"/>
        <w:jc w:val="center"/>
      </w:pPr>
    </w:p>
    <w:p w14:paraId="549DF146" w14:textId="7983DE66" w:rsidR="00EB0642" w:rsidRPr="00E30524" w:rsidRDefault="001023C6" w:rsidP="005D0696">
      <w:pPr>
        <w:pStyle w:val="Odstavecseseznamem"/>
        <w:numPr>
          <w:ilvl w:val="0"/>
          <w:numId w:val="15"/>
        </w:numPr>
        <w:tabs>
          <w:tab w:val="clear" w:pos="39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Půjčitel přenechává za podmínek stanovených touto smlouvou vypůjčiteli do výpůjčky (k bezplatnému užívání) 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1B7913E8" w14:textId="77777777" w:rsidR="00EB0642" w:rsidRPr="00E30524" w:rsidRDefault="00EB0642" w:rsidP="00EB064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budovu č.p.176 (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nebytové prostory o celkové výměře </w:t>
      </w:r>
      <w:r w:rsidR="0059727D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223,66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m2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 Novém Jičíně, části obce Žilina, která je součástí pozemku p</w:t>
      </w:r>
      <w:r w:rsidR="0059727D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arc. 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č. </w:t>
      </w:r>
      <w:r w:rsidR="0059727D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428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(zastavěná plocha a nádvoří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v k.ú. Žilina u Nového Jičína, </w:t>
      </w:r>
    </w:p>
    <w:p w14:paraId="25476930" w14:textId="77777777" w:rsidR="00EB0642" w:rsidRPr="00E30524" w:rsidRDefault="001023C6" w:rsidP="00EB064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 pozemky uvedené a specifikované v článku I. této smlouvy</w:t>
      </w:r>
      <w:r w:rsidR="00D1130F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celkové výměře </w:t>
      </w:r>
      <w:r w:rsidR="0059727D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1 561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</w:t>
      </w:r>
      <w:r w:rsidR="0059727D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. Vypůjčené pozemky jsou vyznačeny na snímku, který je přílohou a nedílnou součástí této smlouvy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</w:p>
    <w:p w14:paraId="26D54933" w14:textId="254DC582" w:rsidR="001023C6" w:rsidRPr="00E30524" w:rsidRDefault="00EB0642" w:rsidP="00EB06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též předmět výpůjčky).</w:t>
      </w:r>
    </w:p>
    <w:p w14:paraId="21A569F2" w14:textId="77777777" w:rsidR="00751EAE" w:rsidRPr="00E30524" w:rsidRDefault="00A96C3D" w:rsidP="008B55B7">
      <w:pPr>
        <w:pStyle w:val="Odstavecseseznamem"/>
        <w:numPr>
          <w:ilvl w:val="0"/>
          <w:numId w:val="15"/>
        </w:numPr>
        <w:tabs>
          <w:tab w:val="clear" w:pos="39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Sjednaným a výhradním </w:t>
      </w:r>
      <w:r w:rsidRPr="00E30524">
        <w:rPr>
          <w:rFonts w:ascii="Times New Roman" w:hAnsi="Times New Roman" w:cs="Times New Roman"/>
          <w:b/>
          <w:sz w:val="24"/>
          <w:szCs w:val="24"/>
        </w:rPr>
        <w:t xml:space="preserve">účelem </w:t>
      </w:r>
      <w:r w:rsidRPr="00E30524">
        <w:rPr>
          <w:rFonts w:ascii="Times New Roman" w:hAnsi="Times New Roman" w:cs="Times New Roman"/>
          <w:sz w:val="24"/>
          <w:szCs w:val="24"/>
        </w:rPr>
        <w:t>výpůjčky dle této smlouvy je užívání předmět</w:t>
      </w:r>
      <w:r w:rsidR="00EB0642" w:rsidRPr="00E30524">
        <w:rPr>
          <w:rFonts w:ascii="Times New Roman" w:hAnsi="Times New Roman" w:cs="Times New Roman"/>
          <w:sz w:val="24"/>
          <w:szCs w:val="24"/>
        </w:rPr>
        <w:t>u</w:t>
      </w:r>
      <w:r w:rsidRPr="00E30524">
        <w:rPr>
          <w:rFonts w:ascii="Times New Roman" w:hAnsi="Times New Roman" w:cs="Times New Roman"/>
          <w:sz w:val="24"/>
          <w:szCs w:val="24"/>
        </w:rPr>
        <w:t xml:space="preserve"> výpůjčky vypůjčitelem </w:t>
      </w:r>
      <w:r w:rsidR="00EB0642" w:rsidRPr="00E30524">
        <w:rPr>
          <w:rFonts w:ascii="Times New Roman" w:hAnsi="Times New Roman" w:cs="Times New Roman"/>
          <w:sz w:val="24"/>
          <w:szCs w:val="24"/>
        </w:rPr>
        <w:t>k</w:t>
      </w:r>
      <w:r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Pr="00E305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provozování registrované sociální služby dle § 46 zákona č. 108/2006 Sb., o sociálních službách, ve znění pozdějších předpisů – denního stacionáře</w:t>
      </w:r>
      <w:r w:rsidR="00551D9A" w:rsidRPr="00E30524">
        <w:rPr>
          <w:rFonts w:ascii="Times New Roman" w:hAnsi="Times New Roman" w:cs="Times New Roman"/>
          <w:sz w:val="24"/>
          <w:szCs w:val="24"/>
        </w:rPr>
        <w:t xml:space="preserve"> , </w:t>
      </w:r>
      <w:r w:rsidR="001023C6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přičemž vypůjčitel se zavazuje, že předmět výpůjčky bude užívat pouze ke sjednanému účelu. </w:t>
      </w:r>
    </w:p>
    <w:p w14:paraId="5F65E4DE" w14:textId="61DE2382" w:rsidR="001023C6" w:rsidRPr="00E30524" w:rsidRDefault="001023C6" w:rsidP="008B55B7">
      <w:pPr>
        <w:pStyle w:val="Odstavecseseznamem"/>
        <w:numPr>
          <w:ilvl w:val="0"/>
          <w:numId w:val="15"/>
        </w:numPr>
        <w:tabs>
          <w:tab w:val="clear" w:pos="39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Půjčitel i vypůjčitel shodně prohlašují, že předmět výpůjčky je způsobilý ke sjednanému 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účelu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užívání. </w:t>
      </w:r>
    </w:p>
    <w:p w14:paraId="0AE0878E" w14:textId="77777777" w:rsidR="004D5334" w:rsidRPr="00E30524" w:rsidRDefault="004D5334" w:rsidP="00456E73">
      <w:pPr>
        <w:pStyle w:val="Zkladntext"/>
        <w:jc w:val="center"/>
      </w:pPr>
    </w:p>
    <w:p w14:paraId="135B827E" w14:textId="0140A8D2" w:rsidR="00133445" w:rsidRDefault="00456E73" w:rsidP="00456E73">
      <w:pPr>
        <w:pStyle w:val="Zkladntext"/>
        <w:jc w:val="center"/>
      </w:pPr>
      <w:r w:rsidRPr="00E30524">
        <w:t xml:space="preserve">III. </w:t>
      </w:r>
    </w:p>
    <w:p w14:paraId="35E49957" w14:textId="77777777" w:rsidR="00E30524" w:rsidRPr="00E30524" w:rsidRDefault="00E30524" w:rsidP="00456E73">
      <w:pPr>
        <w:pStyle w:val="Zkladntext"/>
        <w:jc w:val="center"/>
      </w:pPr>
    </w:p>
    <w:p w14:paraId="6638D646" w14:textId="291F11C0" w:rsidR="00286EA2" w:rsidRPr="00E30524" w:rsidRDefault="00551D9A" w:rsidP="003376E0">
      <w:pPr>
        <w:pStyle w:val="Odstavecseseznamem"/>
        <w:numPr>
          <w:ilvl w:val="0"/>
          <w:numId w:val="2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Doba výpůjčky se </w:t>
      </w:r>
      <w:r w:rsidR="003376E0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smluvními stranami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sjednává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D5334" w:rsidRPr="00E305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dobu určitou 4 let (čtyř) let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 výpovědní dobou 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kalendářní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ch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měsíc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ů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přičemž </w:t>
      </w:r>
      <w:r w:rsidR="00286EA2" w:rsidRPr="00E305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započetí výpůjčky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podle této smlouvy se sjednává </w:t>
      </w:r>
      <w:r w:rsidR="00286EA2" w:rsidRPr="00E305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ke dni 1.1.2017.</w:t>
      </w:r>
      <w:r w:rsidR="00286EA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51CDA249" w14:textId="1BE7FA56" w:rsidR="003376E0" w:rsidRPr="00E30524" w:rsidRDefault="00286EA2" w:rsidP="003376E0">
      <w:pPr>
        <w:pStyle w:val="Odstavecseseznamem"/>
        <w:numPr>
          <w:ilvl w:val="0"/>
          <w:numId w:val="2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ožnost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rodloužení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výpůjčky podle této smlouvy je vázána na trvání 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účinnost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="00EB0642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="004D5334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závazku veřejné služby a vyrovnávací platbě za jeho výkon ze dne 5. 11. 2015, uzavřené mezi Moravskoslezským krajem a Školou života, o.p.s. </w:t>
      </w:r>
    </w:p>
    <w:p w14:paraId="6D184D0B" w14:textId="676EEB7C" w:rsidR="00286EA2" w:rsidRPr="00E30524" w:rsidRDefault="00286EA2" w:rsidP="003376E0">
      <w:pPr>
        <w:pStyle w:val="Odstavecseseznamem"/>
        <w:numPr>
          <w:ilvl w:val="0"/>
          <w:numId w:val="2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Každá ze smluvních stran je oprávněna  tuto smlouvu vypovědět</w:t>
      </w:r>
      <w:r w:rsidR="004140FA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, půjčitel pouze z vážných důvodů a vypůjčitel kdykoliv.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Výpovědní doba počíná běžet prvním dnem kalendářního měsíce následujícího po doručení písemné výpovědi druhé smluvní straně.</w:t>
      </w:r>
    </w:p>
    <w:p w14:paraId="0026BB58" w14:textId="6E7AD746" w:rsidR="00286EA2" w:rsidRPr="00E30524" w:rsidRDefault="00286EA2" w:rsidP="003376E0">
      <w:pPr>
        <w:pStyle w:val="Odstavecseseznamem"/>
        <w:numPr>
          <w:ilvl w:val="0"/>
          <w:numId w:val="2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Půjčitel je oprávněn smlouv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vypovědět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A1A5C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z těchto vážných důvodů:</w:t>
      </w:r>
    </w:p>
    <w:p w14:paraId="79A18F30" w14:textId="779916E0" w:rsidR="006A1A5C" w:rsidRPr="00E30524" w:rsidRDefault="006A1A5C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odejmutí registrace o poskytování sociálních služeb </w:t>
      </w:r>
    </w:p>
    <w:p w14:paraId="4AA3445C" w14:textId="1B6B7E1F" w:rsidR="006A1A5C" w:rsidRPr="00E30524" w:rsidRDefault="004140FA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dlouhodobé opakované nebo velmi vážné porušování povinností provozovatele sociálních služeb vyjádřené rozhodnutími příslušných orgánů</w:t>
      </w:r>
    </w:p>
    <w:p w14:paraId="2551D8AF" w14:textId="6FCB9ACE" w:rsidR="00286EA2" w:rsidRPr="00E30524" w:rsidRDefault="00286EA2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vypůjčitel přenechá předmět výpůjčky nebo </w:t>
      </w:r>
      <w:r w:rsidR="0094693A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jeho 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  do užívání třetí osobě bez předchozího písemného souhlasu půjčitele, </w:t>
      </w:r>
    </w:p>
    <w:p w14:paraId="10B3B510" w14:textId="70FED635" w:rsidR="00286EA2" w:rsidRPr="00E30524" w:rsidRDefault="00286EA2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provede-li </w:t>
      </w:r>
      <w:r w:rsidR="0094693A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vy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půjčitel podstatný zásah do stavebně-technické konstrukce </w:t>
      </w:r>
      <w:r w:rsidR="00B5583E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budovy v rozporu s touto smlouvou nebo jinými ujednáními</w:t>
      </w:r>
    </w:p>
    <w:p w14:paraId="56632F00" w14:textId="15AC02A5" w:rsidR="00B5583E" w:rsidRPr="00E30524" w:rsidRDefault="00B5583E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užívá-li vypůjčitel přes písemné upozornění půjčitele  předmět výpůjčky pro jiný účel než sjednaný  v čl.II.odst.2 této smlouvy</w:t>
      </w:r>
    </w:p>
    <w:p w14:paraId="02EE22A0" w14:textId="0FAB9A42" w:rsidR="00B5583E" w:rsidRPr="00E30524" w:rsidRDefault="00B5583E" w:rsidP="00286E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jestliže j</w:t>
      </w:r>
      <w:r w:rsidR="0094693A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4693A"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vy</w:t>
      </w:r>
      <w:r w:rsidRPr="00E30524">
        <w:rPr>
          <w:rFonts w:ascii="Times New Roman" w:eastAsia="Times New Roman" w:hAnsi="Times New Roman" w:cs="Times New Roman"/>
          <w:sz w:val="24"/>
          <w:szCs w:val="20"/>
          <w:lang w:eastAsia="cs-CZ"/>
        </w:rPr>
        <w:t>půjčitel o více než 1 měsíc v prodlení s placením úhrad za služby spojené s užíváním  předmětu výpůjčky.</w:t>
      </w:r>
    </w:p>
    <w:p w14:paraId="4C9278E9" w14:textId="77777777" w:rsidR="00B5583E" w:rsidRPr="00E30524" w:rsidRDefault="00B5583E" w:rsidP="00B558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CD6EAA" w14:textId="701B7D25" w:rsidR="00B5583E" w:rsidRDefault="00B5583E" w:rsidP="00B5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IV.</w:t>
      </w:r>
    </w:p>
    <w:p w14:paraId="1DDB5D79" w14:textId="77777777" w:rsidR="00E30524" w:rsidRPr="00E30524" w:rsidRDefault="00E30524" w:rsidP="00B5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6AEE" w14:textId="0E192C23" w:rsidR="00B5583E" w:rsidRPr="00E30524" w:rsidRDefault="00B5583E" w:rsidP="00B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Jednotlivé služby spojené s užíváním předmětu výpůjčky </w:t>
      </w:r>
      <w:r w:rsidR="006A1A5C" w:rsidRPr="00E30524">
        <w:rPr>
          <w:rFonts w:ascii="Times New Roman" w:hAnsi="Times New Roman" w:cs="Times New Roman"/>
          <w:sz w:val="24"/>
          <w:szCs w:val="24"/>
        </w:rPr>
        <w:t xml:space="preserve">(dodávka vody, energií, odvoz odpadu apod.) </w:t>
      </w:r>
      <w:r w:rsidRPr="00E30524">
        <w:rPr>
          <w:rFonts w:ascii="Times New Roman" w:hAnsi="Times New Roman" w:cs="Times New Roman"/>
          <w:sz w:val="24"/>
          <w:szCs w:val="24"/>
        </w:rPr>
        <w:t>si zajišťuje vypůjčitel sám na své náklady.</w:t>
      </w:r>
    </w:p>
    <w:p w14:paraId="45499EBB" w14:textId="77777777" w:rsidR="0094693A" w:rsidRPr="00E30524" w:rsidRDefault="0094693A" w:rsidP="00B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31C86" w14:textId="77777777" w:rsidR="00084F8E" w:rsidRPr="00E30524" w:rsidRDefault="00084F8E" w:rsidP="00084F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5A108E" w14:textId="37FE0806" w:rsidR="00084F8E" w:rsidRDefault="00084F8E" w:rsidP="00CF4377">
      <w:pPr>
        <w:pStyle w:val="Zkladntext"/>
        <w:jc w:val="center"/>
      </w:pPr>
      <w:r w:rsidRPr="00E30524">
        <w:t xml:space="preserve">V. </w:t>
      </w:r>
    </w:p>
    <w:p w14:paraId="039DADA6" w14:textId="77777777" w:rsidR="00E30524" w:rsidRPr="00E30524" w:rsidRDefault="00E30524" w:rsidP="00CF4377">
      <w:pPr>
        <w:pStyle w:val="Zkladntext"/>
        <w:jc w:val="center"/>
      </w:pPr>
    </w:p>
    <w:p w14:paraId="628787EC" w14:textId="04D1E9BB" w:rsidR="00C91D3C" w:rsidRPr="00E30524" w:rsidRDefault="0090469B" w:rsidP="00CF4377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Vypůjčitel prohlašuje, </w:t>
      </w:r>
      <w:r w:rsidR="00C91D3C" w:rsidRPr="00E30524">
        <w:rPr>
          <w:rFonts w:ascii="Times New Roman" w:hAnsi="Times New Roman" w:cs="Times New Roman"/>
          <w:sz w:val="24"/>
          <w:szCs w:val="24"/>
        </w:rPr>
        <w:t xml:space="preserve">že </w:t>
      </w:r>
      <w:r w:rsidRPr="00E30524">
        <w:rPr>
          <w:rFonts w:ascii="Times New Roman" w:hAnsi="Times New Roman" w:cs="Times New Roman"/>
          <w:sz w:val="24"/>
          <w:szCs w:val="24"/>
        </w:rPr>
        <w:t xml:space="preserve">předmět výpůjčky </w:t>
      </w:r>
      <w:r w:rsidR="00EB0642" w:rsidRPr="00E30524">
        <w:rPr>
          <w:rFonts w:ascii="Times New Roman" w:hAnsi="Times New Roman" w:cs="Times New Roman"/>
          <w:sz w:val="24"/>
          <w:szCs w:val="24"/>
        </w:rPr>
        <w:t xml:space="preserve">podle této smlouvy </w:t>
      </w:r>
      <w:r w:rsidR="00551D9A" w:rsidRPr="00E30524">
        <w:rPr>
          <w:rFonts w:ascii="Times New Roman" w:hAnsi="Times New Roman" w:cs="Times New Roman"/>
          <w:sz w:val="24"/>
          <w:szCs w:val="24"/>
        </w:rPr>
        <w:t xml:space="preserve">užívá doposud na základě smlouvy o výpůjčce </w:t>
      </w:r>
      <w:r w:rsidR="00EB0642" w:rsidRPr="00E30524">
        <w:rPr>
          <w:rFonts w:ascii="Times New Roman" w:hAnsi="Times New Roman" w:cs="Times New Roman"/>
          <w:sz w:val="24"/>
          <w:szCs w:val="24"/>
        </w:rPr>
        <w:t>č.P2013-355/OB</w:t>
      </w:r>
      <w:r w:rsidR="00267A62" w:rsidRPr="00E30524">
        <w:rPr>
          <w:rFonts w:ascii="Times New Roman" w:hAnsi="Times New Roman" w:cs="Times New Roman"/>
          <w:sz w:val="24"/>
          <w:szCs w:val="24"/>
        </w:rPr>
        <w:t xml:space="preserve">, </w:t>
      </w:r>
      <w:r w:rsidR="00C91D3C" w:rsidRPr="00E30524">
        <w:rPr>
          <w:rFonts w:ascii="Times New Roman" w:hAnsi="Times New Roman" w:cs="Times New Roman"/>
          <w:sz w:val="24"/>
          <w:szCs w:val="24"/>
        </w:rPr>
        <w:t xml:space="preserve">která  dohodou </w:t>
      </w:r>
      <w:r w:rsidR="00286EA2" w:rsidRPr="00E30524">
        <w:rPr>
          <w:rFonts w:ascii="Times New Roman" w:hAnsi="Times New Roman" w:cs="Times New Roman"/>
          <w:sz w:val="24"/>
          <w:szCs w:val="24"/>
        </w:rPr>
        <w:t xml:space="preserve">smluvních stran </w:t>
      </w:r>
      <w:r w:rsidR="00C91D3C" w:rsidRPr="00E30524">
        <w:rPr>
          <w:rFonts w:ascii="Times New Roman" w:hAnsi="Times New Roman" w:cs="Times New Roman"/>
          <w:sz w:val="24"/>
          <w:szCs w:val="24"/>
        </w:rPr>
        <w:t xml:space="preserve"> končí dnem 31.12.2016 a provozuje v něm </w:t>
      </w:r>
      <w:r w:rsidR="00267A62" w:rsidRPr="00E30524">
        <w:rPr>
          <w:rFonts w:ascii="Times New Roman" w:hAnsi="Times New Roman" w:cs="Times New Roman"/>
          <w:sz w:val="24"/>
          <w:szCs w:val="24"/>
        </w:rPr>
        <w:t xml:space="preserve">registrovanou sociální službu </w:t>
      </w:r>
      <w:r w:rsidRPr="00E30524">
        <w:rPr>
          <w:rFonts w:ascii="Times New Roman" w:hAnsi="Times New Roman" w:cs="Times New Roman"/>
          <w:sz w:val="24"/>
          <w:szCs w:val="24"/>
        </w:rPr>
        <w:t xml:space="preserve">s účinností od 1.1.2016  v režimu závazku veřejné služby na základě </w:t>
      </w:r>
      <w:r w:rsidR="008A629B" w:rsidRPr="00E30524">
        <w:rPr>
          <w:rFonts w:ascii="Times New Roman" w:hAnsi="Times New Roman" w:cs="Times New Roman"/>
          <w:sz w:val="24"/>
          <w:szCs w:val="24"/>
        </w:rPr>
        <w:t>„</w:t>
      </w:r>
      <w:r w:rsidRPr="00E30524">
        <w:rPr>
          <w:rFonts w:ascii="Times New Roman" w:hAnsi="Times New Roman" w:cs="Times New Roman"/>
          <w:sz w:val="24"/>
          <w:szCs w:val="24"/>
        </w:rPr>
        <w:t>pověření</w:t>
      </w:r>
      <w:r w:rsidR="008A629B" w:rsidRPr="00E30524">
        <w:rPr>
          <w:rFonts w:ascii="Times New Roman" w:hAnsi="Times New Roman" w:cs="Times New Roman"/>
          <w:sz w:val="24"/>
          <w:szCs w:val="24"/>
        </w:rPr>
        <w:t>“</w:t>
      </w:r>
      <w:r w:rsidRPr="00E30524">
        <w:rPr>
          <w:rFonts w:ascii="Times New Roman" w:hAnsi="Times New Roman" w:cs="Times New Roman"/>
          <w:sz w:val="24"/>
          <w:szCs w:val="24"/>
        </w:rPr>
        <w:t xml:space="preserve"> Moravskoslezského kraje  (</w:t>
      </w:r>
      <w:r w:rsidR="00036500" w:rsidRPr="00E30524">
        <w:rPr>
          <w:rFonts w:ascii="Times New Roman" w:hAnsi="Times New Roman" w:cs="Times New Roman"/>
          <w:sz w:val="24"/>
          <w:szCs w:val="24"/>
        </w:rPr>
        <w:t xml:space="preserve">viz </w:t>
      </w:r>
      <w:r w:rsidRPr="00E30524">
        <w:rPr>
          <w:rFonts w:ascii="Times New Roman" w:hAnsi="Times New Roman" w:cs="Times New Roman"/>
          <w:sz w:val="24"/>
          <w:szCs w:val="24"/>
        </w:rPr>
        <w:t>smlouv</w:t>
      </w:r>
      <w:r w:rsidR="00133445" w:rsidRPr="00E30524">
        <w:rPr>
          <w:rFonts w:ascii="Times New Roman" w:hAnsi="Times New Roman" w:cs="Times New Roman"/>
          <w:sz w:val="24"/>
          <w:szCs w:val="24"/>
        </w:rPr>
        <w:t>a</w:t>
      </w:r>
      <w:r w:rsidR="00F13599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E87688" w:rsidRPr="00E30524">
        <w:rPr>
          <w:rFonts w:ascii="Times New Roman" w:hAnsi="Times New Roman" w:cs="Times New Roman"/>
          <w:sz w:val="24"/>
          <w:szCs w:val="24"/>
        </w:rPr>
        <w:t xml:space="preserve">ze dne </w:t>
      </w:r>
      <w:r w:rsidR="00B33FCC" w:rsidRPr="00E30524">
        <w:rPr>
          <w:rFonts w:ascii="Times New Roman" w:hAnsi="Times New Roman" w:cs="Times New Roman"/>
          <w:sz w:val="24"/>
          <w:szCs w:val="24"/>
        </w:rPr>
        <w:t>5. 11. 2015</w:t>
      </w:r>
      <w:r w:rsidR="00036500" w:rsidRPr="00E30524">
        <w:rPr>
          <w:rFonts w:ascii="Times New Roman" w:hAnsi="Times New Roman" w:cs="Times New Roman"/>
          <w:sz w:val="24"/>
          <w:szCs w:val="24"/>
        </w:rPr>
        <w:t xml:space="preserve"> uzavřená mezi Moravskoslezským krajem  a </w:t>
      </w:r>
      <w:r w:rsidR="00267A62" w:rsidRPr="00E30524">
        <w:rPr>
          <w:rFonts w:ascii="Times New Roman" w:hAnsi="Times New Roman" w:cs="Times New Roman"/>
          <w:sz w:val="24"/>
          <w:szCs w:val="24"/>
        </w:rPr>
        <w:t>Školou života o.p.s.</w:t>
      </w:r>
      <w:r w:rsidR="00E87688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6977A8" w:rsidRPr="00E30524">
        <w:rPr>
          <w:rFonts w:ascii="Times New Roman" w:hAnsi="Times New Roman" w:cs="Times New Roman"/>
          <w:sz w:val="24"/>
          <w:szCs w:val="24"/>
        </w:rPr>
        <w:t>dle Rozhodnutí</w:t>
      </w:r>
      <w:r w:rsidR="008A629B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6977A8" w:rsidRPr="00E30524">
        <w:rPr>
          <w:rFonts w:ascii="Times New Roman" w:hAnsi="Times New Roman" w:cs="Times New Roman"/>
          <w:sz w:val="24"/>
          <w:szCs w:val="24"/>
        </w:rPr>
        <w:t>Komise č.2012/21/EU ze dne 20. prosince 2011 o p</w:t>
      </w:r>
      <w:r w:rsidR="008A629B" w:rsidRPr="00E30524">
        <w:rPr>
          <w:rFonts w:ascii="Times New Roman" w:hAnsi="Times New Roman" w:cs="Times New Roman"/>
          <w:sz w:val="24"/>
          <w:szCs w:val="24"/>
        </w:rPr>
        <w:t xml:space="preserve">oužití čl.106 odst.2 Smlouvy o </w:t>
      </w:r>
      <w:r w:rsidR="006977A8" w:rsidRPr="00E30524">
        <w:rPr>
          <w:rFonts w:ascii="Times New Roman" w:hAnsi="Times New Roman" w:cs="Times New Roman"/>
          <w:sz w:val="24"/>
          <w:szCs w:val="24"/>
        </w:rPr>
        <w:t>fungování Evropské unie na státní podporu ve formě vyrovn</w:t>
      </w:r>
      <w:r w:rsidR="008A629B" w:rsidRPr="00E30524">
        <w:rPr>
          <w:rFonts w:ascii="Times New Roman" w:hAnsi="Times New Roman" w:cs="Times New Roman"/>
          <w:sz w:val="24"/>
          <w:szCs w:val="24"/>
        </w:rPr>
        <w:t xml:space="preserve">ávací platby za </w:t>
      </w:r>
      <w:r w:rsidR="008A629B" w:rsidRPr="00E30524">
        <w:rPr>
          <w:rFonts w:ascii="Times New Roman" w:hAnsi="Times New Roman" w:cs="Times New Roman"/>
          <w:sz w:val="24"/>
          <w:szCs w:val="24"/>
        </w:rPr>
        <w:lastRenderedPageBreak/>
        <w:t xml:space="preserve">závazek </w:t>
      </w:r>
      <w:r w:rsidR="006977A8" w:rsidRPr="00E30524">
        <w:rPr>
          <w:rFonts w:ascii="Times New Roman" w:hAnsi="Times New Roman" w:cs="Times New Roman"/>
          <w:sz w:val="24"/>
          <w:szCs w:val="24"/>
        </w:rPr>
        <w:t>veřejné služby , udělené určitým podnikům pověř</w:t>
      </w:r>
      <w:r w:rsidR="008A629B" w:rsidRPr="00E30524">
        <w:rPr>
          <w:rFonts w:ascii="Times New Roman" w:hAnsi="Times New Roman" w:cs="Times New Roman"/>
          <w:sz w:val="24"/>
          <w:szCs w:val="24"/>
        </w:rPr>
        <w:t xml:space="preserve">eným poskytováním služeb </w:t>
      </w:r>
      <w:r w:rsidR="006977A8" w:rsidRPr="00E30524">
        <w:rPr>
          <w:rFonts w:ascii="Times New Roman" w:hAnsi="Times New Roman" w:cs="Times New Roman"/>
          <w:sz w:val="24"/>
          <w:szCs w:val="24"/>
        </w:rPr>
        <w:t>obecného hospodářského zájmu</w:t>
      </w:r>
      <w:r w:rsidR="00286EA2" w:rsidRPr="00E30524">
        <w:rPr>
          <w:rFonts w:ascii="Times New Roman" w:hAnsi="Times New Roman" w:cs="Times New Roman"/>
          <w:sz w:val="24"/>
          <w:szCs w:val="24"/>
        </w:rPr>
        <w:t>)</w:t>
      </w:r>
      <w:r w:rsidR="006977A8" w:rsidRPr="00E30524">
        <w:rPr>
          <w:rFonts w:ascii="Times New Roman" w:hAnsi="Times New Roman" w:cs="Times New Roman"/>
          <w:sz w:val="24"/>
          <w:szCs w:val="24"/>
        </w:rPr>
        <w:t>.</w:t>
      </w:r>
      <w:r w:rsidR="00C418EF" w:rsidRPr="00E30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B864D" w14:textId="491F1033" w:rsidR="008A629B" w:rsidRPr="00E30524" w:rsidRDefault="00D51037" w:rsidP="00CF4377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Město Nový Jičín jako půjčitel </w:t>
      </w:r>
      <w:r w:rsidR="006977A8" w:rsidRPr="00E30524">
        <w:rPr>
          <w:rFonts w:ascii="Times New Roman" w:hAnsi="Times New Roman" w:cs="Times New Roman"/>
          <w:sz w:val="24"/>
          <w:szCs w:val="24"/>
        </w:rPr>
        <w:t xml:space="preserve">touto </w:t>
      </w:r>
      <w:r w:rsidR="008B55B7" w:rsidRPr="00E30524">
        <w:rPr>
          <w:rFonts w:ascii="Times New Roman" w:hAnsi="Times New Roman" w:cs="Times New Roman"/>
          <w:sz w:val="24"/>
          <w:szCs w:val="24"/>
        </w:rPr>
        <w:t xml:space="preserve">novou </w:t>
      </w:r>
      <w:r w:rsidR="00267A62" w:rsidRPr="00E30524">
        <w:rPr>
          <w:rFonts w:ascii="Times New Roman" w:hAnsi="Times New Roman" w:cs="Times New Roman"/>
          <w:sz w:val="24"/>
          <w:szCs w:val="24"/>
        </w:rPr>
        <w:t xml:space="preserve">smlouvou </w:t>
      </w:r>
      <w:r w:rsidR="008B55B7" w:rsidRPr="00E30524">
        <w:rPr>
          <w:rFonts w:ascii="Times New Roman" w:hAnsi="Times New Roman" w:cs="Times New Roman"/>
          <w:sz w:val="24"/>
          <w:szCs w:val="24"/>
        </w:rPr>
        <w:t xml:space="preserve">o výpůjčce </w:t>
      </w:r>
      <w:r w:rsidR="006977A8" w:rsidRPr="00E30524">
        <w:rPr>
          <w:rFonts w:ascii="Times New Roman" w:hAnsi="Times New Roman" w:cs="Times New Roman"/>
          <w:b/>
          <w:sz w:val="24"/>
          <w:szCs w:val="24"/>
        </w:rPr>
        <w:t>přistupuje k </w:t>
      </w:r>
      <w:r w:rsidR="006977A8" w:rsidRPr="00E30524">
        <w:rPr>
          <w:rFonts w:ascii="Times New Roman" w:hAnsi="Times New Roman" w:cs="Times New Roman"/>
          <w:sz w:val="24"/>
          <w:szCs w:val="24"/>
        </w:rPr>
        <w:t>výše uvedenému</w:t>
      </w:r>
      <w:r w:rsidR="006977A8" w:rsidRPr="00E30524">
        <w:rPr>
          <w:rFonts w:ascii="Times New Roman" w:hAnsi="Times New Roman" w:cs="Times New Roman"/>
          <w:b/>
          <w:sz w:val="24"/>
          <w:szCs w:val="24"/>
        </w:rPr>
        <w:t xml:space="preserve"> pověření</w:t>
      </w:r>
      <w:r w:rsidRPr="00E30524">
        <w:rPr>
          <w:rFonts w:ascii="Times New Roman" w:hAnsi="Times New Roman" w:cs="Times New Roman"/>
          <w:sz w:val="24"/>
          <w:szCs w:val="24"/>
        </w:rPr>
        <w:t xml:space="preserve"> Moravskoslezského </w:t>
      </w:r>
      <w:r w:rsidR="006977A8" w:rsidRPr="00E30524">
        <w:rPr>
          <w:rFonts w:ascii="Times New Roman" w:hAnsi="Times New Roman" w:cs="Times New Roman"/>
          <w:sz w:val="24"/>
          <w:szCs w:val="24"/>
        </w:rPr>
        <w:t>kraje a</w:t>
      </w:r>
      <w:r w:rsidR="00B33FCC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6977A8" w:rsidRPr="00E30524">
        <w:rPr>
          <w:rFonts w:ascii="Times New Roman" w:hAnsi="Times New Roman" w:cs="Times New Roman"/>
          <w:sz w:val="24"/>
          <w:szCs w:val="24"/>
        </w:rPr>
        <w:t xml:space="preserve">poskytuje vypůjčiteli </w:t>
      </w:r>
      <w:r w:rsidR="00E845A8" w:rsidRPr="00E30524">
        <w:rPr>
          <w:rFonts w:ascii="Times New Roman" w:hAnsi="Times New Roman" w:cs="Times New Roman"/>
          <w:sz w:val="24"/>
          <w:szCs w:val="24"/>
        </w:rPr>
        <w:t>(</w:t>
      </w:r>
      <w:r w:rsidR="006977A8" w:rsidRPr="00E30524">
        <w:rPr>
          <w:rFonts w:ascii="Times New Roman" w:hAnsi="Times New Roman" w:cs="Times New Roman"/>
          <w:sz w:val="24"/>
          <w:szCs w:val="24"/>
        </w:rPr>
        <w:t>umožněním bezúplatného</w:t>
      </w:r>
      <w:r w:rsidR="00F13599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6977A8" w:rsidRPr="00E30524">
        <w:rPr>
          <w:rFonts w:ascii="Times New Roman" w:hAnsi="Times New Roman" w:cs="Times New Roman"/>
          <w:sz w:val="24"/>
          <w:szCs w:val="24"/>
        </w:rPr>
        <w:t>užívání předmětu výpůjčky</w:t>
      </w:r>
      <w:r w:rsidRPr="00E30524">
        <w:rPr>
          <w:rFonts w:ascii="Times New Roman" w:hAnsi="Times New Roman" w:cs="Times New Roman"/>
          <w:sz w:val="24"/>
          <w:szCs w:val="24"/>
        </w:rPr>
        <w:t xml:space="preserve">) </w:t>
      </w:r>
      <w:r w:rsidR="00E845A8" w:rsidRPr="00E30524">
        <w:rPr>
          <w:rFonts w:ascii="Times New Roman" w:hAnsi="Times New Roman" w:cs="Times New Roman"/>
          <w:sz w:val="24"/>
          <w:szCs w:val="24"/>
        </w:rPr>
        <w:t xml:space="preserve">veřejnou podporu rovnající se výši </w:t>
      </w:r>
      <w:r w:rsidR="008A629B" w:rsidRPr="00E30524">
        <w:rPr>
          <w:rFonts w:ascii="Times New Roman" w:hAnsi="Times New Roman" w:cs="Times New Roman"/>
          <w:sz w:val="24"/>
          <w:szCs w:val="24"/>
        </w:rPr>
        <w:t xml:space="preserve">v místě a čase </w:t>
      </w:r>
      <w:r w:rsidR="00E845A8" w:rsidRPr="00E30524">
        <w:rPr>
          <w:rFonts w:ascii="Times New Roman" w:hAnsi="Times New Roman" w:cs="Times New Roman"/>
          <w:sz w:val="24"/>
          <w:szCs w:val="24"/>
        </w:rPr>
        <w:t xml:space="preserve">obvyklého nájemného </w:t>
      </w:r>
      <w:r w:rsidR="00067AE8" w:rsidRPr="00E30524">
        <w:rPr>
          <w:rFonts w:ascii="Times New Roman" w:hAnsi="Times New Roman" w:cs="Times New Roman"/>
          <w:b/>
          <w:sz w:val="24"/>
          <w:szCs w:val="24"/>
        </w:rPr>
        <w:t>75.748</w:t>
      </w:r>
      <w:r w:rsidR="00361E77" w:rsidRPr="00E30524">
        <w:rPr>
          <w:rFonts w:ascii="Times New Roman" w:hAnsi="Times New Roman"/>
          <w:b/>
        </w:rPr>
        <w:t>,-Kč/rok (cena včetně DPH)</w:t>
      </w:r>
      <w:r w:rsidR="00E845A8" w:rsidRPr="00E30524">
        <w:rPr>
          <w:rFonts w:ascii="Times New Roman" w:hAnsi="Times New Roman" w:cs="Times New Roman"/>
          <w:sz w:val="24"/>
          <w:szCs w:val="24"/>
        </w:rPr>
        <w:t>.</w:t>
      </w:r>
      <w:r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8A629B" w:rsidRPr="00E30524">
        <w:rPr>
          <w:rFonts w:ascii="Times New Roman" w:hAnsi="Times New Roman" w:cs="Times New Roman"/>
          <w:sz w:val="24"/>
          <w:szCs w:val="24"/>
        </w:rPr>
        <w:t>Výpůjčka je poskytována jako „součást“ jednotné vyrovnávací platby hrazené na základě „pověření“ a Město Nový Jičín se tak spolupodílí na jejím financování.“</w:t>
      </w:r>
    </w:p>
    <w:p w14:paraId="0E6C20F0" w14:textId="77777777" w:rsidR="00CF4377" w:rsidRPr="00E30524" w:rsidRDefault="00CF4377" w:rsidP="00CF437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B6632" w14:textId="2786B1D6" w:rsidR="00CF4377" w:rsidRDefault="00CF4377" w:rsidP="00CF4377">
      <w:pPr>
        <w:pStyle w:val="Zkladntext"/>
        <w:jc w:val="center"/>
      </w:pPr>
      <w:r w:rsidRPr="00E30524">
        <w:t>V</w:t>
      </w:r>
      <w:r w:rsidR="00594804" w:rsidRPr="00E30524">
        <w:t>I</w:t>
      </w:r>
      <w:r w:rsidRPr="00E30524">
        <w:t>.</w:t>
      </w:r>
    </w:p>
    <w:p w14:paraId="531B5FBE" w14:textId="77777777" w:rsidR="00E30524" w:rsidRPr="00E30524" w:rsidRDefault="00E30524" w:rsidP="00CF4377">
      <w:pPr>
        <w:pStyle w:val="Zkladntext"/>
        <w:jc w:val="center"/>
      </w:pPr>
    </w:p>
    <w:p w14:paraId="0145B163" w14:textId="49CCBF00" w:rsidR="00B5583E" w:rsidRPr="00E30524" w:rsidRDefault="00B5583E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Vypůjčitel je oprávněn provádět na předmětu výpůjčky stavební či jiné úpravy trvalého či nevratného charakteru pouze za splnění podmínek uvedených v následující</w:t>
      </w:r>
      <w:r w:rsidR="00594804" w:rsidRPr="00E30524">
        <w:rPr>
          <w:rFonts w:ascii="Times New Roman" w:hAnsi="Times New Roman" w:cs="Times New Roman"/>
          <w:sz w:val="24"/>
          <w:szCs w:val="24"/>
        </w:rPr>
        <w:t>ch</w:t>
      </w:r>
      <w:r w:rsidRPr="00E30524">
        <w:rPr>
          <w:rFonts w:ascii="Times New Roman" w:hAnsi="Times New Roman" w:cs="Times New Roman"/>
          <w:sz w:val="24"/>
          <w:szCs w:val="24"/>
        </w:rPr>
        <w:t xml:space="preserve"> odstavc</w:t>
      </w:r>
      <w:r w:rsidR="00594804" w:rsidRPr="00E30524">
        <w:rPr>
          <w:rFonts w:ascii="Times New Roman" w:hAnsi="Times New Roman" w:cs="Times New Roman"/>
          <w:sz w:val="24"/>
          <w:szCs w:val="24"/>
        </w:rPr>
        <w:t>ích</w:t>
      </w:r>
      <w:r w:rsidRPr="00E30524">
        <w:rPr>
          <w:rFonts w:ascii="Times New Roman" w:hAnsi="Times New Roman" w:cs="Times New Roman"/>
          <w:sz w:val="24"/>
          <w:szCs w:val="24"/>
        </w:rPr>
        <w:t>.</w:t>
      </w:r>
    </w:p>
    <w:p w14:paraId="163C7D11" w14:textId="71ADA2F7" w:rsidR="00B5583E" w:rsidRPr="00E30524" w:rsidRDefault="00B5583E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K provádění úprav v předmětu výpůjčky je vypůjčitel oprávněn pouze po</w:t>
      </w:r>
      <w:r w:rsidR="00751EAE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Pr="00E30524">
        <w:rPr>
          <w:rFonts w:ascii="Times New Roman" w:hAnsi="Times New Roman" w:cs="Times New Roman"/>
          <w:sz w:val="24"/>
          <w:szCs w:val="24"/>
        </w:rPr>
        <w:t>předchozím  písemném souhlasu půjčitele v listinné podobě.</w:t>
      </w:r>
    </w:p>
    <w:p w14:paraId="059D4CE4" w14:textId="4E017310" w:rsidR="00B5583E" w:rsidRPr="00E30524" w:rsidRDefault="00B5583E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Ve sporných případech se má za to, že předchozího (v listinné podobě ) souhlasu půjčitele k provádění úprav je zapotřebí ke všem úpravám, jimiž se zasáhne </w:t>
      </w:r>
      <w:r w:rsidR="00751EAE" w:rsidRPr="00E30524">
        <w:rPr>
          <w:rFonts w:ascii="Times New Roman" w:hAnsi="Times New Roman" w:cs="Times New Roman"/>
          <w:sz w:val="24"/>
          <w:szCs w:val="24"/>
        </w:rPr>
        <w:t xml:space="preserve">u budovy </w:t>
      </w:r>
      <w:r w:rsidRPr="00E30524">
        <w:rPr>
          <w:rFonts w:ascii="Times New Roman" w:hAnsi="Times New Roman" w:cs="Times New Roman"/>
          <w:sz w:val="24"/>
          <w:szCs w:val="24"/>
        </w:rPr>
        <w:t xml:space="preserve">do stavební  </w:t>
      </w:r>
      <w:r w:rsidR="00751EAE" w:rsidRPr="00E30524">
        <w:rPr>
          <w:rFonts w:ascii="Times New Roman" w:hAnsi="Times New Roman" w:cs="Times New Roman"/>
          <w:sz w:val="24"/>
          <w:szCs w:val="24"/>
        </w:rPr>
        <w:t xml:space="preserve">podoby, </w:t>
      </w:r>
      <w:r w:rsidRPr="00E30524">
        <w:rPr>
          <w:rFonts w:ascii="Times New Roman" w:hAnsi="Times New Roman" w:cs="Times New Roman"/>
          <w:sz w:val="24"/>
          <w:szCs w:val="24"/>
        </w:rPr>
        <w:t>dále k pevným instalacím jakéhokoliv zařízení, jakož i k zásahům do elektrických, plynových a vodovodních rozvodů.</w:t>
      </w:r>
    </w:p>
    <w:p w14:paraId="7C459AF3" w14:textId="2F7957CB" w:rsidR="00D451A1" w:rsidRPr="00E30524" w:rsidRDefault="00D451A1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Vypůjčitel se zavazuje užívat předmět výpůjčky s péčí řádného hospodáře a chránit jej před poškozením.</w:t>
      </w:r>
    </w:p>
    <w:p w14:paraId="0F8649AD" w14:textId="0E35E109" w:rsidR="00CF4377" w:rsidRPr="00E30524" w:rsidRDefault="00CF4377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Vypůjčitel se zavazuje plně zajistit na své náklady řádnou </w:t>
      </w:r>
      <w:r w:rsidR="00594804" w:rsidRPr="00E30524">
        <w:rPr>
          <w:rFonts w:ascii="Times New Roman" w:hAnsi="Times New Roman" w:cs="Times New Roman"/>
          <w:sz w:val="24"/>
          <w:szCs w:val="24"/>
        </w:rPr>
        <w:t xml:space="preserve">běžnou </w:t>
      </w:r>
      <w:r w:rsidRPr="00E30524">
        <w:rPr>
          <w:rFonts w:ascii="Times New Roman" w:hAnsi="Times New Roman" w:cs="Times New Roman"/>
          <w:sz w:val="24"/>
          <w:szCs w:val="24"/>
        </w:rPr>
        <w:t xml:space="preserve">údržbu předmětu výpůjčky. </w:t>
      </w:r>
    </w:p>
    <w:p w14:paraId="3C6C8E46" w14:textId="0AD97698" w:rsidR="00CF4377" w:rsidRPr="00E30524" w:rsidRDefault="00CF4377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Veškeré úpravy a změny předmětu výpůjčky bude vypůjčitel provádět svým jménem a na své vlastní náklady. </w:t>
      </w:r>
    </w:p>
    <w:p w14:paraId="7FC8DB96" w14:textId="5D5C9D2C" w:rsidR="00663B92" w:rsidRPr="00E30524" w:rsidRDefault="00663B92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Vypůjčitel se zavazuje provádět pravidelně v rozsahu stanoveném příslušnými předpisy kontrolu stavu budovy a nebytových prostor v ní z hlediska požární prevence, bezpečnosti práce a hygienickými normami. Periodické revize elektroinstalace, plynoinstalace, vodoinstalace, odpadů a popř.jiných technických zařízení  v </w:t>
      </w:r>
      <w:r w:rsidR="00751EAE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Pr="00E30524">
        <w:rPr>
          <w:rFonts w:ascii="Times New Roman" w:hAnsi="Times New Roman" w:cs="Times New Roman"/>
          <w:sz w:val="24"/>
          <w:szCs w:val="24"/>
        </w:rPr>
        <w:t xml:space="preserve">budově si zajišťuje bez upozornění půjčitelem na vlastní náklady vypůjčitel. Po provedené revizi předá vypůjčitel jednu kopii revizní zprávy půjčiteli </w:t>
      </w:r>
      <w:r w:rsidR="006A1A5C" w:rsidRPr="00E30524">
        <w:rPr>
          <w:rFonts w:ascii="Times New Roman" w:hAnsi="Times New Roman" w:cs="Times New Roman"/>
          <w:sz w:val="24"/>
          <w:szCs w:val="24"/>
        </w:rPr>
        <w:t xml:space="preserve">( správci budovy-odboru bytovému MěÚ Nový Jičín)  </w:t>
      </w:r>
      <w:r w:rsidRPr="00E30524">
        <w:rPr>
          <w:rFonts w:ascii="Times New Roman" w:hAnsi="Times New Roman" w:cs="Times New Roman"/>
          <w:sz w:val="24"/>
          <w:szCs w:val="24"/>
        </w:rPr>
        <w:t>k založení.</w:t>
      </w:r>
    </w:p>
    <w:p w14:paraId="7500F605" w14:textId="46FE29DA" w:rsidR="00663B92" w:rsidRPr="00E30524" w:rsidRDefault="00663B92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Vypůjčitel je povinen zajistit řádnou a odpovídající likvidaci veškerého odpadu vznikajícího v předmětu výpůjčky, pokud nebude s půjčitelem dohodnuto jinak.</w:t>
      </w:r>
    </w:p>
    <w:p w14:paraId="2B9AF2AA" w14:textId="3226E72F" w:rsidR="00CF4377" w:rsidRPr="00E30524" w:rsidRDefault="00CF4377" w:rsidP="00CF4377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Vypůjčitel se tímto výslovně vzdává nároku na vypořádání všech svých investic do předmětu </w:t>
      </w:r>
      <w:r w:rsidR="00751EAE" w:rsidRPr="00E30524">
        <w:rPr>
          <w:rFonts w:ascii="Times New Roman" w:hAnsi="Times New Roman" w:cs="Times New Roman"/>
          <w:sz w:val="24"/>
          <w:szCs w:val="24"/>
        </w:rPr>
        <w:t>v</w:t>
      </w:r>
      <w:r w:rsidR="004279B3" w:rsidRPr="00E30524">
        <w:rPr>
          <w:rFonts w:ascii="Times New Roman" w:hAnsi="Times New Roman" w:cs="Times New Roman"/>
          <w:sz w:val="24"/>
          <w:szCs w:val="24"/>
        </w:rPr>
        <w:t>ýpůjčky</w:t>
      </w:r>
      <w:r w:rsidRPr="00E30524">
        <w:rPr>
          <w:rFonts w:ascii="Times New Roman" w:hAnsi="Times New Roman" w:cs="Times New Roman"/>
          <w:sz w:val="24"/>
          <w:szCs w:val="24"/>
        </w:rPr>
        <w:t xml:space="preserve"> včetně investic realizovaných se souhlasem půjčitele. </w:t>
      </w:r>
    </w:p>
    <w:p w14:paraId="10F3E401" w14:textId="4B827525" w:rsidR="008742CF" w:rsidRPr="00E30524" w:rsidRDefault="00751EAE" w:rsidP="0075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10.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Vypůjčitel je povinen provádět na </w:t>
      </w:r>
      <w:r w:rsidR="004279B3" w:rsidRPr="00E30524">
        <w:rPr>
          <w:rFonts w:ascii="Times New Roman" w:hAnsi="Times New Roman" w:cs="Times New Roman"/>
          <w:sz w:val="24"/>
          <w:szCs w:val="24"/>
        </w:rPr>
        <w:t>vypůjčené nemovitosti (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 pozemku</w:t>
      </w:r>
      <w:r w:rsidR="004279B3" w:rsidRPr="00E30524">
        <w:rPr>
          <w:rFonts w:ascii="Times New Roman" w:hAnsi="Times New Roman" w:cs="Times New Roman"/>
          <w:sz w:val="24"/>
          <w:szCs w:val="24"/>
        </w:rPr>
        <w:t xml:space="preserve">) 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 sekání trávníku včetně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likvidace posekané hmoty na své náklady </w:t>
      </w:r>
      <w:r w:rsidRPr="00E30524">
        <w:rPr>
          <w:rFonts w:ascii="Times New Roman" w:hAnsi="Times New Roman" w:cs="Times New Roman"/>
          <w:sz w:val="24"/>
          <w:szCs w:val="24"/>
        </w:rPr>
        <w:t>.</w:t>
      </w:r>
    </w:p>
    <w:p w14:paraId="777EABAA" w14:textId="6EBB5DDA" w:rsidR="008742CF" w:rsidRPr="00E30524" w:rsidRDefault="00751EAE" w:rsidP="0075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11.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Vypůjčitel je dále povinen náležitě pečovat o dřeviny nacházející se na </w:t>
      </w:r>
      <w:r w:rsidR="004279B3" w:rsidRPr="00E30524">
        <w:rPr>
          <w:rFonts w:ascii="Times New Roman" w:hAnsi="Times New Roman" w:cs="Times New Roman"/>
          <w:sz w:val="24"/>
          <w:szCs w:val="24"/>
        </w:rPr>
        <w:t xml:space="preserve">vypůjčené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279B3" w:rsidRPr="00E30524">
        <w:rPr>
          <w:rFonts w:ascii="Times New Roman" w:hAnsi="Times New Roman" w:cs="Times New Roman"/>
          <w:sz w:val="24"/>
          <w:szCs w:val="24"/>
        </w:rPr>
        <w:t>nemovitosti (pozemku)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, aby byla zajištěna provozní bezpečnost. V případě nutnosti kácení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či odstraňování dřevin projedná toto s orgánem ochrany přírody vlastník pozemku na podnět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742CF" w:rsidRPr="00E30524">
        <w:rPr>
          <w:rFonts w:ascii="Times New Roman" w:hAnsi="Times New Roman" w:cs="Times New Roman"/>
          <w:sz w:val="24"/>
          <w:szCs w:val="24"/>
        </w:rPr>
        <w:t>vypůjčitele.</w:t>
      </w:r>
    </w:p>
    <w:p w14:paraId="518C942F" w14:textId="4FB55AB0" w:rsidR="008742CF" w:rsidRPr="00E30524" w:rsidRDefault="00751EAE" w:rsidP="0075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12.</w:t>
      </w:r>
      <w:r w:rsidR="00475156" w:rsidRPr="00E30524">
        <w:rPr>
          <w:rFonts w:ascii="Times New Roman" w:hAnsi="Times New Roman" w:cs="Times New Roman"/>
          <w:sz w:val="24"/>
          <w:szCs w:val="24"/>
        </w:rPr>
        <w:t>V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yskytnou-li se na </w:t>
      </w:r>
      <w:r w:rsidR="004279B3" w:rsidRPr="00E30524">
        <w:rPr>
          <w:rFonts w:ascii="Times New Roman" w:hAnsi="Times New Roman" w:cs="Times New Roman"/>
          <w:sz w:val="24"/>
          <w:szCs w:val="24"/>
        </w:rPr>
        <w:t>vypůjčené nemovitosti (</w:t>
      </w:r>
      <w:r w:rsidR="008742CF" w:rsidRPr="00E30524">
        <w:rPr>
          <w:rFonts w:ascii="Times New Roman" w:hAnsi="Times New Roman" w:cs="Times New Roman"/>
          <w:sz w:val="24"/>
          <w:szCs w:val="24"/>
        </w:rPr>
        <w:t>pozemku</w:t>
      </w:r>
      <w:r w:rsidR="004279B3" w:rsidRPr="00E30524">
        <w:rPr>
          <w:rFonts w:ascii="Times New Roman" w:hAnsi="Times New Roman" w:cs="Times New Roman"/>
          <w:sz w:val="24"/>
          <w:szCs w:val="24"/>
        </w:rPr>
        <w:t>)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 invazní plevele (např. křídlatka </w:t>
      </w:r>
      <w:r w:rsidR="00475156" w:rsidRPr="00E3052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42CF" w:rsidRPr="00E30524">
        <w:rPr>
          <w:rFonts w:ascii="Times New Roman" w:hAnsi="Times New Roman" w:cs="Times New Roman"/>
          <w:sz w:val="24"/>
          <w:szCs w:val="24"/>
        </w:rPr>
        <w:t xml:space="preserve">sachalinská, křídlatka japonská, bolševník velkolepý, netýkavka žláznatá apod.), zajistí </w:t>
      </w:r>
      <w:r w:rsidR="00475156" w:rsidRPr="00E3052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42CF" w:rsidRPr="00E30524">
        <w:rPr>
          <w:rFonts w:ascii="Times New Roman" w:hAnsi="Times New Roman" w:cs="Times New Roman"/>
          <w:sz w:val="24"/>
          <w:szCs w:val="24"/>
        </w:rPr>
        <w:t>vypůjčitel na své náklady jej</w:t>
      </w:r>
      <w:r w:rsidR="004279B3" w:rsidRPr="00E30524">
        <w:rPr>
          <w:rFonts w:ascii="Times New Roman" w:hAnsi="Times New Roman" w:cs="Times New Roman"/>
          <w:sz w:val="24"/>
          <w:szCs w:val="24"/>
        </w:rPr>
        <w:t>ich odstranění.</w:t>
      </w:r>
    </w:p>
    <w:p w14:paraId="532E994A" w14:textId="68535063" w:rsidR="00594804" w:rsidRPr="00E30524" w:rsidRDefault="00594804" w:rsidP="00594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1</w:t>
      </w:r>
      <w:r w:rsidR="00751EAE" w:rsidRPr="00E30524">
        <w:rPr>
          <w:rFonts w:ascii="Times New Roman" w:hAnsi="Times New Roman" w:cs="Times New Roman"/>
          <w:sz w:val="24"/>
          <w:szCs w:val="24"/>
        </w:rPr>
        <w:t>3</w:t>
      </w:r>
      <w:r w:rsidRPr="00E30524">
        <w:rPr>
          <w:rFonts w:ascii="Times New Roman" w:hAnsi="Times New Roman" w:cs="Times New Roman"/>
          <w:sz w:val="24"/>
          <w:szCs w:val="24"/>
        </w:rPr>
        <w:t xml:space="preserve">.Umístění jakéhokoliv reklamního zařízení na předmětu výpůjčky podléhá předchozímu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ohlášení a územnímu souhlasu stavebního úřadu a předchozímu písemnému souhlasu 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půjčitele.</w:t>
      </w:r>
    </w:p>
    <w:p w14:paraId="7E9D78CA" w14:textId="70CDD8F1" w:rsidR="00751EAE" w:rsidRPr="00E30524" w:rsidRDefault="00751EAE" w:rsidP="0075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14.Půjčitel (jím pověřená osoba) je oprávněn vstupovat do předmětu výpůjčky za přítomnosti </w:t>
      </w:r>
      <w:r w:rsidRPr="00E30524">
        <w:rPr>
          <w:rFonts w:ascii="Times New Roman" w:hAnsi="Times New Roman" w:cs="Times New Roman"/>
          <w:sz w:val="24"/>
          <w:szCs w:val="24"/>
        </w:rPr>
        <w:br/>
        <w:t xml:space="preserve">     vypůjčitele (jím pověřené osoby) za účelem kontroly dodržování ustanovení této smlouvy  a </w:t>
      </w:r>
      <w:r w:rsidRPr="00E30524">
        <w:rPr>
          <w:rFonts w:ascii="Times New Roman" w:hAnsi="Times New Roman" w:cs="Times New Roman"/>
          <w:sz w:val="24"/>
          <w:szCs w:val="24"/>
        </w:rPr>
        <w:br/>
      </w:r>
      <w:r w:rsidRPr="00E30524">
        <w:rPr>
          <w:rFonts w:ascii="Times New Roman" w:hAnsi="Times New Roman" w:cs="Times New Roman"/>
          <w:sz w:val="24"/>
          <w:szCs w:val="24"/>
        </w:rPr>
        <w:lastRenderedPageBreak/>
        <w:t xml:space="preserve">     kontroly stavu předmětu výpůjčky. Zamýšlenou kontrolu oznámí půjčitel vypůjčiteli </w:t>
      </w:r>
      <w:r w:rsidR="00475156" w:rsidRPr="00E3052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30524">
        <w:rPr>
          <w:rFonts w:ascii="Times New Roman" w:hAnsi="Times New Roman" w:cs="Times New Roman"/>
          <w:sz w:val="24"/>
          <w:szCs w:val="24"/>
        </w:rPr>
        <w:t>s dostatečným časovým předstihem, alespoň 3(tři) pracovní dny předem.</w:t>
      </w:r>
    </w:p>
    <w:p w14:paraId="474E87D2" w14:textId="77777777" w:rsidR="00E30524" w:rsidRDefault="00E30524" w:rsidP="00475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F4840" w14:textId="0DE189DD" w:rsidR="00751EAE" w:rsidRDefault="00751EAE" w:rsidP="00475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V</w:t>
      </w:r>
      <w:r w:rsidR="00475156" w:rsidRPr="00E30524">
        <w:rPr>
          <w:rFonts w:ascii="Times New Roman" w:hAnsi="Times New Roman" w:cs="Times New Roman"/>
          <w:b/>
          <w:sz w:val="24"/>
          <w:szCs w:val="24"/>
        </w:rPr>
        <w:t>II.</w:t>
      </w:r>
    </w:p>
    <w:p w14:paraId="3E2A33ED" w14:textId="77777777" w:rsidR="00E30524" w:rsidRPr="00E30524" w:rsidRDefault="00E30524" w:rsidP="00475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39736" w14:textId="2D513DC9" w:rsidR="00751EAE" w:rsidRPr="00E30524" w:rsidRDefault="00751EAE" w:rsidP="00475156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Půjčitel neodpovídá vypůjčiteli ani třetím osobám za jakékoliv škody či újmy způsobené na věcech a hodnotách v souvislosti s užíváním  předmětu výpůjčky vypůjčitelem.</w:t>
      </w:r>
    </w:p>
    <w:p w14:paraId="1C3CFC43" w14:textId="77777777" w:rsidR="00751EAE" w:rsidRPr="00E30524" w:rsidRDefault="00751EAE" w:rsidP="00475156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Vypůjčitel odpovídá samostatně  třetím osobám za škody a újmy na věcech či hodnotách, které vzniknou v souvislosti s provozem  v předmětu výpůjčky.</w:t>
      </w:r>
    </w:p>
    <w:p w14:paraId="6AA663BD" w14:textId="77777777" w:rsidR="00751EAE" w:rsidRPr="00E30524" w:rsidRDefault="00751EAE" w:rsidP="00475156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 případě zjištění vzniku pojistné události na majetku půjčitele je vypůjčitel povinen bez zbytečného odkladu  uvědomit půjčitele  o takové události písemnou formou.</w:t>
      </w:r>
    </w:p>
    <w:p w14:paraId="0C4D3BDB" w14:textId="77777777" w:rsidR="00751EAE" w:rsidRPr="00E30524" w:rsidRDefault="00751EAE" w:rsidP="0047515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917B57" w14:textId="2072A7D9" w:rsidR="00471A72" w:rsidRPr="00E30524" w:rsidRDefault="00471A72" w:rsidP="00471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V</w:t>
      </w:r>
      <w:r w:rsidR="0094693A" w:rsidRPr="00E30524">
        <w:rPr>
          <w:rFonts w:ascii="Times New Roman" w:hAnsi="Times New Roman" w:cs="Times New Roman"/>
          <w:b/>
          <w:sz w:val="24"/>
          <w:szCs w:val="24"/>
        </w:rPr>
        <w:t>I</w:t>
      </w:r>
      <w:r w:rsidR="004279B3" w:rsidRPr="00E30524">
        <w:rPr>
          <w:rFonts w:ascii="Times New Roman" w:hAnsi="Times New Roman" w:cs="Times New Roman"/>
          <w:b/>
          <w:sz w:val="24"/>
          <w:szCs w:val="24"/>
        </w:rPr>
        <w:t>I</w:t>
      </w:r>
      <w:r w:rsidR="00475156" w:rsidRPr="00E30524">
        <w:rPr>
          <w:rFonts w:ascii="Times New Roman" w:hAnsi="Times New Roman" w:cs="Times New Roman"/>
          <w:b/>
          <w:sz w:val="24"/>
          <w:szCs w:val="24"/>
        </w:rPr>
        <w:t>I</w:t>
      </w:r>
      <w:r w:rsidRPr="00E30524">
        <w:rPr>
          <w:rFonts w:ascii="Times New Roman" w:hAnsi="Times New Roman" w:cs="Times New Roman"/>
          <w:b/>
          <w:sz w:val="24"/>
          <w:szCs w:val="24"/>
        </w:rPr>
        <w:t>.</w:t>
      </w:r>
    </w:p>
    <w:p w14:paraId="502E2033" w14:textId="77777777" w:rsidR="00AB491A" w:rsidRPr="00E30524" w:rsidRDefault="00AB491A" w:rsidP="0047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279A6" w14:textId="1AF78FA8" w:rsidR="00AB491A" w:rsidRPr="00E30524" w:rsidRDefault="00471A72" w:rsidP="00D451A1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Výpůjčka </w:t>
      </w:r>
      <w:r w:rsidR="00475156" w:rsidRPr="00E30524">
        <w:rPr>
          <w:rFonts w:ascii="Times New Roman" w:hAnsi="Times New Roman" w:cs="Times New Roman"/>
          <w:sz w:val="24"/>
          <w:szCs w:val="24"/>
        </w:rPr>
        <w:t xml:space="preserve">podle této smlouvy </w:t>
      </w:r>
      <w:r w:rsidRPr="00E30524">
        <w:rPr>
          <w:rFonts w:ascii="Times New Roman" w:hAnsi="Times New Roman" w:cs="Times New Roman"/>
          <w:sz w:val="24"/>
          <w:szCs w:val="24"/>
        </w:rPr>
        <w:t xml:space="preserve">končí </w:t>
      </w:r>
      <w:r w:rsidR="004279B3" w:rsidRPr="00E30524">
        <w:rPr>
          <w:rFonts w:ascii="Times New Roman" w:hAnsi="Times New Roman" w:cs="Times New Roman"/>
          <w:sz w:val="24"/>
          <w:szCs w:val="24"/>
        </w:rPr>
        <w:t>uplynutím doby</w:t>
      </w:r>
      <w:r w:rsidR="00594804" w:rsidRPr="00E30524">
        <w:rPr>
          <w:rFonts w:ascii="Times New Roman" w:hAnsi="Times New Roman" w:cs="Times New Roman"/>
          <w:sz w:val="24"/>
          <w:szCs w:val="24"/>
        </w:rPr>
        <w:t xml:space="preserve"> dle čl.</w:t>
      </w:r>
      <w:r w:rsid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594804" w:rsidRPr="00E30524">
        <w:rPr>
          <w:rFonts w:ascii="Times New Roman" w:hAnsi="Times New Roman" w:cs="Times New Roman"/>
          <w:sz w:val="24"/>
          <w:szCs w:val="24"/>
        </w:rPr>
        <w:t>III. odst.1 této smlouvy, dohodou nebo výpovědí</w:t>
      </w:r>
      <w:r w:rsidR="004279B3" w:rsidRPr="00E30524">
        <w:rPr>
          <w:rFonts w:ascii="Times New Roman" w:hAnsi="Times New Roman" w:cs="Times New Roman"/>
          <w:sz w:val="24"/>
          <w:szCs w:val="24"/>
        </w:rPr>
        <w:t>.</w:t>
      </w:r>
      <w:r w:rsidR="00475156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="00AB491A" w:rsidRPr="00E30524">
        <w:rPr>
          <w:rFonts w:ascii="Times New Roman" w:hAnsi="Times New Roman" w:cs="Times New Roman"/>
          <w:sz w:val="24"/>
          <w:szCs w:val="24"/>
        </w:rPr>
        <w:t xml:space="preserve">O prodloužení doby výpůjčky je vypůjčitel povinen požádat půjčitele s dostatečným předstihem, minimálně 90 dnů.  </w:t>
      </w:r>
    </w:p>
    <w:p w14:paraId="74070C4D" w14:textId="2A117F19" w:rsidR="00D451A1" w:rsidRDefault="00D451A1" w:rsidP="00D451A1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Při skončení výpůjčky je vypůjčitel povinen předat půjčiteli předmět výpůjčky vyklizený (nebytové prostory v budově vybílené) ve stavu, v jakém mu byly při započetí výpůjčky předány. </w:t>
      </w:r>
    </w:p>
    <w:p w14:paraId="7416D02E" w14:textId="77777777" w:rsidR="00E30524" w:rsidRPr="00E30524" w:rsidRDefault="00E30524" w:rsidP="00E30524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34DCD4" w14:textId="77777777" w:rsidR="00E30524" w:rsidRDefault="00475156" w:rsidP="00AB491A">
      <w:pPr>
        <w:pStyle w:val="Normln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IX.</w:t>
      </w:r>
      <w:r w:rsidR="00AB491A" w:rsidRPr="00E30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03C36" w14:textId="7308A4ED" w:rsidR="00AB491A" w:rsidRPr="00E30524" w:rsidRDefault="00267A62" w:rsidP="00AB491A">
      <w:pPr>
        <w:pStyle w:val="Normln1"/>
        <w:jc w:val="center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br/>
      </w:r>
      <w:r w:rsidR="00AB491A" w:rsidRPr="00E30524">
        <w:rPr>
          <w:rFonts w:ascii="Times New Roman" w:hAnsi="Times New Roman" w:cs="Times New Roman"/>
          <w:sz w:val="24"/>
          <w:szCs w:val="24"/>
        </w:rPr>
        <w:t xml:space="preserve">Doložka dle § 41 zákona o obcích </w:t>
      </w:r>
    </w:p>
    <w:p w14:paraId="55729FB5" w14:textId="75B737B3" w:rsidR="00AB491A" w:rsidRPr="00E30524" w:rsidRDefault="00AB491A" w:rsidP="00AB491A">
      <w:pPr>
        <w:pStyle w:val="Odstavec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30524">
        <w:rPr>
          <w:rFonts w:ascii="Times New Roman" w:hAnsi="Times New Roman"/>
          <w:sz w:val="24"/>
          <w:szCs w:val="24"/>
        </w:rPr>
        <w:t xml:space="preserve">Výpůjčka podle této smlouvy byla schválena usnesením Zastupitelstva města Nový Jičín </w:t>
      </w:r>
      <w:r w:rsidRPr="00E30524">
        <w:rPr>
          <w:rFonts w:ascii="Times New Roman" w:hAnsi="Times New Roman"/>
          <w:sz w:val="24"/>
          <w:szCs w:val="24"/>
        </w:rPr>
        <w:br/>
        <w:t>č</w:t>
      </w:r>
      <w:r w:rsidR="00475156" w:rsidRPr="00E30524">
        <w:rPr>
          <w:rFonts w:ascii="Times New Roman" w:hAnsi="Times New Roman"/>
          <w:sz w:val="24"/>
          <w:szCs w:val="24"/>
        </w:rPr>
        <w:t xml:space="preserve">. </w:t>
      </w:r>
      <w:r w:rsidR="00E30524">
        <w:rPr>
          <w:rFonts w:ascii="Times New Roman" w:hAnsi="Times New Roman"/>
          <w:sz w:val="24"/>
          <w:szCs w:val="24"/>
        </w:rPr>
        <w:t>325/13/2016 bod 7 písm a) a písm. b) ze dne 10.11.2016</w:t>
      </w:r>
      <w:r w:rsidRPr="00E30524">
        <w:rPr>
          <w:rFonts w:ascii="Times New Roman" w:hAnsi="Times New Roman"/>
          <w:sz w:val="24"/>
          <w:szCs w:val="24"/>
        </w:rPr>
        <w:t>; záměr výpůjčky podle této smlouvy byl</w:t>
      </w:r>
      <w:r w:rsidR="00E30524">
        <w:rPr>
          <w:rFonts w:ascii="Times New Roman" w:hAnsi="Times New Roman"/>
          <w:sz w:val="24"/>
          <w:szCs w:val="24"/>
        </w:rPr>
        <w:t xml:space="preserve"> z</w:t>
      </w:r>
      <w:r w:rsidRPr="00E30524">
        <w:rPr>
          <w:rFonts w:ascii="Times New Roman" w:hAnsi="Times New Roman"/>
          <w:sz w:val="24"/>
          <w:szCs w:val="24"/>
        </w:rPr>
        <w:t>veřejněn</w:t>
      </w:r>
      <w:r w:rsidR="00E30524">
        <w:rPr>
          <w:rFonts w:ascii="Times New Roman" w:hAnsi="Times New Roman"/>
          <w:sz w:val="24"/>
          <w:szCs w:val="24"/>
        </w:rPr>
        <w:t xml:space="preserve"> </w:t>
      </w:r>
      <w:r w:rsidRPr="00E30524">
        <w:rPr>
          <w:rFonts w:ascii="Times New Roman" w:hAnsi="Times New Roman"/>
          <w:sz w:val="24"/>
          <w:szCs w:val="24"/>
        </w:rPr>
        <w:t xml:space="preserve">na úřední desce města v době od </w:t>
      </w:r>
      <w:r w:rsidR="00475156" w:rsidRPr="00E30524">
        <w:rPr>
          <w:rFonts w:ascii="Times New Roman" w:hAnsi="Times New Roman"/>
          <w:sz w:val="24"/>
          <w:szCs w:val="24"/>
        </w:rPr>
        <w:t xml:space="preserve">20.09.2016 </w:t>
      </w:r>
      <w:r w:rsidRPr="00E30524">
        <w:rPr>
          <w:rFonts w:ascii="Times New Roman" w:hAnsi="Times New Roman"/>
          <w:sz w:val="24"/>
          <w:szCs w:val="24"/>
        </w:rPr>
        <w:t>do</w:t>
      </w:r>
      <w:r w:rsidR="00475156" w:rsidRPr="00E30524">
        <w:rPr>
          <w:rFonts w:ascii="Times New Roman" w:hAnsi="Times New Roman"/>
          <w:sz w:val="24"/>
          <w:szCs w:val="24"/>
        </w:rPr>
        <w:t>10.10.2016</w:t>
      </w:r>
      <w:r w:rsidRPr="00E30524">
        <w:rPr>
          <w:rFonts w:ascii="Times New Roman" w:hAnsi="Times New Roman"/>
          <w:sz w:val="24"/>
          <w:szCs w:val="24"/>
        </w:rPr>
        <w:t>; v téže věci byl rovněž zveřejněn způsobem umožňujícím dálkový přístup na internetové stránce města Nový Jičín (v rubrice “úřední deska”).</w:t>
      </w:r>
    </w:p>
    <w:p w14:paraId="51D1ACB3" w14:textId="39611FA0" w:rsidR="00AB491A" w:rsidRDefault="00475156" w:rsidP="00AB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4">
        <w:rPr>
          <w:rFonts w:ascii="Times New Roman" w:hAnsi="Times New Roman" w:cs="Times New Roman"/>
          <w:b/>
          <w:sz w:val="24"/>
          <w:szCs w:val="24"/>
        </w:rPr>
        <w:t>X.</w:t>
      </w:r>
    </w:p>
    <w:p w14:paraId="2DAC183A" w14:textId="77777777" w:rsidR="00E30524" w:rsidRPr="00E30524" w:rsidRDefault="00E30524" w:rsidP="00AB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08E92" w14:textId="4E9D0E18" w:rsidR="00471A72" w:rsidRPr="00E30524" w:rsidRDefault="00471A72" w:rsidP="00AB491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Není-li touto smlouvou stanoveno jinak, platí pro vztahy mezi smluvními stranami ustanovení Občanského zákoníku v platném znění a ustanovení souvisejících právních předpisů.</w:t>
      </w:r>
    </w:p>
    <w:p w14:paraId="07C99BDE" w14:textId="3F638D24" w:rsidR="00475156" w:rsidRPr="00E30524" w:rsidRDefault="00475156" w:rsidP="004751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Tato smlouva nabývá platnosti dnem jejího uzavření a účinnosti dnem 1.1.2017.</w:t>
      </w:r>
    </w:p>
    <w:p w14:paraId="1C55CEE9" w14:textId="0E261034" w:rsidR="00475156" w:rsidRPr="00E30524" w:rsidRDefault="00475156" w:rsidP="004751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Tato smlouva může být měněna pouze písemnými číslovanými dodatky podepsanými oběma smluvními stranami.</w:t>
      </w:r>
    </w:p>
    <w:p w14:paraId="2F58503A" w14:textId="77777777" w:rsidR="00837A58" w:rsidRPr="00E30524" w:rsidRDefault="00837A58" w:rsidP="00AB491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metadata dle uvedeného zákona zašle k uveřejnění v registru smluv Město Nový Jičín, a to nejpozději do 30 dnů od jejího uzavření. Smluvní strany prohlašují, že tato smlouva neobsahuje žádné informace ve smyslu § 3 odst. 1 zák. č. 340/2015 Sb., a proto souhlasí se zveřejněním celého textu smlouvy. </w:t>
      </w:r>
    </w:p>
    <w:p w14:paraId="23BE37FF" w14:textId="77777777" w:rsidR="00471A72" w:rsidRPr="00E30524" w:rsidRDefault="00471A72" w:rsidP="00267A6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Smlouva se vyhotovuje ve třech stejnopisech - viz rozdělovník. </w:t>
      </w:r>
    </w:p>
    <w:p w14:paraId="2D433F0D" w14:textId="77777777" w:rsidR="00166A60" w:rsidRPr="00E30524" w:rsidRDefault="00166A60" w:rsidP="00267A6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Obě smluvní strany prohlašují, že tato smlouva je souhlasným, svobodným a vážným projevem jejich skutečné vůle, že smlouvu neuzavřely za nápadně nevýhodných podmínek </w:t>
      </w:r>
      <w:r w:rsidRPr="00E30524">
        <w:rPr>
          <w:rFonts w:ascii="Times New Roman" w:hAnsi="Times New Roman" w:cs="Times New Roman"/>
          <w:sz w:val="24"/>
          <w:szCs w:val="24"/>
        </w:rPr>
        <w:lastRenderedPageBreak/>
        <w:t>a že s obsahem smlouvy po vzájemné dohodě a bez výhrad souhlasí tak, aby mezi nimi nedošlo k rozporům a na důkaz toho ji vlastnoručně podepisují.</w:t>
      </w:r>
    </w:p>
    <w:p w14:paraId="74E8A31B" w14:textId="77777777" w:rsidR="00267A62" w:rsidRPr="00E30524" w:rsidRDefault="00267A62" w:rsidP="00166A60">
      <w:pPr>
        <w:jc w:val="both"/>
        <w:rPr>
          <w:sz w:val="24"/>
          <w:szCs w:val="24"/>
        </w:rPr>
      </w:pPr>
    </w:p>
    <w:p w14:paraId="1C7944B5" w14:textId="755430C9" w:rsidR="00267A62" w:rsidRPr="00E30524" w:rsidRDefault="00267A62" w:rsidP="00267A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Příloha: </w:t>
      </w:r>
      <w:r w:rsidRPr="00E30524">
        <w:rPr>
          <w:rFonts w:ascii="Times New Roman" w:hAnsi="Times New Roman" w:cs="Times New Roman"/>
          <w:sz w:val="24"/>
          <w:szCs w:val="24"/>
        </w:rPr>
        <w:tab/>
        <w:t xml:space="preserve">  snímek katastrální mapy </w:t>
      </w:r>
      <w:r w:rsidR="008B55B7" w:rsidRPr="00E30524">
        <w:rPr>
          <w:rFonts w:ascii="Times New Roman" w:hAnsi="Times New Roman" w:cs="Times New Roman"/>
          <w:sz w:val="24"/>
          <w:szCs w:val="24"/>
        </w:rPr>
        <w:t>s vyznačením</w:t>
      </w:r>
      <w:r w:rsidRPr="00E30524">
        <w:rPr>
          <w:rFonts w:ascii="Times New Roman" w:hAnsi="Times New Roman" w:cs="Times New Roman"/>
          <w:sz w:val="24"/>
          <w:szCs w:val="24"/>
        </w:rPr>
        <w:t xml:space="preserve"> předmětu výpůjčky</w:t>
      </w:r>
    </w:p>
    <w:p w14:paraId="1BC62B56" w14:textId="77777777" w:rsidR="00267A62" w:rsidRDefault="00267A62" w:rsidP="00166A60">
      <w:pPr>
        <w:jc w:val="both"/>
        <w:rPr>
          <w:sz w:val="24"/>
          <w:szCs w:val="24"/>
        </w:rPr>
      </w:pPr>
    </w:p>
    <w:p w14:paraId="2A3D60AF" w14:textId="77777777" w:rsidR="00E30524" w:rsidRDefault="00E30524" w:rsidP="00166A60">
      <w:pPr>
        <w:jc w:val="both"/>
        <w:rPr>
          <w:sz w:val="24"/>
          <w:szCs w:val="24"/>
        </w:rPr>
      </w:pPr>
    </w:p>
    <w:p w14:paraId="0FB2E9AD" w14:textId="77777777" w:rsidR="00E30524" w:rsidRPr="00E30524" w:rsidRDefault="00E30524" w:rsidP="00166A60">
      <w:pPr>
        <w:jc w:val="both"/>
        <w:rPr>
          <w:sz w:val="24"/>
          <w:szCs w:val="24"/>
        </w:rPr>
      </w:pPr>
    </w:p>
    <w:p w14:paraId="03F104D9" w14:textId="77777777" w:rsidR="00471A72" w:rsidRPr="00E30524" w:rsidRDefault="00471A72" w:rsidP="00471A72">
      <w:pPr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V Novém Jičíně dne………….</w:t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Pr="00E30524">
        <w:rPr>
          <w:rFonts w:ascii="Times New Roman" w:hAnsi="Times New Roman" w:cs="Times New Roman"/>
          <w:sz w:val="24"/>
          <w:szCs w:val="24"/>
        </w:rPr>
        <w:tab/>
        <w:t xml:space="preserve">              V Novém Jičíně dne………….</w:t>
      </w:r>
    </w:p>
    <w:p w14:paraId="5053A291" w14:textId="77777777" w:rsidR="00471A72" w:rsidRPr="00E30524" w:rsidRDefault="00471A72" w:rsidP="00471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12247" w14:textId="77777777" w:rsidR="00067AE8" w:rsidRDefault="00067AE8" w:rsidP="00471A72">
      <w:pPr>
        <w:rPr>
          <w:rFonts w:ascii="Times New Roman" w:hAnsi="Times New Roman" w:cs="Times New Roman"/>
          <w:sz w:val="24"/>
          <w:szCs w:val="24"/>
        </w:rPr>
      </w:pPr>
    </w:p>
    <w:p w14:paraId="5DBB4BFE" w14:textId="77777777" w:rsidR="00E30524" w:rsidRDefault="00E30524" w:rsidP="00471A72">
      <w:pPr>
        <w:rPr>
          <w:rFonts w:ascii="Times New Roman" w:hAnsi="Times New Roman" w:cs="Times New Roman"/>
          <w:sz w:val="24"/>
          <w:szCs w:val="24"/>
        </w:rPr>
      </w:pPr>
    </w:p>
    <w:p w14:paraId="755F2750" w14:textId="77777777" w:rsidR="00E30524" w:rsidRPr="00E30524" w:rsidRDefault="00E30524" w:rsidP="00471A72">
      <w:pPr>
        <w:rPr>
          <w:rFonts w:ascii="Times New Roman" w:hAnsi="Times New Roman" w:cs="Times New Roman"/>
          <w:sz w:val="24"/>
          <w:szCs w:val="24"/>
        </w:rPr>
      </w:pPr>
    </w:p>
    <w:p w14:paraId="1620844F" w14:textId="5FED4C09" w:rsidR="00471A72" w:rsidRPr="00E30524" w:rsidRDefault="00471A72" w:rsidP="00471A72">
      <w:pPr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="00637A8D" w:rsidRPr="00E305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Pr="00E30524">
        <w:rPr>
          <w:rFonts w:ascii="Times New Roman" w:hAnsi="Times New Roman" w:cs="Times New Roman"/>
          <w:sz w:val="24"/>
          <w:szCs w:val="24"/>
        </w:rPr>
        <w:tab/>
      </w:r>
      <w:r w:rsidR="00637A8D" w:rsidRPr="00E30524">
        <w:rPr>
          <w:rFonts w:ascii="Times New Roman" w:hAnsi="Times New Roman" w:cs="Times New Roman"/>
          <w:sz w:val="24"/>
          <w:szCs w:val="24"/>
        </w:rPr>
        <w:t>…..</w:t>
      </w:r>
      <w:r w:rsidRPr="00E30524">
        <w:rPr>
          <w:rFonts w:ascii="Times New Roman" w:hAnsi="Times New Roman" w:cs="Times New Roman"/>
          <w:sz w:val="24"/>
          <w:szCs w:val="24"/>
        </w:rPr>
        <w:t>......</w:t>
      </w:r>
      <w:r w:rsidR="00637A8D" w:rsidRPr="00E30524">
        <w:rPr>
          <w:rFonts w:ascii="Times New Roman" w:hAnsi="Times New Roman" w:cs="Times New Roman"/>
          <w:sz w:val="24"/>
          <w:szCs w:val="24"/>
        </w:rPr>
        <w:t>..................</w:t>
      </w:r>
      <w:r w:rsidRPr="00E30524">
        <w:rPr>
          <w:rFonts w:ascii="Times New Roman" w:hAnsi="Times New Roman" w:cs="Times New Roman"/>
          <w:sz w:val="24"/>
          <w:szCs w:val="24"/>
        </w:rPr>
        <w:t>....................</w:t>
      </w:r>
    </w:p>
    <w:p w14:paraId="788077E1" w14:textId="7604C17A" w:rsidR="00471A72" w:rsidRPr="00E30524" w:rsidRDefault="00471A72" w:rsidP="00471A72">
      <w:pPr>
        <w:pStyle w:val="Nadpis1"/>
        <w:widowControl/>
        <w:ind w:firstLine="0"/>
        <w:rPr>
          <w:rFonts w:eastAsiaTheme="minorHAnsi"/>
          <w:szCs w:val="24"/>
          <w:lang w:eastAsia="en-US"/>
        </w:rPr>
      </w:pPr>
      <w:r w:rsidRPr="00E30524">
        <w:rPr>
          <w:rFonts w:eastAsiaTheme="minorHAnsi"/>
          <w:szCs w:val="24"/>
          <w:lang w:eastAsia="en-US"/>
        </w:rPr>
        <w:t xml:space="preserve">   </w:t>
      </w:r>
      <w:r w:rsidR="00637A8D" w:rsidRPr="00E30524">
        <w:rPr>
          <w:rFonts w:eastAsiaTheme="minorHAnsi"/>
          <w:szCs w:val="24"/>
          <w:lang w:eastAsia="en-US"/>
        </w:rPr>
        <w:t xml:space="preserve">   Mgr. Michal Holáň   </w:t>
      </w:r>
      <w:r w:rsidRPr="00E30524">
        <w:rPr>
          <w:rFonts w:eastAsiaTheme="minorHAnsi"/>
          <w:szCs w:val="24"/>
          <w:lang w:eastAsia="en-US"/>
        </w:rPr>
        <w:t xml:space="preserve">                                                         </w:t>
      </w:r>
      <w:r w:rsidR="00637A8D" w:rsidRPr="00E30524">
        <w:rPr>
          <w:rFonts w:eastAsiaTheme="minorHAnsi"/>
          <w:szCs w:val="24"/>
          <w:lang w:eastAsia="en-US"/>
        </w:rPr>
        <w:t xml:space="preserve">   </w:t>
      </w:r>
      <w:r w:rsidRPr="00E30524">
        <w:rPr>
          <w:rFonts w:eastAsiaTheme="minorHAnsi"/>
          <w:szCs w:val="24"/>
          <w:lang w:eastAsia="en-US"/>
        </w:rPr>
        <w:t xml:space="preserve"> PhDr. Jaroslav Dvořák</w:t>
      </w:r>
    </w:p>
    <w:p w14:paraId="7383E0E1" w14:textId="0DA32E8A" w:rsidR="00471A72" w:rsidRPr="00E30524" w:rsidRDefault="00471A72" w:rsidP="00471A72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524">
        <w:rPr>
          <w:rFonts w:ascii="Times New Roman" w:hAnsi="Times New Roman" w:cs="Times New Roman"/>
          <w:sz w:val="24"/>
          <w:szCs w:val="24"/>
        </w:rPr>
        <w:t xml:space="preserve">          ředitel                                        </w:t>
      </w:r>
      <w:r w:rsidRPr="00E3052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37A8D" w:rsidRPr="00E30524">
        <w:rPr>
          <w:rFonts w:ascii="Times New Roman" w:hAnsi="Times New Roman" w:cs="Times New Roman"/>
          <w:sz w:val="24"/>
          <w:szCs w:val="24"/>
        </w:rPr>
        <w:t xml:space="preserve">  </w:t>
      </w:r>
      <w:r w:rsidR="005B49F5" w:rsidRPr="00E305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7A8D" w:rsidRPr="00E30524">
        <w:rPr>
          <w:rFonts w:ascii="Times New Roman" w:hAnsi="Times New Roman" w:cs="Times New Roman"/>
          <w:sz w:val="24"/>
          <w:szCs w:val="24"/>
        </w:rPr>
        <w:t xml:space="preserve"> </w:t>
      </w:r>
      <w:r w:rsidRPr="00E30524">
        <w:rPr>
          <w:rFonts w:ascii="Times New Roman" w:hAnsi="Times New Roman" w:cs="Times New Roman"/>
          <w:sz w:val="24"/>
          <w:szCs w:val="24"/>
        </w:rPr>
        <w:t>starosta města</w:t>
      </w:r>
    </w:p>
    <w:p w14:paraId="2557188B" w14:textId="575B544E" w:rsidR="00471A72" w:rsidRPr="00475156" w:rsidRDefault="00471A72" w:rsidP="00471A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524">
        <w:rPr>
          <w:rFonts w:ascii="Times New Roman" w:hAnsi="Times New Roman" w:cs="Times New Roman"/>
          <w:i/>
          <w:sz w:val="24"/>
          <w:szCs w:val="24"/>
        </w:rPr>
        <w:t xml:space="preserve">         za </w:t>
      </w:r>
      <w:r w:rsidR="00637A8D" w:rsidRPr="00E30524">
        <w:rPr>
          <w:rFonts w:ascii="Times New Roman" w:hAnsi="Times New Roman" w:cs="Times New Roman"/>
          <w:i/>
          <w:sz w:val="24"/>
          <w:szCs w:val="24"/>
        </w:rPr>
        <w:t>vypůjčitele</w:t>
      </w:r>
      <w:r w:rsidRPr="00E3052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30524">
        <w:rPr>
          <w:rFonts w:ascii="Times New Roman" w:hAnsi="Times New Roman" w:cs="Times New Roman"/>
          <w:i/>
          <w:sz w:val="24"/>
          <w:szCs w:val="24"/>
        </w:rPr>
        <w:tab/>
      </w:r>
      <w:r w:rsidRPr="00E30524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</w:t>
      </w:r>
      <w:r w:rsidRPr="00E30524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637A8D" w:rsidRPr="00E3052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30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A8D" w:rsidRPr="00E3052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30524">
        <w:rPr>
          <w:rFonts w:ascii="Times New Roman" w:hAnsi="Times New Roman" w:cs="Times New Roman"/>
          <w:i/>
          <w:sz w:val="24"/>
          <w:szCs w:val="24"/>
        </w:rPr>
        <w:t xml:space="preserve">za </w:t>
      </w:r>
      <w:r w:rsidR="00637A8D" w:rsidRPr="00E30524">
        <w:rPr>
          <w:rFonts w:ascii="Times New Roman" w:hAnsi="Times New Roman" w:cs="Times New Roman"/>
          <w:i/>
          <w:sz w:val="24"/>
          <w:szCs w:val="24"/>
        </w:rPr>
        <w:t>půjčitele</w:t>
      </w:r>
    </w:p>
    <w:p w14:paraId="77E87517" w14:textId="77777777" w:rsidR="00471A72" w:rsidRPr="00471A72" w:rsidRDefault="00471A72" w:rsidP="00471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156B6" w14:textId="77777777" w:rsidR="00475156" w:rsidRDefault="00475156" w:rsidP="00837A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83AAA" w14:textId="77777777" w:rsidR="00475156" w:rsidRDefault="00475156" w:rsidP="00837A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F6E98" w14:textId="77777777" w:rsidR="00475156" w:rsidRDefault="00475156" w:rsidP="00837A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D864" w14:textId="10CD8584" w:rsidR="00CF4377" w:rsidRPr="00CF4377" w:rsidRDefault="00471A72" w:rsidP="00837A58">
      <w:pPr>
        <w:tabs>
          <w:tab w:val="left" w:pos="1134"/>
        </w:tabs>
        <w:spacing w:after="0" w:line="240" w:lineRule="auto"/>
        <w:jc w:val="both"/>
        <w:rPr>
          <w:b/>
          <w:szCs w:val="24"/>
        </w:rPr>
      </w:pPr>
      <w:r w:rsidRPr="00471A72">
        <w:rPr>
          <w:rFonts w:ascii="Times New Roman" w:hAnsi="Times New Roman" w:cs="Times New Roman"/>
          <w:sz w:val="24"/>
          <w:szCs w:val="24"/>
        </w:rPr>
        <w:t xml:space="preserve">Rozdělovník:  1x </w:t>
      </w:r>
      <w:r w:rsidR="00637A8D">
        <w:rPr>
          <w:rFonts w:ascii="Times New Roman" w:hAnsi="Times New Roman" w:cs="Times New Roman"/>
          <w:sz w:val="24"/>
          <w:szCs w:val="24"/>
        </w:rPr>
        <w:t>vypůjčitel</w:t>
      </w:r>
      <w:r w:rsidRPr="00471A72">
        <w:rPr>
          <w:rFonts w:ascii="Times New Roman" w:hAnsi="Times New Roman" w:cs="Times New Roman"/>
          <w:sz w:val="24"/>
          <w:szCs w:val="24"/>
        </w:rPr>
        <w:t xml:space="preserve">, 2x </w:t>
      </w:r>
      <w:r w:rsidR="00637A8D">
        <w:rPr>
          <w:rFonts w:ascii="Times New Roman" w:hAnsi="Times New Roman" w:cs="Times New Roman"/>
          <w:sz w:val="24"/>
          <w:szCs w:val="24"/>
        </w:rPr>
        <w:t>půjčitel</w:t>
      </w:r>
    </w:p>
    <w:sectPr w:rsidR="00CF4377" w:rsidRPr="00CF43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4FEAD" w14:textId="77777777" w:rsidR="00447507" w:rsidRDefault="00447507" w:rsidP="00394A25">
      <w:pPr>
        <w:spacing w:after="0" w:line="240" w:lineRule="auto"/>
      </w:pPr>
      <w:r>
        <w:separator/>
      </w:r>
    </w:p>
  </w:endnote>
  <w:endnote w:type="continuationSeparator" w:id="0">
    <w:p w14:paraId="158459C5" w14:textId="77777777" w:rsidR="00447507" w:rsidRDefault="00447507" w:rsidP="0039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273785"/>
      <w:docPartObj>
        <w:docPartGallery w:val="Page Numbers (Bottom of Page)"/>
        <w:docPartUnique/>
      </w:docPartObj>
    </w:sdtPr>
    <w:sdtEndPr/>
    <w:sdtContent>
      <w:p w14:paraId="74E6EFC8" w14:textId="6F5F36B5" w:rsidR="001B053C" w:rsidRDefault="001B05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EF">
          <w:rPr>
            <w:noProof/>
          </w:rPr>
          <w:t>2</w:t>
        </w:r>
        <w:r>
          <w:fldChar w:fldCharType="end"/>
        </w:r>
      </w:p>
    </w:sdtContent>
  </w:sdt>
  <w:p w14:paraId="4BD0F2F5" w14:textId="77777777" w:rsidR="001B053C" w:rsidRDefault="001B05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6162" w14:textId="77777777" w:rsidR="00447507" w:rsidRDefault="00447507" w:rsidP="00394A25">
      <w:pPr>
        <w:spacing w:after="0" w:line="240" w:lineRule="auto"/>
      </w:pPr>
      <w:r>
        <w:separator/>
      </w:r>
    </w:p>
  </w:footnote>
  <w:footnote w:type="continuationSeparator" w:id="0">
    <w:p w14:paraId="62D97B11" w14:textId="77777777" w:rsidR="00447507" w:rsidRDefault="00447507" w:rsidP="0039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238B5" w14:textId="1B9A541C" w:rsidR="00ED7FA4" w:rsidRPr="00E30524" w:rsidRDefault="00E30524" w:rsidP="00ED7FA4">
    <w:pPr>
      <w:pStyle w:val="Zhlav"/>
      <w:jc w:val="right"/>
      <w:rPr>
        <w:rFonts w:ascii="Times New Roman" w:hAnsi="Times New Roman" w:cs="Times New Roman"/>
        <w:i/>
      </w:rPr>
    </w:pPr>
    <w:r w:rsidRPr="00E30524">
      <w:rPr>
        <w:rFonts w:ascii="Times New Roman" w:hAnsi="Times New Roman" w:cs="Times New Roman"/>
        <w:i/>
      </w:rPr>
      <w:t>č</w:t>
    </w:r>
    <w:r w:rsidR="00ED7FA4" w:rsidRPr="00E30524">
      <w:rPr>
        <w:rFonts w:ascii="Times New Roman" w:hAnsi="Times New Roman" w:cs="Times New Roman"/>
        <w:i/>
      </w:rPr>
      <w:t xml:space="preserve">.j.: </w:t>
    </w:r>
    <w:r w:rsidRPr="00E30524">
      <w:rPr>
        <w:rFonts w:ascii="Times New Roman" w:hAnsi="Times New Roman" w:cs="Times New Roman"/>
        <w:i/>
        <w:color w:val="000000"/>
      </w:rPr>
      <w:t>P2016-379/OMRI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898"/>
    <w:multiLevelType w:val="hybridMultilevel"/>
    <w:tmpl w:val="857443AA"/>
    <w:lvl w:ilvl="0" w:tplc="048497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6D7E"/>
    <w:multiLevelType w:val="hybridMultilevel"/>
    <w:tmpl w:val="4176D098"/>
    <w:lvl w:ilvl="0" w:tplc="CD76E4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77B"/>
    <w:multiLevelType w:val="hybridMultilevel"/>
    <w:tmpl w:val="411075B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5E1E"/>
    <w:multiLevelType w:val="hybridMultilevel"/>
    <w:tmpl w:val="D11A79AC"/>
    <w:lvl w:ilvl="0" w:tplc="D422DA6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5EB1816"/>
    <w:multiLevelType w:val="multilevel"/>
    <w:tmpl w:val="5E762CEA"/>
    <w:lvl w:ilvl="0">
      <w:start w:val="1"/>
      <w:numFmt w:val="decimal"/>
      <w:pStyle w:val="Odstavec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B2D4406"/>
    <w:multiLevelType w:val="hybridMultilevel"/>
    <w:tmpl w:val="B9B84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2D52"/>
    <w:multiLevelType w:val="hybridMultilevel"/>
    <w:tmpl w:val="D55267EC"/>
    <w:lvl w:ilvl="0" w:tplc="4D9825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34ACF"/>
    <w:multiLevelType w:val="hybridMultilevel"/>
    <w:tmpl w:val="44CA7432"/>
    <w:lvl w:ilvl="0" w:tplc="04849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C50CA"/>
    <w:multiLevelType w:val="hybridMultilevel"/>
    <w:tmpl w:val="03542F20"/>
    <w:lvl w:ilvl="0" w:tplc="451E12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80750"/>
    <w:multiLevelType w:val="hybridMultilevel"/>
    <w:tmpl w:val="54A48712"/>
    <w:lvl w:ilvl="0" w:tplc="5DBED360">
      <w:start w:val="1"/>
      <w:numFmt w:val="decimal"/>
      <w:lvlText w:val="&quot;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F6543"/>
    <w:multiLevelType w:val="hybridMultilevel"/>
    <w:tmpl w:val="EBF6D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6C7"/>
    <w:multiLevelType w:val="hybridMultilevel"/>
    <w:tmpl w:val="0C080DEA"/>
    <w:lvl w:ilvl="0" w:tplc="8D685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70D58"/>
    <w:multiLevelType w:val="hybridMultilevel"/>
    <w:tmpl w:val="E31C31BE"/>
    <w:lvl w:ilvl="0" w:tplc="AF8E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2184"/>
    <w:multiLevelType w:val="hybridMultilevel"/>
    <w:tmpl w:val="1B2CB48A"/>
    <w:lvl w:ilvl="0" w:tplc="5DBED360">
      <w:start w:val="1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43079"/>
    <w:multiLevelType w:val="hybridMultilevel"/>
    <w:tmpl w:val="8EB89B2E"/>
    <w:lvl w:ilvl="0" w:tplc="73C60636">
      <w:start w:val="5"/>
      <w:numFmt w:val="decimal"/>
      <w:lvlText w:val="&quot;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A1826"/>
    <w:multiLevelType w:val="hybridMultilevel"/>
    <w:tmpl w:val="6868C7E4"/>
    <w:lvl w:ilvl="0" w:tplc="645C83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4BB"/>
    <w:multiLevelType w:val="hybridMultilevel"/>
    <w:tmpl w:val="ADD0B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36BC9"/>
    <w:multiLevelType w:val="hybridMultilevel"/>
    <w:tmpl w:val="2D849AC8"/>
    <w:lvl w:ilvl="0" w:tplc="4A9C9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5750C3"/>
    <w:multiLevelType w:val="hybridMultilevel"/>
    <w:tmpl w:val="2290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3BF1"/>
    <w:multiLevelType w:val="hybridMultilevel"/>
    <w:tmpl w:val="282A5FA0"/>
    <w:lvl w:ilvl="0" w:tplc="C8B8D6EE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F353F36"/>
    <w:multiLevelType w:val="hybridMultilevel"/>
    <w:tmpl w:val="EE220E26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C0714"/>
    <w:multiLevelType w:val="hybridMultilevel"/>
    <w:tmpl w:val="99D4D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974CE"/>
    <w:multiLevelType w:val="hybridMultilevel"/>
    <w:tmpl w:val="1F16EFB6"/>
    <w:lvl w:ilvl="0" w:tplc="5DBED360">
      <w:start w:val="1"/>
      <w:numFmt w:val="decimal"/>
      <w:lvlText w:val="&quot;%1."/>
      <w:lvlJc w:val="left"/>
      <w:pPr>
        <w:ind w:left="12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61D3FA0"/>
    <w:multiLevelType w:val="hybridMultilevel"/>
    <w:tmpl w:val="34644284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E2328"/>
    <w:multiLevelType w:val="hybridMultilevel"/>
    <w:tmpl w:val="FF842D18"/>
    <w:lvl w:ilvl="0" w:tplc="5DBED360">
      <w:start w:val="1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37D4"/>
    <w:multiLevelType w:val="hybridMultilevel"/>
    <w:tmpl w:val="9DF06A10"/>
    <w:lvl w:ilvl="0" w:tplc="87926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6356C"/>
    <w:multiLevelType w:val="hybridMultilevel"/>
    <w:tmpl w:val="5DFAA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65500"/>
    <w:multiLevelType w:val="hybridMultilevel"/>
    <w:tmpl w:val="BCF0CCC0"/>
    <w:lvl w:ilvl="0" w:tplc="5DBED360">
      <w:start w:val="1"/>
      <w:numFmt w:val="decimal"/>
      <w:lvlText w:val="&quot;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DA7A1F"/>
    <w:multiLevelType w:val="multilevel"/>
    <w:tmpl w:val="7E028A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A317DD5"/>
    <w:multiLevelType w:val="hybridMultilevel"/>
    <w:tmpl w:val="2ED89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956C7"/>
    <w:multiLevelType w:val="hybridMultilevel"/>
    <w:tmpl w:val="5D48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17"/>
  </w:num>
  <w:num w:numId="6">
    <w:abstractNumId w:val="14"/>
  </w:num>
  <w:num w:numId="7">
    <w:abstractNumId w:val="23"/>
  </w:num>
  <w:num w:numId="8">
    <w:abstractNumId w:val="28"/>
  </w:num>
  <w:num w:numId="9">
    <w:abstractNumId w:val="11"/>
  </w:num>
  <w:num w:numId="10">
    <w:abstractNumId w:val="9"/>
  </w:num>
  <w:num w:numId="11">
    <w:abstractNumId w:val="8"/>
  </w:num>
  <w:num w:numId="12">
    <w:abstractNumId w:val="25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3"/>
  </w:num>
  <w:num w:numId="18">
    <w:abstractNumId w:val="31"/>
  </w:num>
  <w:num w:numId="19">
    <w:abstractNumId w:val="5"/>
  </w:num>
  <w:num w:numId="20">
    <w:abstractNumId w:val="26"/>
  </w:num>
  <w:num w:numId="21">
    <w:abstractNumId w:val="24"/>
  </w:num>
  <w:num w:numId="22">
    <w:abstractNumId w:val="21"/>
  </w:num>
  <w:num w:numId="23">
    <w:abstractNumId w:val="29"/>
  </w:num>
  <w:num w:numId="24">
    <w:abstractNumId w:val="30"/>
  </w:num>
  <w:num w:numId="25">
    <w:abstractNumId w:val="4"/>
  </w:num>
  <w:num w:numId="26">
    <w:abstractNumId w:val="18"/>
  </w:num>
  <w:num w:numId="27">
    <w:abstractNumId w:val="27"/>
  </w:num>
  <w:num w:numId="28">
    <w:abstractNumId w:val="2"/>
  </w:num>
  <w:num w:numId="29">
    <w:abstractNumId w:val="20"/>
  </w:num>
  <w:num w:numId="30">
    <w:abstractNumId w:val="10"/>
  </w:num>
  <w:num w:numId="31">
    <w:abstractNumId w:val="2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2A"/>
    <w:rsid w:val="00026BBA"/>
    <w:rsid w:val="00031FFD"/>
    <w:rsid w:val="00036500"/>
    <w:rsid w:val="000558B2"/>
    <w:rsid w:val="00067AE8"/>
    <w:rsid w:val="00067BD1"/>
    <w:rsid w:val="00084F8E"/>
    <w:rsid w:val="000978EB"/>
    <w:rsid w:val="000A3D96"/>
    <w:rsid w:val="001023C6"/>
    <w:rsid w:val="00104527"/>
    <w:rsid w:val="00121357"/>
    <w:rsid w:val="00133445"/>
    <w:rsid w:val="00133634"/>
    <w:rsid w:val="00142B35"/>
    <w:rsid w:val="00166A60"/>
    <w:rsid w:val="0017714D"/>
    <w:rsid w:val="001849C6"/>
    <w:rsid w:val="001B053C"/>
    <w:rsid w:val="0020040A"/>
    <w:rsid w:val="00204FF7"/>
    <w:rsid w:val="00205DF9"/>
    <w:rsid w:val="002121A8"/>
    <w:rsid w:val="0021793E"/>
    <w:rsid w:val="00265B1C"/>
    <w:rsid w:val="00267A62"/>
    <w:rsid w:val="00286EA2"/>
    <w:rsid w:val="002B3DF7"/>
    <w:rsid w:val="002C2EE4"/>
    <w:rsid w:val="002E4312"/>
    <w:rsid w:val="00302ADF"/>
    <w:rsid w:val="003049ED"/>
    <w:rsid w:val="003376E0"/>
    <w:rsid w:val="00345F10"/>
    <w:rsid w:val="003556DA"/>
    <w:rsid w:val="00361E77"/>
    <w:rsid w:val="00383B2A"/>
    <w:rsid w:val="0038793D"/>
    <w:rsid w:val="00394A25"/>
    <w:rsid w:val="003C46F5"/>
    <w:rsid w:val="003C60BC"/>
    <w:rsid w:val="003D5DAA"/>
    <w:rsid w:val="003E6E23"/>
    <w:rsid w:val="003F2522"/>
    <w:rsid w:val="003F2FBD"/>
    <w:rsid w:val="003F4261"/>
    <w:rsid w:val="00401DD3"/>
    <w:rsid w:val="004140FA"/>
    <w:rsid w:val="004279B3"/>
    <w:rsid w:val="00434375"/>
    <w:rsid w:val="00447507"/>
    <w:rsid w:val="004531C1"/>
    <w:rsid w:val="00456E73"/>
    <w:rsid w:val="004713C4"/>
    <w:rsid w:val="00471A72"/>
    <w:rsid w:val="00475156"/>
    <w:rsid w:val="00493E3F"/>
    <w:rsid w:val="004D5334"/>
    <w:rsid w:val="005354DE"/>
    <w:rsid w:val="00551D9A"/>
    <w:rsid w:val="00582492"/>
    <w:rsid w:val="00593686"/>
    <w:rsid w:val="00593B73"/>
    <w:rsid w:val="00594237"/>
    <w:rsid w:val="00594804"/>
    <w:rsid w:val="0059727D"/>
    <w:rsid w:val="005B49F5"/>
    <w:rsid w:val="005D0696"/>
    <w:rsid w:val="00634ECA"/>
    <w:rsid w:val="006363BC"/>
    <w:rsid w:val="00637A8D"/>
    <w:rsid w:val="00663B92"/>
    <w:rsid w:val="006977A8"/>
    <w:rsid w:val="006A1A5C"/>
    <w:rsid w:val="006B161B"/>
    <w:rsid w:val="006C3B6A"/>
    <w:rsid w:val="006F28AE"/>
    <w:rsid w:val="00751EAE"/>
    <w:rsid w:val="00761D8F"/>
    <w:rsid w:val="00782754"/>
    <w:rsid w:val="007C3F4D"/>
    <w:rsid w:val="007E7A51"/>
    <w:rsid w:val="007F7A2A"/>
    <w:rsid w:val="00803331"/>
    <w:rsid w:val="00814876"/>
    <w:rsid w:val="00827CA9"/>
    <w:rsid w:val="00837A58"/>
    <w:rsid w:val="00847A49"/>
    <w:rsid w:val="0086714D"/>
    <w:rsid w:val="008742CF"/>
    <w:rsid w:val="00895038"/>
    <w:rsid w:val="008A0E8F"/>
    <w:rsid w:val="008A30B2"/>
    <w:rsid w:val="008A629B"/>
    <w:rsid w:val="008A6A44"/>
    <w:rsid w:val="008B55B7"/>
    <w:rsid w:val="0090461D"/>
    <w:rsid w:val="0090469B"/>
    <w:rsid w:val="0094693A"/>
    <w:rsid w:val="00980D25"/>
    <w:rsid w:val="009A1466"/>
    <w:rsid w:val="009A5BB1"/>
    <w:rsid w:val="009B5BA6"/>
    <w:rsid w:val="00A06A25"/>
    <w:rsid w:val="00A17F3B"/>
    <w:rsid w:val="00A30E5A"/>
    <w:rsid w:val="00A575BA"/>
    <w:rsid w:val="00A6551D"/>
    <w:rsid w:val="00A67EC8"/>
    <w:rsid w:val="00A95E26"/>
    <w:rsid w:val="00A96C3D"/>
    <w:rsid w:val="00AB491A"/>
    <w:rsid w:val="00AB755A"/>
    <w:rsid w:val="00AC31DC"/>
    <w:rsid w:val="00AC3F95"/>
    <w:rsid w:val="00B0570C"/>
    <w:rsid w:val="00B17927"/>
    <w:rsid w:val="00B20A43"/>
    <w:rsid w:val="00B33FCC"/>
    <w:rsid w:val="00B5583E"/>
    <w:rsid w:val="00B749C9"/>
    <w:rsid w:val="00B91EC3"/>
    <w:rsid w:val="00BA71F0"/>
    <w:rsid w:val="00BC56D5"/>
    <w:rsid w:val="00BD54BB"/>
    <w:rsid w:val="00C15C22"/>
    <w:rsid w:val="00C418EF"/>
    <w:rsid w:val="00C46EB1"/>
    <w:rsid w:val="00C74608"/>
    <w:rsid w:val="00C91D3C"/>
    <w:rsid w:val="00CB2232"/>
    <w:rsid w:val="00CC4A9C"/>
    <w:rsid w:val="00CD01B9"/>
    <w:rsid w:val="00CE7F09"/>
    <w:rsid w:val="00CF139B"/>
    <w:rsid w:val="00CF4377"/>
    <w:rsid w:val="00D02D88"/>
    <w:rsid w:val="00D1130F"/>
    <w:rsid w:val="00D16A08"/>
    <w:rsid w:val="00D451A1"/>
    <w:rsid w:val="00D51037"/>
    <w:rsid w:val="00D873FF"/>
    <w:rsid w:val="00DA02FD"/>
    <w:rsid w:val="00DA0CB6"/>
    <w:rsid w:val="00DC4BEF"/>
    <w:rsid w:val="00DD41F3"/>
    <w:rsid w:val="00DD56AB"/>
    <w:rsid w:val="00E17C6A"/>
    <w:rsid w:val="00E30524"/>
    <w:rsid w:val="00E330A7"/>
    <w:rsid w:val="00E56264"/>
    <w:rsid w:val="00E61B77"/>
    <w:rsid w:val="00E845A8"/>
    <w:rsid w:val="00E86D8B"/>
    <w:rsid w:val="00E87688"/>
    <w:rsid w:val="00EB0642"/>
    <w:rsid w:val="00ED7FA4"/>
    <w:rsid w:val="00F13599"/>
    <w:rsid w:val="00F20849"/>
    <w:rsid w:val="00F23282"/>
    <w:rsid w:val="00F6500E"/>
    <w:rsid w:val="00F66049"/>
    <w:rsid w:val="00F857E6"/>
    <w:rsid w:val="00F94879"/>
    <w:rsid w:val="00F96DC8"/>
    <w:rsid w:val="00FC6EDE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4DA7772"/>
  <w15:chartTrackingRefBased/>
  <w15:docId w15:val="{EF4F78AA-5E9F-45CF-A2A3-0985F7A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4377"/>
    <w:pPr>
      <w:keepNext/>
      <w:widowControl w:val="0"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849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7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B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B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B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BD1"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ln"/>
    <w:rsid w:val="004713C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2B35"/>
  </w:style>
  <w:style w:type="paragraph" w:styleId="Zhlav">
    <w:name w:val="header"/>
    <w:basedOn w:val="Normln"/>
    <w:link w:val="ZhlavChar"/>
    <w:uiPriority w:val="99"/>
    <w:unhideWhenUsed/>
    <w:rsid w:val="0039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25"/>
  </w:style>
  <w:style w:type="paragraph" w:styleId="Zpat">
    <w:name w:val="footer"/>
    <w:basedOn w:val="Normln"/>
    <w:link w:val="ZpatChar"/>
    <w:uiPriority w:val="99"/>
    <w:unhideWhenUsed/>
    <w:rsid w:val="0039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25"/>
  </w:style>
  <w:style w:type="paragraph" w:styleId="Zkladntext">
    <w:name w:val="Body Text"/>
    <w:basedOn w:val="Normln"/>
    <w:link w:val="ZkladntextChar"/>
    <w:rsid w:val="00ED7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7FA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D7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D7FA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F43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F4377"/>
    <w:rPr>
      <w:color w:val="0000FF"/>
      <w:u w:val="single"/>
    </w:rPr>
  </w:style>
  <w:style w:type="paragraph" w:customStyle="1" w:styleId="Char10">
    <w:name w:val="Char1"/>
    <w:basedOn w:val="Normln"/>
    <w:rsid w:val="008742C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ln1">
    <w:name w:val="Normální1"/>
    <w:rsid w:val="00AB491A"/>
    <w:pPr>
      <w:suppressAutoHyphens/>
      <w:spacing w:line="276" w:lineRule="auto"/>
    </w:pPr>
    <w:rPr>
      <w:rFonts w:ascii="Arial" w:eastAsia="Arial" w:hAnsi="Arial" w:cs="Arial"/>
      <w:color w:val="000000"/>
      <w:lang w:eastAsia="cs-CZ"/>
    </w:rPr>
  </w:style>
  <w:style w:type="paragraph" w:customStyle="1" w:styleId="Odstavec">
    <w:name w:val="Odstavec"/>
    <w:basedOn w:val="Normln"/>
    <w:rsid w:val="00AB491A"/>
    <w:pPr>
      <w:numPr>
        <w:numId w:val="25"/>
      </w:numPr>
      <w:suppressAutoHyphens/>
      <w:spacing w:before="240" w:after="120" w:line="100" w:lineRule="atLeast"/>
      <w:jc w:val="both"/>
    </w:pPr>
    <w:rPr>
      <w:rFonts w:ascii="Calibri" w:eastAsia="Calibri" w:hAnsi="Calibri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6D01-639F-4119-8C54-62219931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Dagmar Veličková</dc:creator>
  <cp:keywords/>
  <dc:description/>
  <cp:lastModifiedBy>Martina Tisovská</cp:lastModifiedBy>
  <cp:revision>2</cp:revision>
  <cp:lastPrinted>2016-11-30T11:21:00Z</cp:lastPrinted>
  <dcterms:created xsi:type="dcterms:W3CDTF">2016-12-02T09:04:00Z</dcterms:created>
  <dcterms:modified xsi:type="dcterms:W3CDTF">2016-12-02T09:04:00Z</dcterms:modified>
</cp:coreProperties>
</file>