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0554" w:rsidRPr="00C610B3" w:rsidRDefault="00880554" w:rsidP="00BC60DD">
      <w:pPr>
        <w:pStyle w:val="Nadpis1"/>
        <w:spacing w:line="280" w:lineRule="atLeast"/>
        <w:ind w:firstLine="720"/>
        <w:rPr>
          <w:rFonts w:ascii="Times New Roman" w:hAnsi="Times New Roman" w:cs="Times New Roman"/>
          <w:sz w:val="20"/>
          <w:szCs w:val="20"/>
        </w:rPr>
      </w:pPr>
      <w:r w:rsidRPr="00C610B3">
        <w:rPr>
          <w:rFonts w:ascii="Times New Roman" w:hAnsi="Times New Roman" w:cs="Times New Roman"/>
          <w:noProof/>
          <w:sz w:val="20"/>
          <w:szCs w:val="20"/>
        </w:rPr>
        <w:drawing>
          <wp:inline distT="0" distB="0" distL="0" distR="0" wp14:anchorId="282DB803" wp14:editId="7CF917BD">
            <wp:extent cx="1637665" cy="469265"/>
            <wp:effectExtent l="0" t="0" r="635" b="698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37665" cy="469265"/>
                    </a:xfrm>
                    <a:prstGeom prst="rect">
                      <a:avLst/>
                    </a:prstGeom>
                    <a:noFill/>
                    <a:ln>
                      <a:noFill/>
                    </a:ln>
                  </pic:spPr>
                </pic:pic>
              </a:graphicData>
            </a:graphic>
          </wp:inline>
        </w:drawing>
      </w:r>
    </w:p>
    <w:p w:rsidR="009F30D0" w:rsidRPr="00BC60DD" w:rsidRDefault="00E055CD" w:rsidP="00BC60DD">
      <w:pPr>
        <w:spacing w:after="200" w:line="276" w:lineRule="auto"/>
        <w:jc w:val="center"/>
        <w:rPr>
          <w:b/>
          <w:sz w:val="28"/>
          <w:szCs w:val="28"/>
        </w:rPr>
      </w:pPr>
      <w:r>
        <w:rPr>
          <w:b/>
          <w:sz w:val="28"/>
          <w:szCs w:val="28"/>
        </w:rPr>
        <w:t>RÁMCOVÁ DOHODA</w:t>
      </w:r>
    </w:p>
    <w:p w:rsidR="008B1635" w:rsidRPr="006211A2" w:rsidRDefault="004728A2" w:rsidP="008B1635">
      <w:pPr>
        <w:pStyle w:val="Zkladntext"/>
        <w:keepNext/>
        <w:spacing w:after="0"/>
        <w:jc w:val="center"/>
        <w:rPr>
          <w:b/>
          <w:sz w:val="32"/>
          <w:szCs w:val="32"/>
        </w:rPr>
      </w:pPr>
      <w:r w:rsidRPr="00C610B3">
        <w:rPr>
          <w:b/>
          <w:sz w:val="32"/>
          <w:szCs w:val="32"/>
        </w:rPr>
        <w:t xml:space="preserve">o zajištění výuky cizích jazyků </w:t>
      </w:r>
      <w:r w:rsidRPr="006211A2">
        <w:rPr>
          <w:b/>
          <w:sz w:val="32"/>
          <w:szCs w:val="32"/>
        </w:rPr>
        <w:t>pro zaměstnance V</w:t>
      </w:r>
      <w:bookmarkStart w:id="0" w:name="_GoBack"/>
      <w:bookmarkEnd w:id="0"/>
      <w:r w:rsidRPr="006211A2">
        <w:rPr>
          <w:b/>
          <w:sz w:val="32"/>
          <w:szCs w:val="32"/>
        </w:rPr>
        <w:t>ZP ČR</w:t>
      </w:r>
      <w:r w:rsidR="008B1635" w:rsidRPr="006211A2">
        <w:rPr>
          <w:b/>
          <w:sz w:val="32"/>
          <w:szCs w:val="32"/>
        </w:rPr>
        <w:t xml:space="preserve"> </w:t>
      </w:r>
    </w:p>
    <w:p w:rsidR="00635155" w:rsidRPr="00C610B3" w:rsidRDefault="008B1635" w:rsidP="008B1635">
      <w:pPr>
        <w:pStyle w:val="Zkladntext"/>
        <w:keepNext/>
        <w:spacing w:after="0"/>
        <w:jc w:val="center"/>
        <w:rPr>
          <w:b/>
          <w:sz w:val="28"/>
          <w:szCs w:val="28"/>
        </w:rPr>
      </w:pPr>
      <w:r w:rsidRPr="006211A2">
        <w:rPr>
          <w:b/>
          <w:sz w:val="28"/>
          <w:szCs w:val="28"/>
        </w:rPr>
        <w:t xml:space="preserve">- </w:t>
      </w:r>
      <w:r w:rsidR="002B4335" w:rsidRPr="006211A2">
        <w:rPr>
          <w:b/>
          <w:sz w:val="28"/>
          <w:szCs w:val="28"/>
        </w:rPr>
        <w:t xml:space="preserve">Regionální pobočky </w:t>
      </w:r>
      <w:r w:rsidR="00297767">
        <w:rPr>
          <w:b/>
          <w:sz w:val="28"/>
          <w:szCs w:val="28"/>
        </w:rPr>
        <w:t>Plzeň</w:t>
      </w:r>
      <w:r w:rsidR="00635155" w:rsidRPr="006211A2">
        <w:rPr>
          <w:b/>
          <w:sz w:val="28"/>
          <w:szCs w:val="28"/>
        </w:rPr>
        <w:t xml:space="preserve"> </w:t>
      </w:r>
    </w:p>
    <w:p w:rsidR="0036303E" w:rsidRPr="00C610B3" w:rsidRDefault="0036303E" w:rsidP="0036303E">
      <w:pPr>
        <w:pStyle w:val="Zkladntext"/>
        <w:keepNext/>
        <w:spacing w:after="0"/>
        <w:jc w:val="center"/>
        <w:rPr>
          <w:b/>
          <w:sz w:val="32"/>
          <w:szCs w:val="32"/>
        </w:rPr>
      </w:pPr>
    </w:p>
    <w:p w:rsidR="0036303E" w:rsidRPr="00C610B3" w:rsidRDefault="0036303E" w:rsidP="0036303E">
      <w:pPr>
        <w:pStyle w:val="Zkladntext"/>
        <w:keepNext/>
        <w:spacing w:after="0"/>
        <w:jc w:val="center"/>
        <w:rPr>
          <w:b/>
          <w:sz w:val="32"/>
          <w:szCs w:val="32"/>
        </w:rPr>
      </w:pPr>
      <w:r w:rsidRPr="00C610B3">
        <w:rPr>
          <w:b/>
          <w:sz w:val="32"/>
          <w:szCs w:val="32"/>
        </w:rPr>
        <w:t xml:space="preserve">č. </w:t>
      </w:r>
      <w:r w:rsidR="00AF1173">
        <w:rPr>
          <w:b/>
          <w:sz w:val="32"/>
          <w:szCs w:val="32"/>
        </w:rPr>
        <w:t>1800427</w:t>
      </w:r>
      <w:r w:rsidR="00AF1173" w:rsidRPr="006211A2">
        <w:rPr>
          <w:b/>
          <w:sz w:val="32"/>
          <w:szCs w:val="32"/>
        </w:rPr>
        <w:t>/</w:t>
      </w:r>
      <w:r w:rsidR="00297767">
        <w:rPr>
          <w:b/>
          <w:sz w:val="32"/>
          <w:szCs w:val="32"/>
        </w:rPr>
        <w:t>Plzeň</w:t>
      </w:r>
    </w:p>
    <w:p w:rsidR="009F30D0" w:rsidRPr="00C610B3" w:rsidRDefault="009F30D0" w:rsidP="00380DDA">
      <w:pPr>
        <w:pStyle w:val="Zkladntext"/>
        <w:keepNext/>
        <w:spacing w:after="0"/>
        <w:jc w:val="center"/>
        <w:rPr>
          <w:b/>
          <w:sz w:val="22"/>
          <w:szCs w:val="22"/>
        </w:rPr>
      </w:pPr>
    </w:p>
    <w:p w:rsidR="009D32B5" w:rsidRPr="00C610B3" w:rsidRDefault="00830294" w:rsidP="00380DDA">
      <w:pPr>
        <w:pStyle w:val="Zkladntext"/>
        <w:keepNext/>
        <w:spacing w:after="0"/>
        <w:jc w:val="center"/>
        <w:rPr>
          <w:b/>
          <w:sz w:val="20"/>
          <w:szCs w:val="20"/>
        </w:rPr>
      </w:pPr>
      <w:r>
        <w:rPr>
          <w:b/>
          <w:sz w:val="22"/>
          <w:szCs w:val="22"/>
        </w:rPr>
        <w:t xml:space="preserve">(Evidenční číslo VZ: </w:t>
      </w:r>
      <w:r w:rsidR="009D32B5" w:rsidRPr="00C610B3">
        <w:rPr>
          <w:b/>
          <w:sz w:val="22"/>
          <w:szCs w:val="22"/>
        </w:rPr>
        <w:t xml:space="preserve">ID </w:t>
      </w:r>
      <w:r w:rsidR="00B97C82" w:rsidRPr="00C610B3">
        <w:rPr>
          <w:b/>
          <w:bCs/>
          <w:sz w:val="22"/>
          <w:szCs w:val="22"/>
        </w:rPr>
        <w:t>1800</w:t>
      </w:r>
      <w:r w:rsidR="00AF1173">
        <w:rPr>
          <w:b/>
          <w:bCs/>
          <w:sz w:val="22"/>
          <w:szCs w:val="22"/>
        </w:rPr>
        <w:t>427</w:t>
      </w:r>
      <w:r>
        <w:rPr>
          <w:b/>
          <w:bCs/>
          <w:sz w:val="22"/>
          <w:szCs w:val="22"/>
        </w:rPr>
        <w:t>)</w:t>
      </w:r>
    </w:p>
    <w:p w:rsidR="009D32B5" w:rsidRPr="00C610B3" w:rsidRDefault="00B77E81" w:rsidP="00380DDA">
      <w:pPr>
        <w:pStyle w:val="Zkladntext"/>
        <w:keepNext/>
        <w:spacing w:after="0"/>
        <w:jc w:val="center"/>
        <w:rPr>
          <w:b/>
          <w:sz w:val="22"/>
          <w:szCs w:val="22"/>
        </w:rPr>
      </w:pPr>
      <w:r w:rsidRPr="00C610B3">
        <w:rPr>
          <w:b/>
          <w:sz w:val="22"/>
          <w:szCs w:val="22"/>
        </w:rPr>
        <w:t>(dále jen „</w:t>
      </w:r>
      <w:r w:rsidR="004E0EC4">
        <w:rPr>
          <w:b/>
          <w:sz w:val="22"/>
          <w:szCs w:val="22"/>
        </w:rPr>
        <w:t>Rámcová dohoda</w:t>
      </w:r>
      <w:r w:rsidR="0036303E" w:rsidRPr="00A537C0">
        <w:rPr>
          <w:b/>
          <w:sz w:val="22"/>
          <w:szCs w:val="22"/>
        </w:rPr>
        <w:t>“</w:t>
      </w:r>
      <w:r w:rsidR="009D32B5" w:rsidRPr="00C610B3">
        <w:rPr>
          <w:b/>
          <w:sz w:val="22"/>
          <w:szCs w:val="22"/>
        </w:rPr>
        <w:t>)</w:t>
      </w:r>
    </w:p>
    <w:p w:rsidR="00380DDA" w:rsidRPr="00C610B3" w:rsidRDefault="00380DDA" w:rsidP="00380DDA">
      <w:pPr>
        <w:pStyle w:val="Zkladntext"/>
        <w:keepNext/>
        <w:spacing w:after="0"/>
        <w:jc w:val="center"/>
        <w:rPr>
          <w:b/>
          <w:sz w:val="22"/>
          <w:szCs w:val="22"/>
          <w:lang w:val="x-none"/>
        </w:rPr>
      </w:pPr>
    </w:p>
    <w:p w:rsidR="004E0EC4" w:rsidRPr="00CE393F" w:rsidRDefault="009D32B5" w:rsidP="004E0EC4">
      <w:pPr>
        <w:pStyle w:val="Zkladntext"/>
        <w:keepNext/>
        <w:jc w:val="both"/>
        <w:rPr>
          <w:sz w:val="22"/>
          <w:szCs w:val="22"/>
        </w:rPr>
      </w:pPr>
      <w:r w:rsidRPr="00C610B3">
        <w:rPr>
          <w:sz w:val="22"/>
          <w:szCs w:val="22"/>
        </w:rPr>
        <w:t>uzavřen</w:t>
      </w:r>
      <w:r w:rsidR="00380DDA" w:rsidRPr="00C610B3">
        <w:rPr>
          <w:sz w:val="22"/>
          <w:szCs w:val="22"/>
        </w:rPr>
        <w:t>á</w:t>
      </w:r>
      <w:r w:rsidRPr="00C610B3">
        <w:rPr>
          <w:sz w:val="22"/>
          <w:szCs w:val="22"/>
        </w:rPr>
        <w:t xml:space="preserve"> </w:t>
      </w:r>
      <w:r w:rsidR="00380DDA" w:rsidRPr="00C610B3">
        <w:rPr>
          <w:sz w:val="22"/>
          <w:szCs w:val="22"/>
        </w:rPr>
        <w:t>dle ustanovení § 1746 odst. (2)</w:t>
      </w:r>
      <w:r w:rsidR="0036303E" w:rsidRPr="00C610B3">
        <w:rPr>
          <w:sz w:val="22"/>
          <w:szCs w:val="22"/>
        </w:rPr>
        <w:t xml:space="preserve"> </w:t>
      </w:r>
      <w:r w:rsidR="00380DDA" w:rsidRPr="00C610B3">
        <w:rPr>
          <w:sz w:val="22"/>
          <w:szCs w:val="22"/>
        </w:rPr>
        <w:t>zákona č.</w:t>
      </w:r>
      <w:r w:rsidR="0036303E">
        <w:rPr>
          <w:sz w:val="22"/>
          <w:szCs w:val="22"/>
        </w:rPr>
        <w:t> </w:t>
      </w:r>
      <w:r w:rsidR="00380DDA" w:rsidRPr="00C610B3">
        <w:rPr>
          <w:sz w:val="22"/>
          <w:szCs w:val="22"/>
        </w:rPr>
        <w:t>89/2012</w:t>
      </w:r>
      <w:r w:rsidR="0036303E">
        <w:rPr>
          <w:sz w:val="22"/>
          <w:szCs w:val="22"/>
        </w:rPr>
        <w:t> </w:t>
      </w:r>
      <w:r w:rsidR="00380DDA" w:rsidRPr="00C610B3">
        <w:rPr>
          <w:sz w:val="22"/>
          <w:szCs w:val="22"/>
        </w:rPr>
        <w:t>Sb., občanský zákoník, ve znění pozdějších předpisů (dále jen „občanský zákoník“)</w:t>
      </w:r>
      <w:r w:rsidR="004E0EC4" w:rsidRPr="004E0EC4">
        <w:rPr>
          <w:sz w:val="22"/>
          <w:szCs w:val="22"/>
        </w:rPr>
        <w:t xml:space="preserve"> </w:t>
      </w:r>
      <w:r w:rsidR="004E0EC4" w:rsidRPr="00CE393F">
        <w:rPr>
          <w:sz w:val="22"/>
          <w:szCs w:val="22"/>
        </w:rPr>
        <w:t>s odkazem na ustanovení o rámcových dohodách uzavíraných dle § 131 a násl. zákona č. 134/2016 Sb., o zadávání veřejných zakázek, ve znění pozdějších předpisů (dále také jen „ZZVZ“)</w:t>
      </w:r>
    </w:p>
    <w:p w:rsidR="009579FD" w:rsidRPr="00C610B3" w:rsidRDefault="00380DDA" w:rsidP="00400D81">
      <w:pPr>
        <w:pStyle w:val="Zkladntext"/>
        <w:keepNext/>
        <w:jc w:val="both"/>
        <w:rPr>
          <w:sz w:val="22"/>
          <w:szCs w:val="22"/>
        </w:rPr>
      </w:pPr>
      <w:r w:rsidRPr="00C610B3">
        <w:rPr>
          <w:sz w:val="22"/>
          <w:szCs w:val="22"/>
        </w:rPr>
        <w:t xml:space="preserve"> </w:t>
      </w:r>
    </w:p>
    <w:p w:rsidR="009579FD" w:rsidRPr="00C610B3" w:rsidRDefault="009579FD" w:rsidP="009D32B5">
      <w:pPr>
        <w:pStyle w:val="Zkladntext"/>
        <w:keepNext/>
        <w:rPr>
          <w:sz w:val="22"/>
          <w:szCs w:val="22"/>
        </w:rPr>
      </w:pPr>
    </w:p>
    <w:p w:rsidR="009D32B5" w:rsidRPr="00C610B3" w:rsidRDefault="004E0EC4" w:rsidP="009D32B5">
      <w:pPr>
        <w:pStyle w:val="Zkladntext"/>
        <w:keepNext/>
        <w:rPr>
          <w:sz w:val="22"/>
          <w:szCs w:val="22"/>
        </w:rPr>
      </w:pPr>
      <w:r>
        <w:rPr>
          <w:sz w:val="22"/>
          <w:szCs w:val="22"/>
        </w:rPr>
        <w:t>Strany dohody</w:t>
      </w:r>
      <w:r w:rsidR="009D32B5" w:rsidRPr="00C610B3">
        <w:rPr>
          <w:sz w:val="22"/>
          <w:szCs w:val="22"/>
        </w:rPr>
        <w:t>:</w:t>
      </w:r>
      <w:r w:rsidR="00317E9A" w:rsidRPr="00C610B3">
        <w:rPr>
          <w:sz w:val="22"/>
          <w:szCs w:val="22"/>
        </w:rPr>
        <w:t xml:space="preserve"> </w:t>
      </w:r>
    </w:p>
    <w:p w:rsidR="009D32B5" w:rsidRPr="00C610B3" w:rsidRDefault="009D32B5" w:rsidP="009D32B5">
      <w:pPr>
        <w:rPr>
          <w:sz w:val="22"/>
          <w:szCs w:val="22"/>
        </w:rPr>
      </w:pPr>
    </w:p>
    <w:p w:rsidR="009D32B5" w:rsidRPr="00C610B3" w:rsidRDefault="009D32B5" w:rsidP="00094DDD">
      <w:pPr>
        <w:pStyle w:val="Nadpis2"/>
        <w:keepNext w:val="0"/>
        <w:widowControl w:val="0"/>
        <w:numPr>
          <w:ilvl w:val="0"/>
          <w:numId w:val="5"/>
        </w:numPr>
        <w:tabs>
          <w:tab w:val="clear" w:pos="576"/>
        </w:tabs>
        <w:spacing w:before="0" w:after="0"/>
        <w:ind w:left="426"/>
        <w:rPr>
          <w:sz w:val="22"/>
          <w:szCs w:val="22"/>
          <w:u w:val="none"/>
        </w:rPr>
      </w:pPr>
      <w:r w:rsidRPr="00C610B3">
        <w:rPr>
          <w:bCs w:val="0"/>
          <w:sz w:val="22"/>
          <w:szCs w:val="22"/>
          <w:u w:val="none"/>
        </w:rPr>
        <w:t>Všeobecná zdravotní pojišťovna České republiky</w:t>
      </w:r>
    </w:p>
    <w:p w:rsidR="009D32B5" w:rsidRPr="00C610B3" w:rsidRDefault="009D32B5" w:rsidP="00830294">
      <w:pPr>
        <w:tabs>
          <w:tab w:val="left" w:pos="1701"/>
        </w:tabs>
        <w:ind w:left="425"/>
        <w:rPr>
          <w:sz w:val="22"/>
          <w:szCs w:val="22"/>
        </w:rPr>
      </w:pPr>
      <w:r w:rsidRPr="00C610B3">
        <w:rPr>
          <w:sz w:val="22"/>
          <w:szCs w:val="22"/>
        </w:rPr>
        <w:t>se sídlem:</w:t>
      </w:r>
      <w:r w:rsidRPr="00C610B3">
        <w:rPr>
          <w:sz w:val="22"/>
          <w:szCs w:val="22"/>
        </w:rPr>
        <w:tab/>
        <w:t xml:space="preserve"> </w:t>
      </w:r>
      <w:r w:rsidRPr="00C610B3">
        <w:rPr>
          <w:sz w:val="22"/>
          <w:szCs w:val="22"/>
        </w:rPr>
        <w:tab/>
      </w:r>
      <w:r w:rsidRPr="00C610B3">
        <w:rPr>
          <w:sz w:val="22"/>
          <w:szCs w:val="22"/>
        </w:rPr>
        <w:tab/>
        <w:t>Orlická 2020</w:t>
      </w:r>
      <w:r w:rsidR="00380DDA" w:rsidRPr="00C610B3">
        <w:rPr>
          <w:sz w:val="22"/>
          <w:szCs w:val="22"/>
        </w:rPr>
        <w:t>/4</w:t>
      </w:r>
      <w:r w:rsidRPr="00C610B3">
        <w:rPr>
          <w:sz w:val="22"/>
          <w:szCs w:val="22"/>
        </w:rPr>
        <w:t>, 130 00 Praha 3</w:t>
      </w:r>
    </w:p>
    <w:p w:rsidR="009D32B5" w:rsidRPr="00C610B3" w:rsidRDefault="00380DDA" w:rsidP="009D32B5">
      <w:pPr>
        <w:tabs>
          <w:tab w:val="left" w:pos="1701"/>
        </w:tabs>
        <w:ind w:left="425"/>
        <w:rPr>
          <w:sz w:val="22"/>
          <w:szCs w:val="22"/>
        </w:rPr>
      </w:pPr>
      <w:r w:rsidRPr="00C610B3">
        <w:rPr>
          <w:sz w:val="22"/>
          <w:szCs w:val="22"/>
        </w:rPr>
        <w:t>kterou zastupuje</w:t>
      </w:r>
      <w:r w:rsidR="009D32B5" w:rsidRPr="00C610B3">
        <w:rPr>
          <w:sz w:val="22"/>
          <w:szCs w:val="22"/>
        </w:rPr>
        <w:t xml:space="preserve">: </w:t>
      </w:r>
      <w:r w:rsidR="009D32B5" w:rsidRPr="00C610B3">
        <w:rPr>
          <w:sz w:val="22"/>
          <w:szCs w:val="22"/>
        </w:rPr>
        <w:tab/>
      </w:r>
      <w:r w:rsidR="00830294">
        <w:rPr>
          <w:sz w:val="22"/>
          <w:szCs w:val="22"/>
        </w:rPr>
        <w:tab/>
      </w:r>
      <w:r w:rsidR="009D32B5" w:rsidRPr="00C610B3">
        <w:rPr>
          <w:sz w:val="22"/>
          <w:szCs w:val="22"/>
        </w:rPr>
        <w:t>Ing. Zdeněk Kabátek, ředitel</w:t>
      </w:r>
    </w:p>
    <w:p w:rsidR="009D32B5" w:rsidRPr="00C610B3" w:rsidRDefault="009D32B5" w:rsidP="009D32B5">
      <w:pPr>
        <w:tabs>
          <w:tab w:val="left" w:pos="1701"/>
        </w:tabs>
        <w:ind w:left="425"/>
        <w:rPr>
          <w:sz w:val="22"/>
          <w:szCs w:val="22"/>
        </w:rPr>
      </w:pPr>
      <w:r w:rsidRPr="00C610B3">
        <w:rPr>
          <w:sz w:val="22"/>
          <w:szCs w:val="22"/>
        </w:rPr>
        <w:t xml:space="preserve">IČO: </w:t>
      </w:r>
      <w:r w:rsidRPr="00C610B3">
        <w:rPr>
          <w:sz w:val="22"/>
          <w:szCs w:val="22"/>
        </w:rPr>
        <w:tab/>
      </w:r>
      <w:r w:rsidRPr="00C610B3">
        <w:rPr>
          <w:sz w:val="22"/>
          <w:szCs w:val="22"/>
        </w:rPr>
        <w:tab/>
      </w:r>
      <w:r w:rsidRPr="00C610B3">
        <w:rPr>
          <w:sz w:val="22"/>
          <w:szCs w:val="22"/>
        </w:rPr>
        <w:tab/>
        <w:t>41197518</w:t>
      </w:r>
    </w:p>
    <w:p w:rsidR="009D32B5" w:rsidRPr="00C610B3" w:rsidRDefault="009D32B5" w:rsidP="009D32B5">
      <w:pPr>
        <w:tabs>
          <w:tab w:val="left" w:pos="1701"/>
        </w:tabs>
        <w:ind w:left="425"/>
        <w:rPr>
          <w:sz w:val="22"/>
          <w:szCs w:val="22"/>
        </w:rPr>
      </w:pPr>
      <w:r w:rsidRPr="00C610B3">
        <w:rPr>
          <w:sz w:val="22"/>
          <w:szCs w:val="22"/>
        </w:rPr>
        <w:t>DIČ:</w:t>
      </w:r>
      <w:r w:rsidRPr="00C610B3">
        <w:rPr>
          <w:sz w:val="22"/>
          <w:szCs w:val="22"/>
        </w:rPr>
        <w:tab/>
      </w:r>
      <w:r w:rsidRPr="00C610B3">
        <w:rPr>
          <w:sz w:val="22"/>
          <w:szCs w:val="22"/>
        </w:rPr>
        <w:tab/>
      </w:r>
      <w:r w:rsidRPr="00C610B3">
        <w:rPr>
          <w:sz w:val="22"/>
          <w:szCs w:val="22"/>
        </w:rPr>
        <w:tab/>
      </w:r>
      <w:r w:rsidRPr="00C610B3">
        <w:rPr>
          <w:color w:val="000000"/>
          <w:sz w:val="22"/>
          <w:szCs w:val="22"/>
        </w:rPr>
        <w:t>CZ</w:t>
      </w:r>
      <w:r w:rsidRPr="00C610B3">
        <w:rPr>
          <w:sz w:val="22"/>
          <w:szCs w:val="22"/>
        </w:rPr>
        <w:t>41197518</w:t>
      </w:r>
    </w:p>
    <w:p w:rsidR="00966B7D" w:rsidRPr="00C610B3" w:rsidRDefault="00380DDA" w:rsidP="009D32B5">
      <w:pPr>
        <w:tabs>
          <w:tab w:val="left" w:pos="1701"/>
        </w:tabs>
        <w:ind w:left="425"/>
        <w:rPr>
          <w:sz w:val="22"/>
          <w:szCs w:val="22"/>
        </w:rPr>
      </w:pPr>
      <w:r w:rsidRPr="00C610B3">
        <w:rPr>
          <w:sz w:val="22"/>
          <w:szCs w:val="22"/>
        </w:rPr>
        <w:t>b</w:t>
      </w:r>
      <w:r w:rsidR="009D32B5" w:rsidRPr="00C610B3">
        <w:rPr>
          <w:sz w:val="22"/>
          <w:szCs w:val="22"/>
        </w:rPr>
        <w:t xml:space="preserve">ankovní spojení: </w:t>
      </w:r>
      <w:r w:rsidR="009D32B5" w:rsidRPr="00C610B3">
        <w:rPr>
          <w:sz w:val="22"/>
          <w:szCs w:val="22"/>
        </w:rPr>
        <w:tab/>
      </w:r>
      <w:r w:rsidR="00830294">
        <w:rPr>
          <w:sz w:val="22"/>
          <w:szCs w:val="22"/>
        </w:rPr>
        <w:tab/>
      </w:r>
      <w:r w:rsidR="000A0C5E">
        <w:rPr>
          <w:sz w:val="22"/>
          <w:szCs w:val="22"/>
        </w:rPr>
        <w:t>xxxxxxxxxxxxxxxxxxxxxxxxxx</w:t>
      </w:r>
    </w:p>
    <w:p w:rsidR="00380DDA" w:rsidRPr="00C610B3" w:rsidRDefault="00380DDA" w:rsidP="009D32B5">
      <w:pPr>
        <w:tabs>
          <w:tab w:val="left" w:pos="1701"/>
        </w:tabs>
        <w:ind w:left="425"/>
        <w:rPr>
          <w:sz w:val="22"/>
          <w:szCs w:val="22"/>
        </w:rPr>
      </w:pPr>
      <w:r w:rsidRPr="00C610B3">
        <w:rPr>
          <w:sz w:val="22"/>
          <w:szCs w:val="22"/>
        </w:rPr>
        <w:t>č</w:t>
      </w:r>
      <w:r w:rsidR="009D32B5" w:rsidRPr="00C610B3">
        <w:rPr>
          <w:sz w:val="22"/>
          <w:szCs w:val="22"/>
        </w:rPr>
        <w:t>íslo účtu:</w:t>
      </w:r>
      <w:r w:rsidR="009D32B5" w:rsidRPr="00C610B3">
        <w:rPr>
          <w:sz w:val="22"/>
          <w:szCs w:val="22"/>
        </w:rPr>
        <w:tab/>
      </w:r>
      <w:r w:rsidR="009D32B5" w:rsidRPr="00C610B3">
        <w:rPr>
          <w:sz w:val="22"/>
          <w:szCs w:val="22"/>
        </w:rPr>
        <w:tab/>
      </w:r>
      <w:r w:rsidR="009D32B5" w:rsidRPr="00C610B3">
        <w:rPr>
          <w:sz w:val="22"/>
          <w:szCs w:val="22"/>
        </w:rPr>
        <w:tab/>
      </w:r>
      <w:r w:rsidR="000A0C5E">
        <w:rPr>
          <w:sz w:val="22"/>
          <w:szCs w:val="22"/>
        </w:rPr>
        <w:t>xxxxxxxxxxxxxxxxxxxxxxxxxx</w:t>
      </w:r>
    </w:p>
    <w:p w:rsidR="009D32B5" w:rsidRPr="00C610B3" w:rsidRDefault="00380DDA" w:rsidP="009D32B5">
      <w:pPr>
        <w:tabs>
          <w:tab w:val="left" w:pos="1701"/>
        </w:tabs>
        <w:ind w:left="425"/>
        <w:rPr>
          <w:b/>
          <w:sz w:val="22"/>
          <w:szCs w:val="22"/>
        </w:rPr>
      </w:pPr>
      <w:r w:rsidRPr="00C610B3">
        <w:rPr>
          <w:sz w:val="22"/>
          <w:szCs w:val="22"/>
        </w:rPr>
        <w:t>zřízena zákonem č. 551/1991 Sb., o Všeobecné zdravotní pojišťovně České republiky, není zapsána v obchodním rejstříku</w:t>
      </w:r>
      <w:r w:rsidR="009D32B5" w:rsidRPr="00C610B3">
        <w:rPr>
          <w:sz w:val="22"/>
          <w:szCs w:val="22"/>
        </w:rPr>
        <w:br/>
      </w:r>
      <w:r w:rsidR="00B77E81" w:rsidRPr="00C610B3">
        <w:rPr>
          <w:b/>
          <w:sz w:val="22"/>
          <w:szCs w:val="22"/>
        </w:rPr>
        <w:t>(dále jen</w:t>
      </w:r>
      <w:r w:rsidR="009D32B5" w:rsidRPr="00C610B3">
        <w:rPr>
          <w:b/>
          <w:sz w:val="22"/>
          <w:szCs w:val="22"/>
        </w:rPr>
        <w:t xml:space="preserve"> „</w:t>
      </w:r>
      <w:r w:rsidRPr="00C610B3">
        <w:rPr>
          <w:b/>
          <w:sz w:val="22"/>
          <w:szCs w:val="22"/>
        </w:rPr>
        <w:t>Objednatel“ nebo též „</w:t>
      </w:r>
      <w:r w:rsidR="009D32B5" w:rsidRPr="00C610B3">
        <w:rPr>
          <w:b/>
          <w:sz w:val="22"/>
          <w:szCs w:val="22"/>
        </w:rPr>
        <w:t>VZP ČR“)</w:t>
      </w:r>
    </w:p>
    <w:p w:rsidR="009D32B5" w:rsidRPr="00C610B3" w:rsidRDefault="009D32B5" w:rsidP="009D32B5">
      <w:pPr>
        <w:rPr>
          <w:sz w:val="22"/>
          <w:szCs w:val="22"/>
        </w:rPr>
      </w:pPr>
    </w:p>
    <w:p w:rsidR="009D32B5" w:rsidRPr="00C610B3" w:rsidRDefault="009D32B5" w:rsidP="009D32B5">
      <w:pPr>
        <w:keepNext/>
        <w:ind w:firstLine="360"/>
        <w:rPr>
          <w:sz w:val="22"/>
          <w:szCs w:val="22"/>
        </w:rPr>
      </w:pPr>
      <w:r w:rsidRPr="00C610B3">
        <w:rPr>
          <w:sz w:val="22"/>
          <w:szCs w:val="22"/>
        </w:rPr>
        <w:t>a</w:t>
      </w:r>
    </w:p>
    <w:p w:rsidR="009D32B5" w:rsidRPr="00C610B3" w:rsidRDefault="009D32B5" w:rsidP="009D32B5">
      <w:pPr>
        <w:rPr>
          <w:sz w:val="22"/>
          <w:szCs w:val="22"/>
        </w:rPr>
      </w:pPr>
    </w:p>
    <w:p w:rsidR="00AF1173" w:rsidRPr="001F2B4C" w:rsidRDefault="001F2B4C" w:rsidP="003722D6">
      <w:pPr>
        <w:pStyle w:val="Odstavecseseznamem"/>
        <w:numPr>
          <w:ilvl w:val="0"/>
          <w:numId w:val="5"/>
        </w:numPr>
        <w:tabs>
          <w:tab w:val="clear" w:pos="720"/>
          <w:tab w:val="num" w:pos="426"/>
          <w:tab w:val="left" w:pos="1701"/>
        </w:tabs>
        <w:ind w:hanging="578"/>
        <w:rPr>
          <w:b/>
          <w:sz w:val="22"/>
          <w:szCs w:val="22"/>
        </w:rPr>
      </w:pPr>
      <w:r>
        <w:rPr>
          <w:b/>
          <w:sz w:val="22"/>
          <w:szCs w:val="22"/>
        </w:rPr>
        <w:t>PRESTO – PŘEKLADATELSKÉ CENTRUM s.r.o.</w:t>
      </w:r>
    </w:p>
    <w:p w:rsidR="009D32B5" w:rsidRPr="001F2B4C" w:rsidRDefault="009D32B5" w:rsidP="009D32B5">
      <w:pPr>
        <w:tabs>
          <w:tab w:val="left" w:pos="1701"/>
        </w:tabs>
        <w:ind w:left="425"/>
        <w:rPr>
          <w:sz w:val="22"/>
          <w:szCs w:val="22"/>
        </w:rPr>
      </w:pPr>
      <w:r w:rsidRPr="001F2B4C">
        <w:rPr>
          <w:sz w:val="22"/>
          <w:szCs w:val="22"/>
        </w:rPr>
        <w:t>se sídlem:</w:t>
      </w:r>
      <w:r w:rsidRPr="001F2B4C">
        <w:rPr>
          <w:sz w:val="22"/>
          <w:szCs w:val="22"/>
        </w:rPr>
        <w:tab/>
      </w:r>
      <w:r w:rsidRPr="001F2B4C">
        <w:rPr>
          <w:sz w:val="22"/>
          <w:szCs w:val="22"/>
        </w:rPr>
        <w:tab/>
      </w:r>
      <w:r w:rsidRPr="001F2B4C">
        <w:rPr>
          <w:sz w:val="22"/>
          <w:szCs w:val="22"/>
        </w:rPr>
        <w:tab/>
      </w:r>
      <w:r w:rsidR="00C70CA5">
        <w:rPr>
          <w:sz w:val="22"/>
          <w:szCs w:val="22"/>
        </w:rPr>
        <w:t>Praha 1 – Staré Město, Na Příkopě 988/31, PSČ 11000</w:t>
      </w:r>
    </w:p>
    <w:p w:rsidR="009D32B5" w:rsidRPr="001F2B4C" w:rsidRDefault="00380DDA" w:rsidP="003F6E5C">
      <w:pPr>
        <w:tabs>
          <w:tab w:val="left" w:pos="1701"/>
        </w:tabs>
        <w:ind w:left="2880" w:hanging="2455"/>
        <w:rPr>
          <w:sz w:val="22"/>
          <w:szCs w:val="22"/>
        </w:rPr>
      </w:pPr>
      <w:r w:rsidRPr="001F2B4C">
        <w:rPr>
          <w:sz w:val="22"/>
          <w:szCs w:val="22"/>
        </w:rPr>
        <w:t>kterou zastupuje:</w:t>
      </w:r>
      <w:r w:rsidR="009D32B5" w:rsidRPr="001F2B4C">
        <w:rPr>
          <w:sz w:val="22"/>
          <w:szCs w:val="22"/>
        </w:rPr>
        <w:tab/>
      </w:r>
      <w:r w:rsidR="001F2B4C">
        <w:rPr>
          <w:sz w:val="22"/>
          <w:szCs w:val="22"/>
        </w:rPr>
        <w:t>Ing. Milan Havlín</w:t>
      </w:r>
      <w:r w:rsidR="004E0EC4" w:rsidRPr="001F2B4C">
        <w:rPr>
          <w:sz w:val="22"/>
          <w:szCs w:val="22"/>
        </w:rPr>
        <w:t>, jednatel</w:t>
      </w:r>
    </w:p>
    <w:p w:rsidR="009D32B5" w:rsidRPr="001F2B4C" w:rsidRDefault="009D32B5" w:rsidP="009D32B5">
      <w:pPr>
        <w:tabs>
          <w:tab w:val="left" w:pos="1701"/>
        </w:tabs>
        <w:ind w:left="425"/>
        <w:rPr>
          <w:sz w:val="22"/>
          <w:szCs w:val="22"/>
        </w:rPr>
      </w:pPr>
      <w:r w:rsidRPr="001F2B4C">
        <w:rPr>
          <w:sz w:val="22"/>
          <w:szCs w:val="22"/>
        </w:rPr>
        <w:t>IČO:</w:t>
      </w:r>
      <w:r w:rsidRPr="001F2B4C">
        <w:rPr>
          <w:sz w:val="22"/>
          <w:szCs w:val="22"/>
        </w:rPr>
        <w:tab/>
      </w:r>
      <w:r w:rsidRPr="001F2B4C">
        <w:rPr>
          <w:sz w:val="22"/>
          <w:szCs w:val="22"/>
        </w:rPr>
        <w:tab/>
      </w:r>
      <w:r w:rsidRPr="001F2B4C">
        <w:rPr>
          <w:sz w:val="22"/>
          <w:szCs w:val="22"/>
        </w:rPr>
        <w:tab/>
      </w:r>
      <w:r w:rsidR="001F2B4C">
        <w:rPr>
          <w:sz w:val="22"/>
          <w:szCs w:val="22"/>
        </w:rPr>
        <w:t>26473194</w:t>
      </w:r>
    </w:p>
    <w:p w:rsidR="009D32B5" w:rsidRPr="001F2B4C" w:rsidRDefault="009D32B5" w:rsidP="009D32B5">
      <w:pPr>
        <w:tabs>
          <w:tab w:val="left" w:pos="1701"/>
        </w:tabs>
        <w:ind w:left="425"/>
        <w:rPr>
          <w:sz w:val="22"/>
          <w:szCs w:val="22"/>
        </w:rPr>
      </w:pPr>
      <w:r w:rsidRPr="001F2B4C">
        <w:rPr>
          <w:sz w:val="22"/>
          <w:szCs w:val="22"/>
        </w:rPr>
        <w:t>DIČ:</w:t>
      </w:r>
      <w:r w:rsidRPr="001F2B4C">
        <w:rPr>
          <w:sz w:val="22"/>
          <w:szCs w:val="22"/>
        </w:rPr>
        <w:tab/>
      </w:r>
      <w:r w:rsidRPr="001F2B4C">
        <w:rPr>
          <w:sz w:val="22"/>
          <w:szCs w:val="22"/>
        </w:rPr>
        <w:tab/>
      </w:r>
      <w:r w:rsidRPr="001F2B4C">
        <w:rPr>
          <w:sz w:val="22"/>
          <w:szCs w:val="22"/>
        </w:rPr>
        <w:tab/>
      </w:r>
      <w:r w:rsidR="001F2B4C">
        <w:rPr>
          <w:sz w:val="22"/>
          <w:szCs w:val="22"/>
        </w:rPr>
        <w:t>CZ26473194</w:t>
      </w:r>
    </w:p>
    <w:p w:rsidR="000A0C5E" w:rsidRDefault="00380DDA" w:rsidP="006F79D7">
      <w:pPr>
        <w:tabs>
          <w:tab w:val="left" w:pos="1701"/>
        </w:tabs>
        <w:ind w:left="2880" w:hanging="2455"/>
        <w:rPr>
          <w:sz w:val="22"/>
          <w:szCs w:val="22"/>
        </w:rPr>
      </w:pPr>
      <w:r w:rsidRPr="001F2B4C">
        <w:rPr>
          <w:sz w:val="22"/>
          <w:szCs w:val="22"/>
        </w:rPr>
        <w:t>b</w:t>
      </w:r>
      <w:r w:rsidR="009D32B5" w:rsidRPr="001F2B4C">
        <w:rPr>
          <w:sz w:val="22"/>
          <w:szCs w:val="22"/>
        </w:rPr>
        <w:t>ankovní spojení:</w:t>
      </w:r>
      <w:r w:rsidR="009D32B5" w:rsidRPr="001F2B4C">
        <w:rPr>
          <w:sz w:val="22"/>
          <w:szCs w:val="22"/>
        </w:rPr>
        <w:tab/>
      </w:r>
      <w:r w:rsidR="000A0C5E">
        <w:rPr>
          <w:sz w:val="22"/>
          <w:szCs w:val="22"/>
        </w:rPr>
        <w:t xml:space="preserve">xxxxxxxxxxxxxxxxxxxxxxxxxx </w:t>
      </w:r>
    </w:p>
    <w:p w:rsidR="009D32B5" w:rsidRPr="001F2B4C" w:rsidRDefault="000A0C5E" w:rsidP="006F79D7">
      <w:pPr>
        <w:tabs>
          <w:tab w:val="left" w:pos="1701"/>
        </w:tabs>
        <w:ind w:left="2880" w:hanging="2455"/>
        <w:rPr>
          <w:sz w:val="22"/>
          <w:szCs w:val="22"/>
        </w:rPr>
      </w:pPr>
      <w:r>
        <w:rPr>
          <w:sz w:val="22"/>
          <w:szCs w:val="22"/>
        </w:rPr>
        <w:tab/>
      </w:r>
      <w:r>
        <w:rPr>
          <w:sz w:val="22"/>
          <w:szCs w:val="22"/>
        </w:rPr>
        <w:tab/>
        <w:t>xxxxxxxxxxxxxxxxxxxxxxxxxx</w:t>
      </w:r>
    </w:p>
    <w:p w:rsidR="009D32B5" w:rsidRPr="001F2B4C" w:rsidRDefault="00380DDA" w:rsidP="009D32B5">
      <w:pPr>
        <w:tabs>
          <w:tab w:val="left" w:pos="1701"/>
        </w:tabs>
        <w:ind w:left="425"/>
        <w:rPr>
          <w:sz w:val="22"/>
          <w:szCs w:val="22"/>
        </w:rPr>
      </w:pPr>
      <w:r w:rsidRPr="001F2B4C">
        <w:rPr>
          <w:sz w:val="22"/>
          <w:szCs w:val="22"/>
        </w:rPr>
        <w:t>č</w:t>
      </w:r>
      <w:r w:rsidR="009D32B5" w:rsidRPr="001F2B4C">
        <w:rPr>
          <w:sz w:val="22"/>
          <w:szCs w:val="22"/>
        </w:rPr>
        <w:t>íslo účtu:</w:t>
      </w:r>
      <w:r w:rsidR="009D32B5" w:rsidRPr="001F2B4C">
        <w:rPr>
          <w:sz w:val="22"/>
          <w:szCs w:val="22"/>
        </w:rPr>
        <w:tab/>
      </w:r>
      <w:r w:rsidR="009D32B5" w:rsidRPr="001F2B4C">
        <w:rPr>
          <w:sz w:val="22"/>
          <w:szCs w:val="22"/>
        </w:rPr>
        <w:tab/>
      </w:r>
      <w:r w:rsidR="009D32B5" w:rsidRPr="001F2B4C">
        <w:rPr>
          <w:sz w:val="22"/>
          <w:szCs w:val="22"/>
        </w:rPr>
        <w:tab/>
      </w:r>
      <w:r w:rsidR="001F2B4C">
        <w:rPr>
          <w:sz w:val="22"/>
          <w:szCs w:val="22"/>
        </w:rPr>
        <w:t>805329006/2700</w:t>
      </w:r>
    </w:p>
    <w:p w:rsidR="00AF1173" w:rsidRDefault="00AF1173" w:rsidP="00AF1173">
      <w:pPr>
        <w:autoSpaceDE w:val="0"/>
        <w:autoSpaceDN w:val="0"/>
        <w:adjustRightInd w:val="0"/>
        <w:ind w:firstLine="426"/>
        <w:rPr>
          <w:sz w:val="22"/>
          <w:szCs w:val="22"/>
        </w:rPr>
      </w:pPr>
      <w:r w:rsidRPr="001F2B4C">
        <w:rPr>
          <w:sz w:val="22"/>
          <w:szCs w:val="22"/>
        </w:rPr>
        <w:t>zapsaná v obchodním rejstříku vedeném Městským soudem</w:t>
      </w:r>
      <w:r>
        <w:rPr>
          <w:sz w:val="22"/>
          <w:szCs w:val="22"/>
        </w:rPr>
        <w:t xml:space="preserve"> v Praze oddíl C, vložka </w:t>
      </w:r>
      <w:r w:rsidR="00C17610">
        <w:rPr>
          <w:sz w:val="22"/>
          <w:szCs w:val="22"/>
        </w:rPr>
        <w:t>84492</w:t>
      </w:r>
    </w:p>
    <w:p w:rsidR="009D32B5" w:rsidRPr="00BC60DD" w:rsidRDefault="00AF1173" w:rsidP="00AF1173">
      <w:pPr>
        <w:tabs>
          <w:tab w:val="left" w:pos="1701"/>
        </w:tabs>
        <w:ind w:left="426"/>
        <w:rPr>
          <w:b/>
          <w:sz w:val="22"/>
          <w:szCs w:val="22"/>
        </w:rPr>
      </w:pPr>
      <w:r w:rsidRPr="00BC60DD">
        <w:rPr>
          <w:b/>
          <w:bCs/>
          <w:sz w:val="22"/>
          <w:szCs w:val="22"/>
        </w:rPr>
        <w:t>(dále jen „Poskytovatel“)</w:t>
      </w:r>
      <w:r w:rsidRPr="00BC60DD">
        <w:rPr>
          <w:b/>
          <w:sz w:val="22"/>
          <w:szCs w:val="22"/>
        </w:rPr>
        <w:t xml:space="preserve"> </w:t>
      </w:r>
    </w:p>
    <w:p w:rsidR="00B77E81" w:rsidRPr="00BC60DD" w:rsidRDefault="00B77E81" w:rsidP="009D32B5">
      <w:pPr>
        <w:tabs>
          <w:tab w:val="left" w:pos="1701"/>
        </w:tabs>
        <w:ind w:left="426"/>
        <w:rPr>
          <w:sz w:val="22"/>
          <w:szCs w:val="22"/>
        </w:rPr>
      </w:pPr>
    </w:p>
    <w:p w:rsidR="009D32B5" w:rsidRPr="00BC60DD" w:rsidRDefault="009D32B5" w:rsidP="009D32B5">
      <w:pPr>
        <w:tabs>
          <w:tab w:val="left" w:pos="1701"/>
        </w:tabs>
        <w:ind w:left="426"/>
        <w:rPr>
          <w:b/>
          <w:i/>
          <w:sz w:val="22"/>
          <w:szCs w:val="22"/>
        </w:rPr>
      </w:pPr>
      <w:r w:rsidRPr="00BC60DD">
        <w:rPr>
          <w:b/>
          <w:sz w:val="22"/>
          <w:szCs w:val="22"/>
        </w:rPr>
        <w:t xml:space="preserve">(společně též </w:t>
      </w:r>
      <w:r w:rsidRPr="00BC60DD">
        <w:rPr>
          <w:b/>
          <w:i/>
          <w:sz w:val="22"/>
          <w:szCs w:val="22"/>
        </w:rPr>
        <w:t>„</w:t>
      </w:r>
      <w:r w:rsidR="004E0EC4">
        <w:rPr>
          <w:b/>
          <w:sz w:val="22"/>
          <w:szCs w:val="22"/>
        </w:rPr>
        <w:t>Strany dohody</w:t>
      </w:r>
      <w:r w:rsidRPr="00BC60DD">
        <w:rPr>
          <w:b/>
          <w:sz w:val="22"/>
          <w:szCs w:val="22"/>
        </w:rPr>
        <w:t>“</w:t>
      </w:r>
      <w:r w:rsidR="00380DDA" w:rsidRPr="00BC60DD">
        <w:rPr>
          <w:b/>
          <w:sz w:val="22"/>
          <w:szCs w:val="22"/>
        </w:rPr>
        <w:t xml:space="preserve"> nebo jednotlivě „</w:t>
      </w:r>
      <w:r w:rsidR="004E0EC4">
        <w:rPr>
          <w:b/>
          <w:sz w:val="22"/>
          <w:szCs w:val="22"/>
        </w:rPr>
        <w:t>Strana dohody</w:t>
      </w:r>
      <w:r w:rsidR="00380DDA" w:rsidRPr="00BC60DD">
        <w:rPr>
          <w:b/>
          <w:sz w:val="22"/>
          <w:szCs w:val="22"/>
        </w:rPr>
        <w:t>“</w:t>
      </w:r>
      <w:r w:rsidRPr="00BC60DD">
        <w:rPr>
          <w:b/>
          <w:sz w:val="22"/>
          <w:szCs w:val="22"/>
        </w:rPr>
        <w:t xml:space="preserve">) </w:t>
      </w:r>
    </w:p>
    <w:p w:rsidR="009E2965" w:rsidRDefault="009E2965" w:rsidP="009E2965">
      <w:pPr>
        <w:spacing w:line="276" w:lineRule="auto"/>
        <w:rPr>
          <w:sz w:val="22"/>
          <w:szCs w:val="22"/>
        </w:rPr>
      </w:pPr>
    </w:p>
    <w:p w:rsidR="004E0EC4" w:rsidRPr="00C610B3" w:rsidRDefault="004E0EC4" w:rsidP="009E2965">
      <w:pPr>
        <w:spacing w:line="276" w:lineRule="auto"/>
        <w:rPr>
          <w:sz w:val="22"/>
          <w:szCs w:val="22"/>
        </w:rPr>
      </w:pPr>
    </w:p>
    <w:p w:rsidR="00442114" w:rsidRPr="00C610B3" w:rsidRDefault="00442114" w:rsidP="009E2965">
      <w:pPr>
        <w:spacing w:line="276" w:lineRule="auto"/>
        <w:rPr>
          <w:sz w:val="22"/>
          <w:szCs w:val="22"/>
        </w:rPr>
      </w:pPr>
    </w:p>
    <w:p w:rsidR="009E2965" w:rsidRPr="00C610B3" w:rsidRDefault="009E2965" w:rsidP="009E2965">
      <w:pPr>
        <w:jc w:val="center"/>
        <w:rPr>
          <w:b/>
          <w:sz w:val="22"/>
          <w:szCs w:val="22"/>
        </w:rPr>
      </w:pPr>
      <w:r w:rsidRPr="00C610B3">
        <w:rPr>
          <w:b/>
          <w:sz w:val="22"/>
          <w:szCs w:val="22"/>
        </w:rPr>
        <w:lastRenderedPageBreak/>
        <w:t>Preambule</w:t>
      </w:r>
    </w:p>
    <w:p w:rsidR="009E2965" w:rsidRPr="00C610B3" w:rsidRDefault="009E2965" w:rsidP="009E2965">
      <w:pPr>
        <w:jc w:val="center"/>
        <w:rPr>
          <w:b/>
          <w:sz w:val="22"/>
          <w:szCs w:val="22"/>
        </w:rPr>
      </w:pPr>
    </w:p>
    <w:p w:rsidR="009E2965" w:rsidRPr="00C610B3" w:rsidRDefault="009E2965" w:rsidP="00094DDD">
      <w:pPr>
        <w:numPr>
          <w:ilvl w:val="0"/>
          <w:numId w:val="7"/>
        </w:numPr>
        <w:spacing w:before="120" w:after="120"/>
        <w:ind w:hanging="720"/>
        <w:jc w:val="both"/>
        <w:rPr>
          <w:sz w:val="22"/>
          <w:szCs w:val="22"/>
        </w:rPr>
      </w:pPr>
      <w:r w:rsidRPr="00C610B3">
        <w:rPr>
          <w:sz w:val="22"/>
          <w:szCs w:val="22"/>
        </w:rPr>
        <w:t xml:space="preserve">Tato </w:t>
      </w:r>
      <w:r w:rsidR="004E0EC4">
        <w:rPr>
          <w:sz w:val="22"/>
          <w:szCs w:val="22"/>
        </w:rPr>
        <w:t>Rámcová dohoda</w:t>
      </w:r>
      <w:r w:rsidR="0036303E" w:rsidRPr="00C610B3">
        <w:rPr>
          <w:sz w:val="22"/>
          <w:szCs w:val="22"/>
        </w:rPr>
        <w:t xml:space="preserve"> </w:t>
      </w:r>
      <w:r w:rsidRPr="00C610B3">
        <w:rPr>
          <w:sz w:val="22"/>
          <w:szCs w:val="22"/>
        </w:rPr>
        <w:t xml:space="preserve">upravuje práva a povinnosti mezi </w:t>
      </w:r>
      <w:r w:rsidR="00537B83">
        <w:rPr>
          <w:sz w:val="22"/>
          <w:szCs w:val="22"/>
        </w:rPr>
        <w:t>Stranami dohody</w:t>
      </w:r>
      <w:r w:rsidRPr="00C610B3">
        <w:rPr>
          <w:sz w:val="22"/>
          <w:szCs w:val="22"/>
        </w:rPr>
        <w:t xml:space="preserve">, které </w:t>
      </w:r>
      <w:r w:rsidR="00E24BA7">
        <w:rPr>
          <w:sz w:val="22"/>
          <w:szCs w:val="22"/>
        </w:rPr>
        <w:t xml:space="preserve">vzešly z </w:t>
      </w:r>
      <w:r w:rsidRPr="00C610B3">
        <w:rPr>
          <w:sz w:val="22"/>
          <w:szCs w:val="22"/>
        </w:rPr>
        <w:t>výsledku</w:t>
      </w:r>
      <w:r w:rsidR="0036303E">
        <w:rPr>
          <w:sz w:val="22"/>
          <w:szCs w:val="22"/>
        </w:rPr>
        <w:t xml:space="preserve"> </w:t>
      </w:r>
      <w:r w:rsidR="00E24BA7" w:rsidRPr="00C610B3">
        <w:rPr>
          <w:sz w:val="22"/>
          <w:szCs w:val="22"/>
        </w:rPr>
        <w:t xml:space="preserve">veřejné zakázky evidované ve VZP </w:t>
      </w:r>
      <w:r w:rsidR="00AF1173">
        <w:rPr>
          <w:sz w:val="22"/>
          <w:szCs w:val="22"/>
        </w:rPr>
        <w:t>ČR pod číslem 1800427</w:t>
      </w:r>
      <w:r w:rsidR="00E24BA7" w:rsidRPr="00C610B3">
        <w:rPr>
          <w:sz w:val="22"/>
          <w:szCs w:val="22"/>
        </w:rPr>
        <w:t xml:space="preserve"> a názvem</w:t>
      </w:r>
      <w:r w:rsidR="00E24BA7">
        <w:rPr>
          <w:b/>
          <w:sz w:val="22"/>
          <w:szCs w:val="22"/>
        </w:rPr>
        <w:t xml:space="preserve"> </w:t>
      </w:r>
      <w:r w:rsidRPr="00C610B3">
        <w:rPr>
          <w:b/>
          <w:sz w:val="22"/>
          <w:szCs w:val="22"/>
        </w:rPr>
        <w:t>„</w:t>
      </w:r>
      <w:r w:rsidR="00C702F0" w:rsidRPr="00C610B3">
        <w:rPr>
          <w:b/>
          <w:sz w:val="22"/>
          <w:szCs w:val="22"/>
        </w:rPr>
        <w:t>Výuka cizích jazyků pro zaměstnance VZP ČR</w:t>
      </w:r>
      <w:r w:rsidR="00A537C0">
        <w:rPr>
          <w:b/>
          <w:sz w:val="22"/>
          <w:szCs w:val="22"/>
        </w:rPr>
        <w:t xml:space="preserve">, </w:t>
      </w:r>
      <w:r w:rsidR="00AF1173">
        <w:rPr>
          <w:b/>
          <w:sz w:val="22"/>
          <w:szCs w:val="22"/>
        </w:rPr>
        <w:t>„</w:t>
      </w:r>
      <w:r w:rsidR="00A537C0" w:rsidRPr="00C17610">
        <w:rPr>
          <w:b/>
          <w:sz w:val="20"/>
          <w:szCs w:val="20"/>
        </w:rPr>
        <w:t>Regionální pobočky</w:t>
      </w:r>
      <w:r w:rsidR="00FF5CE2">
        <w:rPr>
          <w:b/>
          <w:sz w:val="20"/>
          <w:szCs w:val="20"/>
        </w:rPr>
        <w:t xml:space="preserve"> </w:t>
      </w:r>
      <w:r w:rsidR="00A50666">
        <w:rPr>
          <w:b/>
          <w:sz w:val="20"/>
          <w:szCs w:val="20"/>
        </w:rPr>
        <w:t>Plzeň</w:t>
      </w:r>
      <w:r w:rsidR="00001B94" w:rsidRPr="00C17610">
        <w:rPr>
          <w:b/>
          <w:sz w:val="22"/>
          <w:szCs w:val="22"/>
        </w:rPr>
        <w:t>“</w:t>
      </w:r>
      <w:r w:rsidR="006C78FB" w:rsidRPr="00C17610">
        <w:rPr>
          <w:b/>
          <w:sz w:val="22"/>
          <w:szCs w:val="22"/>
        </w:rPr>
        <w:t xml:space="preserve"> </w:t>
      </w:r>
      <w:r w:rsidR="006C78FB" w:rsidRPr="00C17610">
        <w:rPr>
          <w:sz w:val="22"/>
          <w:szCs w:val="22"/>
        </w:rPr>
        <w:t>(dále jen</w:t>
      </w:r>
      <w:r w:rsidR="006C78FB" w:rsidRPr="00C610B3">
        <w:rPr>
          <w:sz w:val="22"/>
          <w:szCs w:val="22"/>
        </w:rPr>
        <w:t xml:space="preserve"> „veřejná zakázka“)</w:t>
      </w:r>
      <w:r w:rsidR="00920E5E" w:rsidRPr="00C610B3">
        <w:rPr>
          <w:sz w:val="22"/>
          <w:szCs w:val="22"/>
        </w:rPr>
        <w:t>. Poskytov</w:t>
      </w:r>
      <w:r w:rsidR="00001B94" w:rsidRPr="00C610B3">
        <w:rPr>
          <w:sz w:val="22"/>
          <w:szCs w:val="22"/>
        </w:rPr>
        <w:t>atel</w:t>
      </w:r>
      <w:r w:rsidRPr="00C610B3">
        <w:rPr>
          <w:sz w:val="22"/>
          <w:szCs w:val="22"/>
        </w:rPr>
        <w:t xml:space="preserve"> byl pro účely této </w:t>
      </w:r>
      <w:r w:rsidR="004E0EC4">
        <w:rPr>
          <w:sz w:val="22"/>
          <w:szCs w:val="22"/>
        </w:rPr>
        <w:t>Rámcové dohody</w:t>
      </w:r>
      <w:r w:rsidR="0036303E" w:rsidRPr="00C610B3">
        <w:rPr>
          <w:sz w:val="22"/>
          <w:szCs w:val="22"/>
        </w:rPr>
        <w:t xml:space="preserve"> </w:t>
      </w:r>
      <w:r w:rsidRPr="00C610B3">
        <w:rPr>
          <w:sz w:val="22"/>
          <w:szCs w:val="22"/>
        </w:rPr>
        <w:t>vybrán v</w:t>
      </w:r>
      <w:r w:rsidR="009F15E0" w:rsidRPr="00C610B3">
        <w:rPr>
          <w:sz w:val="22"/>
          <w:szCs w:val="22"/>
        </w:rPr>
        <w:t xml:space="preserve"> souladu s </w:t>
      </w:r>
      <w:r w:rsidR="00380DDA" w:rsidRPr="00C610B3">
        <w:rPr>
          <w:sz w:val="22"/>
          <w:szCs w:val="22"/>
        </w:rPr>
        <w:t xml:space="preserve">ustanovením </w:t>
      </w:r>
      <w:r w:rsidR="0014126F" w:rsidRPr="00C610B3">
        <w:rPr>
          <w:sz w:val="22"/>
          <w:szCs w:val="22"/>
        </w:rPr>
        <w:t>§ 12</w:t>
      </w:r>
      <w:r w:rsidR="0014126F">
        <w:rPr>
          <w:sz w:val="22"/>
          <w:szCs w:val="22"/>
        </w:rPr>
        <w:t>5 odst. 1</w:t>
      </w:r>
      <w:r w:rsidR="0014126F" w:rsidRPr="00C610B3">
        <w:rPr>
          <w:sz w:val="22"/>
          <w:szCs w:val="22"/>
        </w:rPr>
        <w:t xml:space="preserve"> ZZVZ</w:t>
      </w:r>
      <w:r w:rsidR="0014126F">
        <w:rPr>
          <w:sz w:val="22"/>
          <w:szCs w:val="22"/>
        </w:rPr>
        <w:t xml:space="preserve"> a to na základě výzvy k uzavření smlouvy ze </w:t>
      </w:r>
      <w:r w:rsidR="0014126F" w:rsidRPr="00C70CA5">
        <w:rPr>
          <w:sz w:val="22"/>
          <w:szCs w:val="22"/>
        </w:rPr>
        <w:t xml:space="preserve">dne </w:t>
      </w:r>
      <w:r w:rsidR="008F2633" w:rsidRPr="00CA4440">
        <w:rPr>
          <w:sz w:val="22"/>
          <w:szCs w:val="22"/>
        </w:rPr>
        <w:t>2</w:t>
      </w:r>
      <w:r w:rsidR="00C70CA5">
        <w:rPr>
          <w:sz w:val="22"/>
          <w:szCs w:val="22"/>
        </w:rPr>
        <w:t>4</w:t>
      </w:r>
      <w:r w:rsidR="008F2633" w:rsidRPr="00CA4440">
        <w:rPr>
          <w:sz w:val="22"/>
          <w:szCs w:val="22"/>
        </w:rPr>
        <w:t xml:space="preserve">. </w:t>
      </w:r>
      <w:r w:rsidR="00C70CA5">
        <w:rPr>
          <w:sz w:val="22"/>
          <w:szCs w:val="22"/>
        </w:rPr>
        <w:t>9</w:t>
      </w:r>
      <w:r w:rsidR="0014126F" w:rsidRPr="00CA4440">
        <w:rPr>
          <w:sz w:val="22"/>
          <w:szCs w:val="22"/>
        </w:rPr>
        <w:t>. 2018</w:t>
      </w:r>
      <w:r w:rsidR="009F15E0" w:rsidRPr="00CA4440">
        <w:rPr>
          <w:sz w:val="22"/>
          <w:szCs w:val="22"/>
        </w:rPr>
        <w:t>.</w:t>
      </w:r>
    </w:p>
    <w:p w:rsidR="009E2965" w:rsidRPr="006211A2" w:rsidRDefault="009E2965" w:rsidP="00094DDD">
      <w:pPr>
        <w:numPr>
          <w:ilvl w:val="0"/>
          <w:numId w:val="7"/>
        </w:numPr>
        <w:spacing w:after="120"/>
        <w:ind w:hanging="720"/>
        <w:jc w:val="both"/>
        <w:rPr>
          <w:sz w:val="22"/>
          <w:szCs w:val="22"/>
        </w:rPr>
      </w:pPr>
      <w:r w:rsidRPr="00C610B3">
        <w:rPr>
          <w:sz w:val="22"/>
          <w:szCs w:val="22"/>
        </w:rPr>
        <w:t xml:space="preserve">Ustanovení této </w:t>
      </w:r>
      <w:r w:rsidR="004E0EC4">
        <w:rPr>
          <w:sz w:val="22"/>
          <w:szCs w:val="22"/>
        </w:rPr>
        <w:t>Rámcové dohody</w:t>
      </w:r>
      <w:r w:rsidRPr="00C610B3">
        <w:rPr>
          <w:sz w:val="22"/>
          <w:szCs w:val="22"/>
        </w:rPr>
        <w:t xml:space="preserve"> je třeba vykládat </w:t>
      </w:r>
      <w:r w:rsidRPr="006211A2">
        <w:rPr>
          <w:sz w:val="22"/>
          <w:szCs w:val="22"/>
        </w:rPr>
        <w:t xml:space="preserve">v souladu se zadávacími podmínkami předmětné veřejné zakázky, jakož i v souladu s nabídkou </w:t>
      </w:r>
      <w:r w:rsidR="00920E5E" w:rsidRPr="006211A2">
        <w:rPr>
          <w:sz w:val="22"/>
          <w:szCs w:val="22"/>
        </w:rPr>
        <w:t>Poskytova</w:t>
      </w:r>
      <w:r w:rsidR="00442114" w:rsidRPr="006211A2">
        <w:rPr>
          <w:sz w:val="22"/>
          <w:szCs w:val="22"/>
        </w:rPr>
        <w:t xml:space="preserve">tele </w:t>
      </w:r>
      <w:r w:rsidRPr="006211A2">
        <w:rPr>
          <w:sz w:val="22"/>
          <w:szCs w:val="22"/>
        </w:rPr>
        <w:t>na plnění uvedené veřejné zakázky.</w:t>
      </w:r>
    </w:p>
    <w:p w:rsidR="009E2965" w:rsidRPr="006211A2" w:rsidRDefault="00920E5E" w:rsidP="00094DDD">
      <w:pPr>
        <w:numPr>
          <w:ilvl w:val="0"/>
          <w:numId w:val="7"/>
        </w:numPr>
        <w:ind w:hanging="720"/>
        <w:jc w:val="both"/>
        <w:rPr>
          <w:sz w:val="22"/>
          <w:szCs w:val="22"/>
        </w:rPr>
      </w:pPr>
      <w:r w:rsidRPr="006211A2">
        <w:rPr>
          <w:sz w:val="22"/>
          <w:szCs w:val="22"/>
        </w:rPr>
        <w:t>Poskytov</w:t>
      </w:r>
      <w:r w:rsidR="00442114" w:rsidRPr="006211A2">
        <w:rPr>
          <w:sz w:val="22"/>
          <w:szCs w:val="22"/>
        </w:rPr>
        <w:t xml:space="preserve">atel </w:t>
      </w:r>
      <w:r w:rsidR="009E2965" w:rsidRPr="006211A2">
        <w:rPr>
          <w:sz w:val="22"/>
          <w:szCs w:val="22"/>
        </w:rPr>
        <w:t xml:space="preserve">tímto prohlašuje, že je oprávněn a schopen plnění dle této </w:t>
      </w:r>
      <w:r w:rsidR="004E0EC4">
        <w:rPr>
          <w:sz w:val="22"/>
          <w:szCs w:val="22"/>
        </w:rPr>
        <w:t>Rámcové dohody</w:t>
      </w:r>
      <w:r w:rsidR="009E2965" w:rsidRPr="006211A2">
        <w:rPr>
          <w:sz w:val="22"/>
          <w:szCs w:val="22"/>
        </w:rPr>
        <w:t xml:space="preserve"> Objednateli </w:t>
      </w:r>
      <w:r w:rsidR="006B7A52" w:rsidRPr="006211A2">
        <w:rPr>
          <w:sz w:val="22"/>
          <w:szCs w:val="22"/>
        </w:rPr>
        <w:t xml:space="preserve">v dohodnutém rozsahu a kvalitě </w:t>
      </w:r>
      <w:r w:rsidR="009E2965" w:rsidRPr="006211A2">
        <w:rPr>
          <w:sz w:val="22"/>
          <w:szCs w:val="22"/>
        </w:rPr>
        <w:t>po celou dobu účinnosti poskytovat.</w:t>
      </w:r>
    </w:p>
    <w:p w:rsidR="00C63DE5" w:rsidRPr="006211A2" w:rsidRDefault="00C63DE5" w:rsidP="00B90480">
      <w:pPr>
        <w:jc w:val="center"/>
        <w:outlineLvl w:val="0"/>
        <w:rPr>
          <w:b/>
          <w:bCs/>
          <w:sz w:val="22"/>
          <w:szCs w:val="22"/>
        </w:rPr>
      </w:pPr>
    </w:p>
    <w:p w:rsidR="00B90480" w:rsidRPr="006211A2" w:rsidRDefault="00AA7197" w:rsidP="00B90480">
      <w:pPr>
        <w:jc w:val="center"/>
        <w:outlineLvl w:val="0"/>
        <w:rPr>
          <w:b/>
          <w:bCs/>
          <w:sz w:val="22"/>
          <w:szCs w:val="22"/>
        </w:rPr>
      </w:pPr>
      <w:r w:rsidRPr="006211A2">
        <w:rPr>
          <w:b/>
          <w:bCs/>
          <w:sz w:val="22"/>
          <w:szCs w:val="22"/>
        </w:rPr>
        <w:t xml:space="preserve">Článek I. </w:t>
      </w:r>
    </w:p>
    <w:p w:rsidR="00AA7197" w:rsidRPr="006211A2" w:rsidRDefault="00AA7197" w:rsidP="00B90480">
      <w:pPr>
        <w:jc w:val="center"/>
        <w:outlineLvl w:val="0"/>
        <w:rPr>
          <w:b/>
          <w:bCs/>
          <w:sz w:val="22"/>
          <w:szCs w:val="22"/>
        </w:rPr>
      </w:pPr>
      <w:r w:rsidRPr="006211A2">
        <w:rPr>
          <w:b/>
          <w:bCs/>
          <w:sz w:val="22"/>
          <w:szCs w:val="22"/>
        </w:rPr>
        <w:t xml:space="preserve">Předmět </w:t>
      </w:r>
      <w:r w:rsidR="004E0EC4">
        <w:rPr>
          <w:b/>
          <w:bCs/>
          <w:sz w:val="22"/>
          <w:szCs w:val="22"/>
        </w:rPr>
        <w:t>Rámcové dohody</w:t>
      </w:r>
    </w:p>
    <w:p w:rsidR="00B90480" w:rsidRPr="006211A2" w:rsidRDefault="00B90480" w:rsidP="00B90480">
      <w:pPr>
        <w:jc w:val="center"/>
        <w:outlineLvl w:val="0"/>
        <w:rPr>
          <w:b/>
          <w:bCs/>
          <w:sz w:val="22"/>
          <w:szCs w:val="22"/>
        </w:rPr>
      </w:pPr>
    </w:p>
    <w:p w:rsidR="00AA7197" w:rsidRPr="00C610B3" w:rsidRDefault="00AA7197" w:rsidP="00094DDD">
      <w:pPr>
        <w:numPr>
          <w:ilvl w:val="0"/>
          <w:numId w:val="15"/>
        </w:numPr>
        <w:spacing w:before="120" w:after="120"/>
        <w:ind w:left="426" w:hanging="426"/>
        <w:jc w:val="both"/>
        <w:rPr>
          <w:bCs/>
          <w:sz w:val="22"/>
          <w:szCs w:val="22"/>
        </w:rPr>
      </w:pPr>
      <w:r w:rsidRPr="006211A2">
        <w:rPr>
          <w:sz w:val="22"/>
          <w:szCs w:val="22"/>
        </w:rPr>
        <w:t>Předmětem</w:t>
      </w:r>
      <w:r w:rsidR="00592758" w:rsidRPr="006211A2">
        <w:rPr>
          <w:sz w:val="22"/>
          <w:szCs w:val="22"/>
        </w:rPr>
        <w:t xml:space="preserve"> této </w:t>
      </w:r>
      <w:r w:rsidR="004E0EC4">
        <w:rPr>
          <w:sz w:val="22"/>
          <w:szCs w:val="22"/>
        </w:rPr>
        <w:t>Rámcové dohody</w:t>
      </w:r>
      <w:r w:rsidRPr="006211A2">
        <w:rPr>
          <w:sz w:val="22"/>
          <w:szCs w:val="22"/>
        </w:rPr>
        <w:t xml:space="preserve"> je </w:t>
      </w:r>
      <w:r w:rsidR="00B90480" w:rsidRPr="006211A2">
        <w:rPr>
          <w:sz w:val="22"/>
          <w:szCs w:val="22"/>
        </w:rPr>
        <w:t xml:space="preserve">na jedné straně </w:t>
      </w:r>
      <w:r w:rsidRPr="006211A2">
        <w:rPr>
          <w:sz w:val="22"/>
          <w:szCs w:val="22"/>
        </w:rPr>
        <w:t xml:space="preserve">závazek </w:t>
      </w:r>
      <w:r w:rsidR="00C702F0" w:rsidRPr="006211A2">
        <w:rPr>
          <w:sz w:val="22"/>
          <w:szCs w:val="22"/>
        </w:rPr>
        <w:t>Poskytovatele</w:t>
      </w:r>
      <w:r w:rsidRPr="006211A2">
        <w:rPr>
          <w:sz w:val="22"/>
          <w:szCs w:val="22"/>
        </w:rPr>
        <w:t xml:space="preserve"> </w:t>
      </w:r>
      <w:r w:rsidR="00C702F0" w:rsidRPr="006211A2">
        <w:rPr>
          <w:bCs/>
          <w:sz w:val="22"/>
          <w:szCs w:val="22"/>
        </w:rPr>
        <w:t>sjednaným způsobem, ve smluveném rozsahu, místě a čase, na svůj náklad a nebezpečí poskytovat Objednateli služby (dále jen „Služby“) spočívající v zajištění a realizaci individuální a skupinové jazykové výuky pro zaměstnance VZP ČR (dále též „výuka“, popř. „individuální výuka/skupinová výuka“)</w:t>
      </w:r>
      <w:r w:rsidR="00C702F0" w:rsidRPr="006211A2">
        <w:rPr>
          <w:sz w:val="22"/>
          <w:szCs w:val="22"/>
        </w:rPr>
        <w:t xml:space="preserve">. Tato výuka </w:t>
      </w:r>
      <w:r w:rsidR="00C702F0" w:rsidRPr="006211A2">
        <w:rPr>
          <w:bCs/>
          <w:sz w:val="22"/>
          <w:szCs w:val="22"/>
        </w:rPr>
        <w:t>bude realizována dle níže uvedené specifikace pro vedoucí i nevedoucí zaměstnance VZP ČR</w:t>
      </w:r>
      <w:r w:rsidR="005C5713" w:rsidRPr="006211A2">
        <w:rPr>
          <w:bCs/>
          <w:sz w:val="22"/>
          <w:szCs w:val="22"/>
        </w:rPr>
        <w:t xml:space="preserve"> (dále jen „zaměstnanci VZP ČR“)</w:t>
      </w:r>
      <w:r w:rsidR="00C702F0" w:rsidRPr="006211A2">
        <w:rPr>
          <w:bCs/>
          <w:sz w:val="22"/>
          <w:szCs w:val="22"/>
        </w:rPr>
        <w:t>.</w:t>
      </w:r>
      <w:r w:rsidR="00C702F0" w:rsidRPr="006211A2">
        <w:rPr>
          <w:b/>
          <w:bCs/>
          <w:sz w:val="22"/>
          <w:szCs w:val="22"/>
        </w:rPr>
        <w:t xml:space="preserve"> </w:t>
      </w:r>
      <w:r w:rsidR="00C702F0" w:rsidRPr="006211A2">
        <w:rPr>
          <w:bCs/>
          <w:sz w:val="22"/>
          <w:szCs w:val="22"/>
        </w:rPr>
        <w:t xml:space="preserve">Výuka bude realizována v prostorách Objednatele, dle </w:t>
      </w:r>
      <w:r w:rsidR="00C702F0" w:rsidRPr="00C610B3">
        <w:rPr>
          <w:bCs/>
          <w:sz w:val="22"/>
          <w:szCs w:val="22"/>
        </w:rPr>
        <w:t>níže uvedené specifikace.</w:t>
      </w:r>
      <w:r w:rsidR="00537B83" w:rsidRPr="00537B83">
        <w:rPr>
          <w:bCs/>
          <w:sz w:val="22"/>
          <w:szCs w:val="22"/>
        </w:rPr>
        <w:t xml:space="preserve"> </w:t>
      </w:r>
      <w:r w:rsidR="00537B83">
        <w:rPr>
          <w:bCs/>
          <w:sz w:val="22"/>
          <w:szCs w:val="22"/>
        </w:rPr>
        <w:t>Způsob objednávání Služeb je blíže popsán v Článku II. této Rámcové dohody.</w:t>
      </w:r>
    </w:p>
    <w:p w:rsidR="00053936" w:rsidRPr="00AF1173" w:rsidRDefault="00C702F0" w:rsidP="00094DDD">
      <w:pPr>
        <w:numPr>
          <w:ilvl w:val="0"/>
          <w:numId w:val="15"/>
        </w:numPr>
        <w:spacing w:before="120" w:after="120"/>
        <w:ind w:left="426" w:hanging="426"/>
        <w:jc w:val="both"/>
        <w:rPr>
          <w:bCs/>
          <w:sz w:val="22"/>
          <w:szCs w:val="22"/>
        </w:rPr>
      </w:pPr>
      <w:r w:rsidRPr="00C610B3">
        <w:rPr>
          <w:b/>
          <w:bCs/>
          <w:sz w:val="22"/>
          <w:szCs w:val="22"/>
        </w:rPr>
        <w:t>Individuální výuku</w:t>
      </w:r>
      <w:r w:rsidRPr="00C610B3">
        <w:rPr>
          <w:bCs/>
          <w:sz w:val="22"/>
          <w:szCs w:val="22"/>
        </w:rPr>
        <w:t xml:space="preserve"> jazyků </w:t>
      </w:r>
      <w:r w:rsidR="006F7624" w:rsidRPr="00C610B3">
        <w:rPr>
          <w:bCs/>
          <w:sz w:val="22"/>
          <w:szCs w:val="22"/>
        </w:rPr>
        <w:t xml:space="preserve">(lekce) </w:t>
      </w:r>
      <w:r w:rsidRPr="00C610B3">
        <w:rPr>
          <w:bCs/>
          <w:sz w:val="22"/>
          <w:szCs w:val="22"/>
        </w:rPr>
        <w:t xml:space="preserve">anglického, německého, francouzského nebo španělského bude </w:t>
      </w:r>
      <w:r w:rsidRPr="00AF1173">
        <w:rPr>
          <w:bCs/>
          <w:sz w:val="22"/>
          <w:szCs w:val="22"/>
        </w:rPr>
        <w:t>Poskytovatel poskytovat vybraným zaměstnancům VZP ČR, a to každému z nich jednotlivě v trvání šedesáti minut (60) čistého času týdně. Výuka bude poskytována vždy jedním lektorem.</w:t>
      </w:r>
    </w:p>
    <w:p w:rsidR="00053936" w:rsidRPr="00AF1173" w:rsidRDefault="00C702F0" w:rsidP="00094DDD">
      <w:pPr>
        <w:numPr>
          <w:ilvl w:val="0"/>
          <w:numId w:val="15"/>
        </w:numPr>
        <w:spacing w:before="120" w:after="120"/>
        <w:ind w:left="426" w:hanging="426"/>
        <w:jc w:val="both"/>
        <w:rPr>
          <w:bCs/>
          <w:sz w:val="22"/>
          <w:szCs w:val="22"/>
        </w:rPr>
      </w:pPr>
      <w:r w:rsidRPr="00AF1173">
        <w:rPr>
          <w:b/>
          <w:bCs/>
          <w:sz w:val="22"/>
          <w:szCs w:val="22"/>
        </w:rPr>
        <w:t>Skupinovou výuku</w:t>
      </w:r>
      <w:r w:rsidRPr="00AF1173">
        <w:rPr>
          <w:bCs/>
          <w:sz w:val="22"/>
          <w:szCs w:val="22"/>
        </w:rPr>
        <w:t xml:space="preserve"> </w:t>
      </w:r>
      <w:r w:rsidR="006F7624" w:rsidRPr="00AF1173">
        <w:rPr>
          <w:bCs/>
          <w:sz w:val="22"/>
          <w:szCs w:val="22"/>
        </w:rPr>
        <w:t xml:space="preserve">jazyků (lekce) </w:t>
      </w:r>
      <w:r w:rsidRPr="00AF1173">
        <w:rPr>
          <w:bCs/>
          <w:sz w:val="22"/>
          <w:szCs w:val="22"/>
        </w:rPr>
        <w:t>anglického, německého bude Poskytovatel poskytovat skupině zaměstnanců VZP ČR o maximálním počtu deseti (10) účastníků, a to v trvání šedesáti minut (60) čistého času týdně vždy jedním lektorem.</w:t>
      </w:r>
    </w:p>
    <w:p w:rsidR="00053936" w:rsidRPr="00C610B3" w:rsidRDefault="00B72D81" w:rsidP="00B72D81">
      <w:pPr>
        <w:numPr>
          <w:ilvl w:val="0"/>
          <w:numId w:val="15"/>
        </w:numPr>
        <w:spacing w:before="120" w:after="120"/>
        <w:ind w:left="426" w:hanging="426"/>
        <w:jc w:val="both"/>
        <w:rPr>
          <w:bCs/>
          <w:sz w:val="22"/>
          <w:szCs w:val="22"/>
        </w:rPr>
      </w:pPr>
      <w:r w:rsidRPr="00AF1173">
        <w:rPr>
          <w:bCs/>
          <w:sz w:val="22"/>
          <w:szCs w:val="22"/>
        </w:rPr>
        <w:t xml:space="preserve">. </w:t>
      </w:r>
      <w:r w:rsidR="006C78FB" w:rsidRPr="00AF1173">
        <w:rPr>
          <w:bCs/>
          <w:sz w:val="22"/>
          <w:szCs w:val="22"/>
        </w:rPr>
        <w:t>Cílem výuky je, aby si zaměstnanci Objednatele</w:t>
      </w:r>
      <w:r w:rsidR="006C78FB">
        <w:rPr>
          <w:bCs/>
          <w:sz w:val="22"/>
          <w:szCs w:val="22"/>
        </w:rPr>
        <w:t xml:space="preserve"> udrželi, popř. i rozšířili své jazykové znalosti pro jednání s cizinci, a to zejména z řad klientů Objednatele.</w:t>
      </w:r>
      <w:r w:rsidR="006211A2">
        <w:rPr>
          <w:bCs/>
          <w:sz w:val="22"/>
          <w:szCs w:val="22"/>
        </w:rPr>
        <w:t xml:space="preserve"> </w:t>
      </w:r>
      <w:r w:rsidR="00D25AAE" w:rsidRPr="00C610B3">
        <w:rPr>
          <w:bCs/>
          <w:sz w:val="22"/>
          <w:szCs w:val="22"/>
        </w:rPr>
        <w:t>Tempo, intenzita výuky a náročnost látky musí být vždy přizpůsobena konkrétnímu zaměstnanci, resp. skupině zaměstnanců (například IT, přepážkové služby apod.) Objednatele a jeho/jejich dosavadním znalostem, schopnostem a potřebám.</w:t>
      </w:r>
    </w:p>
    <w:p w:rsidR="00537B83" w:rsidRDefault="00C702F0" w:rsidP="00C610B3">
      <w:pPr>
        <w:numPr>
          <w:ilvl w:val="0"/>
          <w:numId w:val="15"/>
        </w:numPr>
        <w:spacing w:before="120" w:after="120"/>
        <w:ind w:left="426" w:hanging="426"/>
        <w:jc w:val="both"/>
        <w:rPr>
          <w:bCs/>
          <w:sz w:val="22"/>
          <w:szCs w:val="22"/>
        </w:rPr>
      </w:pPr>
      <w:r w:rsidRPr="00C610B3">
        <w:rPr>
          <w:bCs/>
          <w:sz w:val="22"/>
          <w:szCs w:val="22"/>
        </w:rPr>
        <w:t>Každou lekci individuální i skupinové výuky povede vždy jeden (1) lektor z týmu lektorů Poskytovatele, jejichž seznam je uveden v </w:t>
      </w:r>
      <w:r w:rsidR="00210456" w:rsidRPr="00C610B3">
        <w:rPr>
          <w:bCs/>
          <w:sz w:val="22"/>
          <w:szCs w:val="22"/>
          <w:u w:val="single"/>
        </w:rPr>
        <w:t>Příloze č. 1</w:t>
      </w:r>
      <w:r w:rsidRPr="00C610B3">
        <w:rPr>
          <w:bCs/>
          <w:sz w:val="22"/>
          <w:szCs w:val="22"/>
        </w:rPr>
        <w:t xml:space="preserve"> této </w:t>
      </w:r>
      <w:r w:rsidR="004E0EC4">
        <w:rPr>
          <w:bCs/>
          <w:sz w:val="22"/>
          <w:szCs w:val="22"/>
        </w:rPr>
        <w:t>Rámcové dohody</w:t>
      </w:r>
      <w:r w:rsidRPr="00C610B3">
        <w:rPr>
          <w:bCs/>
          <w:sz w:val="22"/>
          <w:szCs w:val="22"/>
        </w:rPr>
        <w:t xml:space="preserve"> a z nichž každý lektor musí splňovat podmínky odborné kvalifikace a </w:t>
      </w:r>
      <w:r w:rsidR="00D25AAE" w:rsidRPr="00C610B3">
        <w:rPr>
          <w:bCs/>
          <w:sz w:val="22"/>
          <w:szCs w:val="22"/>
        </w:rPr>
        <w:t xml:space="preserve">podmínku výkonu odborné praxe </w:t>
      </w:r>
      <w:r w:rsidRPr="00C610B3">
        <w:rPr>
          <w:bCs/>
          <w:sz w:val="22"/>
          <w:szCs w:val="22"/>
        </w:rPr>
        <w:t>v oblasti jazykové výuky v trvání minimálně pěti (5) let</w:t>
      </w:r>
      <w:r w:rsidR="006C78FB" w:rsidRPr="00C610B3">
        <w:rPr>
          <w:bCs/>
          <w:sz w:val="22"/>
          <w:szCs w:val="22"/>
        </w:rPr>
        <w:t xml:space="preserve"> v souladu se zadávacími podmínkami veřejné zakázky</w:t>
      </w:r>
      <w:r w:rsidRPr="00C610B3">
        <w:rPr>
          <w:bCs/>
          <w:sz w:val="22"/>
          <w:szCs w:val="22"/>
        </w:rPr>
        <w:t>. V případě jakékoliv pe</w:t>
      </w:r>
      <w:r w:rsidR="006C78FB" w:rsidRPr="00C610B3">
        <w:rPr>
          <w:bCs/>
          <w:sz w:val="22"/>
          <w:szCs w:val="22"/>
        </w:rPr>
        <w:t>rs</w:t>
      </w:r>
      <w:r w:rsidRPr="00C610B3">
        <w:rPr>
          <w:bCs/>
          <w:sz w:val="22"/>
          <w:szCs w:val="22"/>
        </w:rPr>
        <w:t xml:space="preserve">onální změny v týmu lektorů dle </w:t>
      </w:r>
      <w:r w:rsidR="00210456" w:rsidRPr="00C610B3">
        <w:rPr>
          <w:bCs/>
          <w:sz w:val="22"/>
          <w:szCs w:val="22"/>
          <w:u w:val="single"/>
        </w:rPr>
        <w:t>Přílohy č. 1</w:t>
      </w:r>
      <w:r w:rsidRPr="00C610B3">
        <w:rPr>
          <w:bCs/>
          <w:sz w:val="22"/>
          <w:szCs w:val="22"/>
        </w:rPr>
        <w:t xml:space="preserve"> této </w:t>
      </w:r>
      <w:r w:rsidR="004E0EC4">
        <w:rPr>
          <w:bCs/>
          <w:sz w:val="22"/>
          <w:szCs w:val="22"/>
        </w:rPr>
        <w:t>Rámcové dohody</w:t>
      </w:r>
      <w:r w:rsidRPr="00C610B3">
        <w:rPr>
          <w:bCs/>
          <w:sz w:val="22"/>
          <w:szCs w:val="22"/>
        </w:rPr>
        <w:t xml:space="preserve"> je Poskytovatel povinen bez zbytečného odkladu o této změně Objednatele písemně informovat a zaslat Objednateli jméno nového lektora spolu s doklady o jeho vzdělání a odborné kvalifikaci (vysokoškolský diplom, certifikáty, případně osvědčení o absolvování kurzu doplňujícího pedagogického vzdělání) doklady o vykonané praxi v oblasti jazykové výuky v trvání minimálně pěti (5) let</w:t>
      </w:r>
      <w:r w:rsidR="006C78FB" w:rsidRPr="00C610B3">
        <w:rPr>
          <w:bCs/>
          <w:sz w:val="22"/>
          <w:szCs w:val="22"/>
        </w:rPr>
        <w:t xml:space="preserve">, které budou splňovat minimální požadavky stanovené v zadávacích </w:t>
      </w:r>
      <w:r w:rsidR="009D5CD3" w:rsidRPr="00C610B3">
        <w:rPr>
          <w:bCs/>
          <w:sz w:val="22"/>
          <w:szCs w:val="22"/>
        </w:rPr>
        <w:t xml:space="preserve">podmínkách veřejné </w:t>
      </w:r>
      <w:r w:rsidR="006C78FB" w:rsidRPr="00C610B3">
        <w:rPr>
          <w:bCs/>
          <w:sz w:val="22"/>
          <w:szCs w:val="22"/>
        </w:rPr>
        <w:t>zakázky</w:t>
      </w:r>
      <w:r w:rsidRPr="00AF1173">
        <w:rPr>
          <w:bCs/>
          <w:sz w:val="22"/>
          <w:szCs w:val="22"/>
        </w:rPr>
        <w:t xml:space="preserve">. Ustanovení nového lektora do týmu lektorů dle tohoto odstavce podléhá schválení ze strany Objednatele na základě předložených dokladů o kvalifikaci. </w:t>
      </w:r>
    </w:p>
    <w:p w:rsidR="00AA7197" w:rsidRPr="00AF1173" w:rsidRDefault="00D25AAE" w:rsidP="00C610B3">
      <w:pPr>
        <w:numPr>
          <w:ilvl w:val="0"/>
          <w:numId w:val="15"/>
        </w:numPr>
        <w:spacing w:before="120" w:after="120"/>
        <w:ind w:left="426" w:hanging="426"/>
        <w:jc w:val="both"/>
        <w:rPr>
          <w:bCs/>
          <w:sz w:val="22"/>
          <w:szCs w:val="22"/>
        </w:rPr>
      </w:pPr>
      <w:r w:rsidRPr="00AF1173">
        <w:rPr>
          <w:bCs/>
          <w:sz w:val="22"/>
          <w:szCs w:val="22"/>
        </w:rPr>
        <w:t xml:space="preserve">Předmětem </w:t>
      </w:r>
      <w:r w:rsidR="004E0EC4">
        <w:rPr>
          <w:bCs/>
          <w:sz w:val="22"/>
          <w:szCs w:val="22"/>
        </w:rPr>
        <w:t>Rámcové dohody</w:t>
      </w:r>
      <w:r w:rsidRPr="00AF1173">
        <w:rPr>
          <w:bCs/>
          <w:sz w:val="22"/>
          <w:szCs w:val="22"/>
        </w:rPr>
        <w:t xml:space="preserve"> je na druhé straně závazek Objednatele poskytnout Poskytovateli součinnost nezbytnou ke splnění jeho závazku vyplývající z této </w:t>
      </w:r>
      <w:r w:rsidR="004E0EC4">
        <w:rPr>
          <w:bCs/>
          <w:sz w:val="22"/>
          <w:szCs w:val="22"/>
        </w:rPr>
        <w:t>Rámcové dohody</w:t>
      </w:r>
      <w:r w:rsidRPr="00AF1173">
        <w:rPr>
          <w:bCs/>
          <w:sz w:val="22"/>
          <w:szCs w:val="22"/>
        </w:rPr>
        <w:t xml:space="preserve">, dále řádně </w:t>
      </w:r>
      <w:r w:rsidRPr="00AF1173">
        <w:rPr>
          <w:bCs/>
          <w:sz w:val="22"/>
          <w:szCs w:val="22"/>
        </w:rPr>
        <w:lastRenderedPageBreak/>
        <w:t xml:space="preserve">poskytnuté Služby převzít </w:t>
      </w:r>
      <w:r w:rsidR="005505B7" w:rsidRPr="00AF1173">
        <w:rPr>
          <w:bCs/>
          <w:sz w:val="22"/>
          <w:szCs w:val="22"/>
        </w:rPr>
        <w:t xml:space="preserve">na základě Protokolu </w:t>
      </w:r>
      <w:r w:rsidRPr="00AF1173">
        <w:rPr>
          <w:bCs/>
          <w:sz w:val="22"/>
          <w:szCs w:val="22"/>
        </w:rPr>
        <w:t xml:space="preserve">a zaplatit Poskytovateli za úplně poskytnuté Služby dohodnutou cenu dle Článku III. této </w:t>
      </w:r>
      <w:r w:rsidR="004E0EC4">
        <w:rPr>
          <w:bCs/>
          <w:sz w:val="22"/>
          <w:szCs w:val="22"/>
        </w:rPr>
        <w:t>Rámcové dohody</w:t>
      </w:r>
      <w:r w:rsidRPr="00AF1173">
        <w:rPr>
          <w:bCs/>
          <w:sz w:val="22"/>
          <w:szCs w:val="22"/>
        </w:rPr>
        <w:t>.</w:t>
      </w:r>
    </w:p>
    <w:p w:rsidR="00AF1173" w:rsidRDefault="00AF1173" w:rsidP="00AA7197">
      <w:pPr>
        <w:pStyle w:val="Zkladntext3"/>
        <w:ind w:left="284"/>
        <w:jc w:val="center"/>
        <w:rPr>
          <w:b/>
          <w:i w:val="0"/>
          <w:sz w:val="22"/>
          <w:szCs w:val="22"/>
        </w:rPr>
      </w:pPr>
    </w:p>
    <w:p w:rsidR="00AF1173" w:rsidRDefault="00AF1173" w:rsidP="00CA4440">
      <w:pPr>
        <w:pStyle w:val="Zkladntext3"/>
        <w:rPr>
          <w:b/>
          <w:i w:val="0"/>
          <w:sz w:val="22"/>
          <w:szCs w:val="22"/>
        </w:rPr>
      </w:pPr>
    </w:p>
    <w:p w:rsidR="00B90480" w:rsidRPr="00C610B3" w:rsidRDefault="00AA7197" w:rsidP="00AA7197">
      <w:pPr>
        <w:pStyle w:val="Zkladntext3"/>
        <w:ind w:left="284"/>
        <w:jc w:val="center"/>
        <w:rPr>
          <w:b/>
          <w:i w:val="0"/>
          <w:sz w:val="22"/>
          <w:szCs w:val="22"/>
        </w:rPr>
      </w:pPr>
      <w:r w:rsidRPr="00C610B3">
        <w:rPr>
          <w:b/>
          <w:i w:val="0"/>
          <w:sz w:val="22"/>
          <w:szCs w:val="22"/>
        </w:rPr>
        <w:t xml:space="preserve">Článek II. </w:t>
      </w:r>
    </w:p>
    <w:p w:rsidR="00AA7197" w:rsidRPr="00C610B3" w:rsidRDefault="00E061F4" w:rsidP="00AA7197">
      <w:pPr>
        <w:pStyle w:val="Zkladntext3"/>
        <w:ind w:left="284"/>
        <w:jc w:val="center"/>
        <w:rPr>
          <w:b/>
          <w:i w:val="0"/>
          <w:sz w:val="22"/>
          <w:szCs w:val="22"/>
        </w:rPr>
      </w:pPr>
      <w:r w:rsidRPr="00C610B3">
        <w:rPr>
          <w:b/>
          <w:i w:val="0"/>
          <w:sz w:val="22"/>
          <w:szCs w:val="22"/>
        </w:rPr>
        <w:t xml:space="preserve">Práva a povinnosti </w:t>
      </w:r>
      <w:r w:rsidR="0014126F">
        <w:rPr>
          <w:b/>
          <w:i w:val="0"/>
          <w:sz w:val="22"/>
          <w:szCs w:val="22"/>
        </w:rPr>
        <w:t>Stran dohody</w:t>
      </w:r>
    </w:p>
    <w:p w:rsidR="00D25AAE" w:rsidRPr="00C610B3" w:rsidRDefault="00D25AAE" w:rsidP="00AA7197">
      <w:pPr>
        <w:pStyle w:val="Zkladntext3"/>
        <w:ind w:left="284"/>
        <w:jc w:val="center"/>
        <w:rPr>
          <w:b/>
          <w:i w:val="0"/>
          <w:sz w:val="22"/>
          <w:szCs w:val="22"/>
        </w:rPr>
      </w:pPr>
    </w:p>
    <w:p w:rsidR="00D25AAE" w:rsidRPr="00C610B3" w:rsidRDefault="00D25AAE" w:rsidP="00094DDD">
      <w:pPr>
        <w:numPr>
          <w:ilvl w:val="0"/>
          <w:numId w:val="17"/>
        </w:numPr>
        <w:spacing w:after="120"/>
        <w:ind w:left="426" w:hanging="426"/>
        <w:jc w:val="both"/>
        <w:rPr>
          <w:bCs/>
          <w:sz w:val="22"/>
          <w:szCs w:val="22"/>
        </w:rPr>
      </w:pPr>
      <w:r w:rsidRPr="00C610B3">
        <w:rPr>
          <w:bCs/>
          <w:sz w:val="22"/>
          <w:szCs w:val="22"/>
        </w:rPr>
        <w:t>Poskytovatel se zavazuje:</w:t>
      </w:r>
    </w:p>
    <w:p w:rsidR="00D25AAE" w:rsidRPr="00C610B3" w:rsidRDefault="00D25AAE" w:rsidP="00094DDD">
      <w:pPr>
        <w:pStyle w:val="Textpsmene"/>
        <w:numPr>
          <w:ilvl w:val="0"/>
          <w:numId w:val="18"/>
        </w:numPr>
        <w:spacing w:before="120" w:after="100" w:afterAutospacing="1"/>
        <w:ind w:hanging="294"/>
        <w:rPr>
          <w:rFonts w:eastAsia="MS Mincho"/>
          <w:sz w:val="22"/>
          <w:szCs w:val="22"/>
        </w:rPr>
      </w:pPr>
      <w:r w:rsidRPr="00C610B3">
        <w:rPr>
          <w:sz w:val="22"/>
          <w:szCs w:val="22"/>
        </w:rPr>
        <w:t xml:space="preserve">podle aktuálních potřeb Objednatele a na základě písemných dílčích smluv (dále jen „objednávka“) </w:t>
      </w:r>
      <w:r w:rsidRPr="00C610B3">
        <w:rPr>
          <w:rFonts w:eastAsia="MS Mincho"/>
          <w:b/>
          <w:sz w:val="22"/>
          <w:szCs w:val="22"/>
        </w:rPr>
        <w:t>realizovat individuální nebo skupinovou výuku</w:t>
      </w:r>
      <w:r w:rsidRPr="00C610B3">
        <w:rPr>
          <w:rFonts w:eastAsia="MS Mincho"/>
          <w:sz w:val="22"/>
          <w:szCs w:val="22"/>
        </w:rPr>
        <w:t xml:space="preserve"> pro vybrané zaměstnance Objednatele </w:t>
      </w:r>
      <w:r w:rsidR="00791DF4">
        <w:rPr>
          <w:rFonts w:eastAsia="MS Mincho"/>
          <w:sz w:val="22"/>
          <w:szCs w:val="22"/>
        </w:rPr>
        <w:t xml:space="preserve">dle </w:t>
      </w:r>
      <w:r w:rsidRPr="00C610B3">
        <w:rPr>
          <w:rFonts w:eastAsia="MS Mincho"/>
          <w:sz w:val="22"/>
          <w:szCs w:val="22"/>
        </w:rPr>
        <w:t xml:space="preserve">Článku I., odst. 2. a 3. této </w:t>
      </w:r>
      <w:r w:rsidR="004E0EC4">
        <w:rPr>
          <w:rFonts w:eastAsia="MS Mincho"/>
          <w:sz w:val="22"/>
          <w:szCs w:val="22"/>
        </w:rPr>
        <w:t>Rámcové dohody</w:t>
      </w:r>
      <w:r w:rsidRPr="00C610B3">
        <w:rPr>
          <w:rFonts w:eastAsia="MS Mincho"/>
          <w:sz w:val="22"/>
          <w:szCs w:val="22"/>
        </w:rPr>
        <w:t xml:space="preserve">. </w:t>
      </w:r>
    </w:p>
    <w:p w:rsidR="00D25AAE" w:rsidRPr="00C610B3" w:rsidRDefault="00D25AAE" w:rsidP="00094DDD">
      <w:pPr>
        <w:pStyle w:val="Textpsmene"/>
        <w:numPr>
          <w:ilvl w:val="0"/>
          <w:numId w:val="18"/>
        </w:numPr>
        <w:spacing w:before="120"/>
        <w:ind w:hanging="294"/>
        <w:rPr>
          <w:sz w:val="22"/>
          <w:szCs w:val="22"/>
        </w:rPr>
      </w:pPr>
      <w:r w:rsidRPr="00C610B3">
        <w:rPr>
          <w:sz w:val="22"/>
          <w:szCs w:val="22"/>
        </w:rPr>
        <w:t>přizpůsobit podmínky výuky dle požadavků Objednatele uvedených v příslušné objednávce Služeb,</w:t>
      </w:r>
    </w:p>
    <w:p w:rsidR="00D25AAE" w:rsidRPr="00931483" w:rsidRDefault="00D25AAE" w:rsidP="00094DDD">
      <w:pPr>
        <w:pStyle w:val="Textpsmene"/>
        <w:numPr>
          <w:ilvl w:val="0"/>
          <w:numId w:val="18"/>
        </w:numPr>
        <w:spacing w:before="120"/>
        <w:ind w:hanging="294"/>
        <w:rPr>
          <w:sz w:val="22"/>
          <w:szCs w:val="22"/>
        </w:rPr>
      </w:pPr>
      <w:r w:rsidRPr="00C610B3">
        <w:rPr>
          <w:sz w:val="22"/>
          <w:szCs w:val="22"/>
        </w:rPr>
        <w:t xml:space="preserve">předávat Objednateli veškeré výstupy (prezenční listiny, zpětné vazby účastníků výuky apod.) v souvislosti s plněním Služeb dle této </w:t>
      </w:r>
      <w:r w:rsidR="004E0EC4">
        <w:rPr>
          <w:sz w:val="22"/>
          <w:szCs w:val="22"/>
        </w:rPr>
        <w:t>Rámcové dohody</w:t>
      </w:r>
      <w:r w:rsidRPr="00C610B3">
        <w:rPr>
          <w:sz w:val="22"/>
          <w:szCs w:val="22"/>
        </w:rPr>
        <w:t xml:space="preserve"> v elektronické podobě, pokud není touto </w:t>
      </w:r>
      <w:r w:rsidR="0014126F">
        <w:rPr>
          <w:sz w:val="22"/>
          <w:szCs w:val="22"/>
        </w:rPr>
        <w:t>Rámovou dohodou</w:t>
      </w:r>
      <w:r w:rsidRPr="00C610B3">
        <w:rPr>
          <w:sz w:val="22"/>
          <w:szCs w:val="22"/>
        </w:rPr>
        <w:t xml:space="preserve"> stanoveno jinak nebo pokud se osoby uvedené v Článku X</w:t>
      </w:r>
      <w:r w:rsidR="00BA3AE7" w:rsidRPr="00C610B3">
        <w:rPr>
          <w:sz w:val="22"/>
          <w:szCs w:val="22"/>
        </w:rPr>
        <w:t>I. odst. 11</w:t>
      </w:r>
      <w:r w:rsidRPr="00C610B3">
        <w:rPr>
          <w:sz w:val="22"/>
          <w:szCs w:val="22"/>
        </w:rPr>
        <w:t>.</w:t>
      </w:r>
      <w:r w:rsidRPr="00931483">
        <w:rPr>
          <w:sz w:val="22"/>
          <w:szCs w:val="22"/>
        </w:rPr>
        <w:t xml:space="preserve"> této </w:t>
      </w:r>
      <w:r w:rsidR="004E0EC4">
        <w:rPr>
          <w:sz w:val="22"/>
          <w:szCs w:val="22"/>
        </w:rPr>
        <w:t>Rámcové dohody</w:t>
      </w:r>
      <w:r w:rsidRPr="00931483">
        <w:rPr>
          <w:sz w:val="22"/>
          <w:szCs w:val="22"/>
        </w:rPr>
        <w:t xml:space="preserve"> nedohodnou jinak,</w:t>
      </w:r>
    </w:p>
    <w:p w:rsidR="00D25AAE" w:rsidRPr="00931483" w:rsidRDefault="00D25AAE" w:rsidP="00094DDD">
      <w:pPr>
        <w:pStyle w:val="Textpsmene"/>
        <w:numPr>
          <w:ilvl w:val="0"/>
          <w:numId w:val="18"/>
        </w:numPr>
        <w:spacing w:before="120"/>
        <w:ind w:hanging="294"/>
        <w:rPr>
          <w:sz w:val="22"/>
          <w:szCs w:val="22"/>
        </w:rPr>
      </w:pPr>
      <w:r w:rsidRPr="00931483">
        <w:rPr>
          <w:sz w:val="22"/>
          <w:szCs w:val="22"/>
        </w:rPr>
        <w:t xml:space="preserve">dbát zájmů Objednatele, informovat Objednatele bez zbytečného odkladu o veškerých skutečnostech, které jsou významné pro plnění závazků </w:t>
      </w:r>
      <w:r w:rsidR="0014126F">
        <w:rPr>
          <w:sz w:val="22"/>
          <w:szCs w:val="22"/>
        </w:rPr>
        <w:t>Stran dohody</w:t>
      </w:r>
      <w:r w:rsidRPr="00931483">
        <w:rPr>
          <w:sz w:val="22"/>
          <w:szCs w:val="22"/>
        </w:rPr>
        <w:t xml:space="preserve"> a zejména o skutečnostech, které mohou být významné pro rozhodování Objednatele o jednotlivých dílčích objednávkách,</w:t>
      </w:r>
    </w:p>
    <w:p w:rsidR="00D25AAE" w:rsidRPr="00C610B3" w:rsidRDefault="00D25AAE" w:rsidP="00094DDD">
      <w:pPr>
        <w:pStyle w:val="Textpsmene"/>
        <w:numPr>
          <w:ilvl w:val="0"/>
          <w:numId w:val="18"/>
        </w:numPr>
        <w:spacing w:before="120" w:after="120"/>
        <w:ind w:hanging="294"/>
        <w:rPr>
          <w:bCs/>
          <w:sz w:val="22"/>
          <w:szCs w:val="22"/>
        </w:rPr>
      </w:pPr>
      <w:r w:rsidRPr="00931483">
        <w:rPr>
          <w:sz w:val="22"/>
          <w:szCs w:val="22"/>
        </w:rPr>
        <w:t xml:space="preserve">poskytovat Objednateli Služby ve lhůtách konkretizovaných v této </w:t>
      </w:r>
      <w:r w:rsidR="00537B83">
        <w:rPr>
          <w:sz w:val="22"/>
          <w:szCs w:val="22"/>
        </w:rPr>
        <w:t>Rámcové dohodě</w:t>
      </w:r>
      <w:r w:rsidRPr="00931483">
        <w:rPr>
          <w:sz w:val="22"/>
          <w:szCs w:val="22"/>
        </w:rPr>
        <w:t xml:space="preserve">, resp. jednotlivých </w:t>
      </w:r>
      <w:r w:rsidRPr="00C610B3">
        <w:rPr>
          <w:sz w:val="22"/>
          <w:szCs w:val="22"/>
        </w:rPr>
        <w:t xml:space="preserve">objednávkách vystavených na základě této </w:t>
      </w:r>
      <w:r w:rsidR="004E0EC4">
        <w:rPr>
          <w:sz w:val="22"/>
          <w:szCs w:val="22"/>
        </w:rPr>
        <w:t>Rámcové dohody</w:t>
      </w:r>
      <w:r w:rsidRPr="00C610B3">
        <w:rPr>
          <w:sz w:val="22"/>
          <w:szCs w:val="22"/>
        </w:rPr>
        <w:t>,</w:t>
      </w:r>
    </w:p>
    <w:p w:rsidR="003312BE" w:rsidRPr="00C610B3" w:rsidRDefault="00D25AAE" w:rsidP="00094DDD">
      <w:pPr>
        <w:pStyle w:val="Textpsmene"/>
        <w:numPr>
          <w:ilvl w:val="0"/>
          <w:numId w:val="18"/>
        </w:numPr>
        <w:spacing w:after="120"/>
        <w:ind w:hanging="294"/>
        <w:rPr>
          <w:bCs/>
          <w:sz w:val="22"/>
          <w:szCs w:val="22"/>
        </w:rPr>
      </w:pPr>
      <w:r w:rsidRPr="00C610B3">
        <w:rPr>
          <w:sz w:val="22"/>
          <w:szCs w:val="22"/>
        </w:rPr>
        <w:t xml:space="preserve">na základě písemného požadavku Objednatele na výměnu konkrétního lektora, učiněného Objednatelem kdykoliv v průběhu trvání této </w:t>
      </w:r>
      <w:r w:rsidR="004E0EC4">
        <w:rPr>
          <w:sz w:val="22"/>
          <w:szCs w:val="22"/>
        </w:rPr>
        <w:t>Rámcové dohody</w:t>
      </w:r>
      <w:r w:rsidRPr="00C610B3">
        <w:rPr>
          <w:sz w:val="22"/>
          <w:szCs w:val="22"/>
        </w:rPr>
        <w:t>, zajistit neprodleně</w:t>
      </w:r>
      <w:r w:rsidR="00C610B3">
        <w:rPr>
          <w:sz w:val="22"/>
          <w:szCs w:val="22"/>
        </w:rPr>
        <w:t xml:space="preserve"> (tj. nejpozději do 7 pracovních dnů)</w:t>
      </w:r>
      <w:r w:rsidRPr="00C610B3">
        <w:rPr>
          <w:sz w:val="22"/>
          <w:szCs w:val="22"/>
        </w:rPr>
        <w:t xml:space="preserve"> požadovanou výměnu lektora</w:t>
      </w:r>
      <w:r w:rsidR="003312BE" w:rsidRPr="00C610B3">
        <w:rPr>
          <w:sz w:val="22"/>
          <w:szCs w:val="22"/>
        </w:rPr>
        <w:t>,</w:t>
      </w:r>
      <w:r w:rsidR="0014126F" w:rsidRPr="0014126F">
        <w:rPr>
          <w:sz w:val="22"/>
          <w:szCs w:val="22"/>
        </w:rPr>
        <w:t xml:space="preserve"> </w:t>
      </w:r>
      <w:r w:rsidR="0014126F">
        <w:rPr>
          <w:sz w:val="22"/>
          <w:szCs w:val="22"/>
        </w:rPr>
        <w:t>který bude splňovat kvalifikační předpoklady stanovené zadavatelem v zadávacích podmínkách veřejné zakázky,</w:t>
      </w:r>
    </w:p>
    <w:p w:rsidR="00D25AAE" w:rsidRPr="00C610B3" w:rsidRDefault="003312BE" w:rsidP="00094DDD">
      <w:pPr>
        <w:pStyle w:val="Textpsmene"/>
        <w:numPr>
          <w:ilvl w:val="0"/>
          <w:numId w:val="18"/>
        </w:numPr>
        <w:spacing w:after="120"/>
        <w:rPr>
          <w:bCs/>
          <w:sz w:val="22"/>
          <w:szCs w:val="22"/>
        </w:rPr>
      </w:pPr>
      <w:r w:rsidRPr="00C610B3">
        <w:rPr>
          <w:sz w:val="22"/>
          <w:szCs w:val="22"/>
        </w:rPr>
        <w:t xml:space="preserve">pro případ, že je nebo se v průběhu trvání této </w:t>
      </w:r>
      <w:r w:rsidR="004E0EC4">
        <w:rPr>
          <w:sz w:val="22"/>
          <w:szCs w:val="22"/>
        </w:rPr>
        <w:t>Rámcové dohody</w:t>
      </w:r>
      <w:r w:rsidRPr="00C610B3">
        <w:rPr>
          <w:sz w:val="22"/>
          <w:szCs w:val="22"/>
        </w:rPr>
        <w:t xml:space="preserve"> stane subjektem podle § 81 odst. 2 písm. b) zákona č. 435/2004 Sb., o zaměstnanosti (tj. zaměstnavatelem zaměstnávajícím více než 50 % zaměstnanců na zřízených nebo vymezených chráněných pracovních místech dle § 75 zákona o zaměstnanosti, kteří jsou osobami se zdravotním postižením, popř. osobou se zdravotním postižením, která je osobou samostatně výdělečně činnou a nezaměstnává žádné zaměstnance)</w:t>
      </w:r>
      <w:r w:rsidR="005505B7">
        <w:rPr>
          <w:sz w:val="22"/>
          <w:szCs w:val="22"/>
        </w:rPr>
        <w:t>,</w:t>
      </w:r>
      <w:r w:rsidRPr="00C610B3">
        <w:rPr>
          <w:sz w:val="22"/>
          <w:szCs w:val="22"/>
        </w:rPr>
        <w:t xml:space="preserve"> že veškeré jím poskytnuté služby /resp. služby jím poskytnuté od okamžiku, kdy se stal subjektem podle § 81 odst. 2 písm. b) zákona o zaměstnanosti/  budou započitatelné jako náhradní plnění podle zákona o zaměstnanosti. V případě poskytnutí služeb, které by nebyly použitelné jako náhradní plnění podle zákona o zaměstnanosti, je Poskytovatel povinen uhradit Objednateli smluvní pokutu ve výši odpovídající ceně poskytnutých služeb.</w:t>
      </w:r>
    </w:p>
    <w:p w:rsidR="00D25AAE" w:rsidRPr="00C610B3" w:rsidRDefault="00D25AAE" w:rsidP="00094DDD">
      <w:pPr>
        <w:pStyle w:val="Odstavecseseznamem"/>
        <w:numPr>
          <w:ilvl w:val="0"/>
          <w:numId w:val="17"/>
        </w:numPr>
        <w:spacing w:before="120" w:after="120"/>
        <w:ind w:left="426" w:hanging="426"/>
        <w:contextualSpacing/>
        <w:jc w:val="both"/>
        <w:rPr>
          <w:sz w:val="22"/>
          <w:szCs w:val="22"/>
        </w:rPr>
      </w:pPr>
      <w:r w:rsidRPr="00C610B3">
        <w:rPr>
          <w:sz w:val="22"/>
          <w:szCs w:val="22"/>
        </w:rPr>
        <w:t xml:space="preserve">Služby uvedené v Článku I. a II. této </w:t>
      </w:r>
      <w:r w:rsidR="004E0EC4">
        <w:rPr>
          <w:sz w:val="22"/>
          <w:szCs w:val="22"/>
        </w:rPr>
        <w:t>Rámcové dohody</w:t>
      </w:r>
      <w:r w:rsidRPr="00C610B3">
        <w:rPr>
          <w:sz w:val="22"/>
          <w:szCs w:val="22"/>
        </w:rPr>
        <w:t xml:space="preserve"> bude Poskytovatel poskytovat na základě písemných objednávek, vystavených Objednatelem a zaslaných v elektronické podobě pověřené osobě Poskytovatele, uvedené v Článku X</w:t>
      </w:r>
      <w:r w:rsidR="00BA3AE7" w:rsidRPr="00C610B3">
        <w:rPr>
          <w:sz w:val="22"/>
          <w:szCs w:val="22"/>
        </w:rPr>
        <w:t>I. odst. 11</w:t>
      </w:r>
      <w:r w:rsidRPr="00C610B3">
        <w:rPr>
          <w:sz w:val="22"/>
          <w:szCs w:val="22"/>
        </w:rPr>
        <w:t xml:space="preserve">. písm. b) této </w:t>
      </w:r>
      <w:r w:rsidR="004E0EC4">
        <w:rPr>
          <w:sz w:val="22"/>
          <w:szCs w:val="22"/>
        </w:rPr>
        <w:t>Rámcové dohody</w:t>
      </w:r>
      <w:r w:rsidRPr="00C610B3">
        <w:rPr>
          <w:sz w:val="22"/>
          <w:szCs w:val="22"/>
        </w:rPr>
        <w:t>. Jednotlivé objednávky bude Objednatel zasílat Poskytovateli ve lhůtě alespoň sedmi (7) pracovních dnů před požadovaným termínem poskytování Služeb. Každá Objednatelem vystavená objednávka musí obsahovat zejména tyto údaje:</w:t>
      </w:r>
    </w:p>
    <w:p w:rsidR="00D25AAE" w:rsidRPr="00C610B3" w:rsidRDefault="00D25AAE" w:rsidP="00094DDD">
      <w:pPr>
        <w:pStyle w:val="Odstavecseseznamem"/>
        <w:numPr>
          <w:ilvl w:val="0"/>
          <w:numId w:val="19"/>
        </w:numPr>
        <w:spacing w:before="120" w:after="120" w:line="280" w:lineRule="atLeast"/>
        <w:ind w:left="709" w:hanging="284"/>
        <w:contextualSpacing/>
        <w:jc w:val="both"/>
        <w:rPr>
          <w:sz w:val="22"/>
          <w:szCs w:val="22"/>
        </w:rPr>
      </w:pPr>
      <w:r w:rsidRPr="00C610B3">
        <w:rPr>
          <w:sz w:val="22"/>
          <w:szCs w:val="22"/>
        </w:rPr>
        <w:t>číslo objednávky,</w:t>
      </w:r>
    </w:p>
    <w:p w:rsidR="00D25AAE" w:rsidRPr="00C610B3" w:rsidRDefault="00D25AAE" w:rsidP="00094DDD">
      <w:pPr>
        <w:pStyle w:val="Odstavecseseznamem"/>
        <w:numPr>
          <w:ilvl w:val="0"/>
          <w:numId w:val="19"/>
        </w:numPr>
        <w:spacing w:after="120" w:line="280" w:lineRule="atLeast"/>
        <w:ind w:left="709" w:hanging="284"/>
        <w:contextualSpacing/>
        <w:jc w:val="both"/>
        <w:rPr>
          <w:sz w:val="22"/>
          <w:szCs w:val="22"/>
        </w:rPr>
      </w:pPr>
      <w:r w:rsidRPr="00C610B3">
        <w:rPr>
          <w:sz w:val="22"/>
          <w:szCs w:val="22"/>
        </w:rPr>
        <w:t xml:space="preserve">označení Objednatele a Poskytovatele, </w:t>
      </w:r>
    </w:p>
    <w:p w:rsidR="00D25AAE" w:rsidRPr="00C610B3" w:rsidRDefault="00D25AAE" w:rsidP="00094DDD">
      <w:pPr>
        <w:pStyle w:val="Odstavecseseznamem"/>
        <w:numPr>
          <w:ilvl w:val="0"/>
          <w:numId w:val="19"/>
        </w:numPr>
        <w:spacing w:after="120" w:line="280" w:lineRule="atLeast"/>
        <w:ind w:left="709" w:hanging="284"/>
        <w:contextualSpacing/>
        <w:jc w:val="both"/>
        <w:rPr>
          <w:sz w:val="22"/>
          <w:szCs w:val="22"/>
        </w:rPr>
      </w:pPr>
      <w:r w:rsidRPr="00C610B3">
        <w:rPr>
          <w:sz w:val="22"/>
          <w:szCs w:val="22"/>
        </w:rPr>
        <w:t xml:space="preserve">číslo této </w:t>
      </w:r>
      <w:r w:rsidR="004E0EC4">
        <w:rPr>
          <w:sz w:val="22"/>
          <w:szCs w:val="22"/>
        </w:rPr>
        <w:t>Rámcové dohody</w:t>
      </w:r>
      <w:r w:rsidRPr="00C610B3">
        <w:rPr>
          <w:sz w:val="22"/>
          <w:szCs w:val="22"/>
        </w:rPr>
        <w:t>,</w:t>
      </w:r>
    </w:p>
    <w:p w:rsidR="00D25AAE" w:rsidRPr="00C610B3" w:rsidRDefault="00D25AAE" w:rsidP="00094DDD">
      <w:pPr>
        <w:pStyle w:val="Odstavecseseznamem"/>
        <w:numPr>
          <w:ilvl w:val="0"/>
          <w:numId w:val="19"/>
        </w:numPr>
        <w:spacing w:after="120" w:line="280" w:lineRule="atLeast"/>
        <w:ind w:left="709" w:hanging="284"/>
        <w:contextualSpacing/>
        <w:jc w:val="both"/>
        <w:rPr>
          <w:sz w:val="22"/>
          <w:szCs w:val="22"/>
        </w:rPr>
      </w:pPr>
      <w:r w:rsidRPr="00C610B3">
        <w:rPr>
          <w:sz w:val="22"/>
          <w:szCs w:val="22"/>
        </w:rPr>
        <w:t>datum vystavení objednávky,</w:t>
      </w:r>
    </w:p>
    <w:p w:rsidR="00D25AAE" w:rsidRPr="00C610B3" w:rsidRDefault="00D25AAE" w:rsidP="00094DDD">
      <w:pPr>
        <w:pStyle w:val="Odstavecseseznamem"/>
        <w:numPr>
          <w:ilvl w:val="0"/>
          <w:numId w:val="19"/>
        </w:numPr>
        <w:spacing w:after="120" w:line="280" w:lineRule="atLeast"/>
        <w:ind w:left="709" w:hanging="284"/>
        <w:contextualSpacing/>
        <w:jc w:val="both"/>
        <w:rPr>
          <w:sz w:val="22"/>
          <w:szCs w:val="22"/>
        </w:rPr>
      </w:pPr>
      <w:r w:rsidRPr="00C610B3">
        <w:rPr>
          <w:sz w:val="22"/>
          <w:szCs w:val="22"/>
        </w:rPr>
        <w:t>jméno osoby vystavující objednávku,</w:t>
      </w:r>
    </w:p>
    <w:p w:rsidR="00D25AAE" w:rsidRPr="00C610B3" w:rsidRDefault="00D25AAE" w:rsidP="00094DDD">
      <w:pPr>
        <w:pStyle w:val="Odstavecseseznamem"/>
        <w:numPr>
          <w:ilvl w:val="0"/>
          <w:numId w:val="19"/>
        </w:numPr>
        <w:spacing w:after="120" w:line="280" w:lineRule="atLeast"/>
        <w:ind w:left="709" w:hanging="284"/>
        <w:contextualSpacing/>
        <w:jc w:val="both"/>
        <w:rPr>
          <w:sz w:val="22"/>
          <w:szCs w:val="22"/>
        </w:rPr>
      </w:pPr>
      <w:r w:rsidRPr="00C610B3">
        <w:rPr>
          <w:sz w:val="22"/>
          <w:szCs w:val="22"/>
        </w:rPr>
        <w:t xml:space="preserve">popis objednávané Služby s odkazem na příslušné ustanovení </w:t>
      </w:r>
      <w:r w:rsidR="004E0EC4">
        <w:rPr>
          <w:sz w:val="22"/>
          <w:szCs w:val="22"/>
        </w:rPr>
        <w:t>Rámcové dohody</w:t>
      </w:r>
      <w:r w:rsidRPr="00C610B3">
        <w:rPr>
          <w:sz w:val="22"/>
          <w:szCs w:val="22"/>
        </w:rPr>
        <w:t>,</w:t>
      </w:r>
    </w:p>
    <w:p w:rsidR="00D25AAE" w:rsidRPr="00C610B3" w:rsidRDefault="00D25AAE" w:rsidP="00094DDD">
      <w:pPr>
        <w:pStyle w:val="Odstavecseseznamem"/>
        <w:numPr>
          <w:ilvl w:val="0"/>
          <w:numId w:val="19"/>
        </w:numPr>
        <w:spacing w:after="120" w:line="280" w:lineRule="atLeast"/>
        <w:ind w:left="709" w:hanging="284"/>
        <w:contextualSpacing/>
        <w:jc w:val="both"/>
        <w:rPr>
          <w:sz w:val="22"/>
          <w:szCs w:val="22"/>
        </w:rPr>
      </w:pPr>
      <w:r w:rsidRPr="00C610B3">
        <w:rPr>
          <w:sz w:val="22"/>
          <w:szCs w:val="22"/>
        </w:rPr>
        <w:lastRenderedPageBreak/>
        <w:t>cenu plnění,</w:t>
      </w:r>
    </w:p>
    <w:p w:rsidR="00171D27" w:rsidRPr="00C610B3" w:rsidRDefault="00171D27" w:rsidP="00094DDD">
      <w:pPr>
        <w:pStyle w:val="Odstavecseseznamem"/>
        <w:numPr>
          <w:ilvl w:val="0"/>
          <w:numId w:val="19"/>
        </w:numPr>
        <w:spacing w:after="120" w:line="280" w:lineRule="atLeast"/>
        <w:ind w:left="709" w:hanging="284"/>
        <w:contextualSpacing/>
        <w:jc w:val="both"/>
        <w:rPr>
          <w:sz w:val="22"/>
          <w:szCs w:val="22"/>
        </w:rPr>
      </w:pPr>
      <w:r w:rsidRPr="00C610B3">
        <w:rPr>
          <w:sz w:val="22"/>
          <w:szCs w:val="22"/>
        </w:rPr>
        <w:t>datum požadovaného zahájení poskytování Služby,</w:t>
      </w:r>
    </w:p>
    <w:p w:rsidR="00313797" w:rsidRPr="00C610B3" w:rsidRDefault="00313797" w:rsidP="00094DDD">
      <w:pPr>
        <w:pStyle w:val="Odstavecseseznamem"/>
        <w:numPr>
          <w:ilvl w:val="0"/>
          <w:numId w:val="19"/>
        </w:numPr>
        <w:spacing w:after="120" w:line="280" w:lineRule="atLeast"/>
        <w:ind w:left="709" w:hanging="284"/>
        <w:contextualSpacing/>
        <w:jc w:val="both"/>
        <w:rPr>
          <w:sz w:val="22"/>
          <w:szCs w:val="22"/>
        </w:rPr>
      </w:pPr>
      <w:r w:rsidRPr="00C610B3">
        <w:rPr>
          <w:color w:val="000000" w:themeColor="text1"/>
          <w:sz w:val="22"/>
          <w:szCs w:val="22"/>
        </w:rPr>
        <w:t>požadované místo plnění</w:t>
      </w:r>
      <w:r w:rsidR="00D97216" w:rsidRPr="00C610B3">
        <w:rPr>
          <w:color w:val="000000" w:themeColor="text1"/>
          <w:sz w:val="22"/>
          <w:szCs w:val="22"/>
        </w:rPr>
        <w:t>,</w:t>
      </w:r>
    </w:p>
    <w:p w:rsidR="00D25AAE" w:rsidRPr="00C610B3" w:rsidRDefault="00D25AAE" w:rsidP="00094DDD">
      <w:pPr>
        <w:pStyle w:val="Odstavecseseznamem"/>
        <w:numPr>
          <w:ilvl w:val="0"/>
          <w:numId w:val="19"/>
        </w:numPr>
        <w:spacing w:after="120" w:line="280" w:lineRule="atLeast"/>
        <w:ind w:left="709" w:hanging="284"/>
        <w:contextualSpacing/>
        <w:jc w:val="both"/>
        <w:rPr>
          <w:sz w:val="22"/>
          <w:szCs w:val="22"/>
        </w:rPr>
      </w:pPr>
      <w:r w:rsidRPr="00C610B3">
        <w:rPr>
          <w:sz w:val="22"/>
          <w:szCs w:val="22"/>
        </w:rPr>
        <w:t>podpis oprávněné osoby Objednatele, uvedené v Článku X</w:t>
      </w:r>
      <w:r w:rsidR="0008165B" w:rsidRPr="00C610B3">
        <w:rPr>
          <w:sz w:val="22"/>
          <w:szCs w:val="22"/>
        </w:rPr>
        <w:t>I. odst. 11</w:t>
      </w:r>
      <w:r w:rsidRPr="00C610B3">
        <w:rPr>
          <w:sz w:val="22"/>
          <w:szCs w:val="22"/>
        </w:rPr>
        <w:t xml:space="preserve">. této </w:t>
      </w:r>
      <w:r w:rsidR="004E0EC4">
        <w:rPr>
          <w:sz w:val="22"/>
          <w:szCs w:val="22"/>
        </w:rPr>
        <w:t>Rámcové dohody</w:t>
      </w:r>
      <w:r w:rsidRPr="00C610B3">
        <w:rPr>
          <w:sz w:val="22"/>
          <w:szCs w:val="22"/>
        </w:rPr>
        <w:t>.</w:t>
      </w:r>
    </w:p>
    <w:p w:rsidR="00B77591" w:rsidRPr="00C610B3" w:rsidRDefault="00B77591" w:rsidP="00B77591">
      <w:pPr>
        <w:pStyle w:val="Odstavecseseznamem"/>
        <w:spacing w:after="120" w:line="280" w:lineRule="atLeast"/>
        <w:ind w:left="709"/>
        <w:contextualSpacing/>
        <w:jc w:val="both"/>
        <w:rPr>
          <w:sz w:val="22"/>
          <w:szCs w:val="22"/>
        </w:rPr>
      </w:pPr>
    </w:p>
    <w:p w:rsidR="00B9524B" w:rsidRPr="00C610B3" w:rsidRDefault="00B9524B" w:rsidP="00094DDD">
      <w:pPr>
        <w:numPr>
          <w:ilvl w:val="0"/>
          <w:numId w:val="17"/>
        </w:numPr>
        <w:suppressAutoHyphens/>
        <w:spacing w:after="120"/>
        <w:ind w:left="426" w:hanging="426"/>
        <w:jc w:val="both"/>
        <w:rPr>
          <w:sz w:val="22"/>
          <w:szCs w:val="22"/>
        </w:rPr>
      </w:pPr>
      <w:r w:rsidRPr="00C610B3">
        <w:rPr>
          <w:sz w:val="22"/>
          <w:szCs w:val="22"/>
        </w:rPr>
        <w:t>Poskytovatel je povinen přijetí každé objednávky Objednateli potvrdit, a to neprodleně po jejím přijetí, nejpozději však do třetího (3.) pracovního dne po jejím přijetí. Potvrzení přijetí objednávky a akceptace jejího obsahu bude provedeno e-mailem, zaslaným pověřené osobě Objednatele, uvedené v Článku X</w:t>
      </w:r>
      <w:r w:rsidR="0008165B" w:rsidRPr="00C610B3">
        <w:rPr>
          <w:sz w:val="22"/>
          <w:szCs w:val="22"/>
        </w:rPr>
        <w:t>I. odst. 11</w:t>
      </w:r>
      <w:r w:rsidRPr="00C610B3">
        <w:rPr>
          <w:sz w:val="22"/>
          <w:szCs w:val="22"/>
        </w:rPr>
        <w:t xml:space="preserve">. písm. a) této </w:t>
      </w:r>
      <w:r w:rsidR="004E0EC4">
        <w:rPr>
          <w:sz w:val="22"/>
          <w:szCs w:val="22"/>
        </w:rPr>
        <w:t>Rámcové dohody</w:t>
      </w:r>
      <w:r w:rsidRPr="00C610B3">
        <w:rPr>
          <w:sz w:val="22"/>
          <w:szCs w:val="22"/>
        </w:rPr>
        <w:t xml:space="preserve">. V případě, že ze strany Poskytovatele nedojde k úplné nebo částečné akceptaci zaslané objednávky, zavazuje se Poskytovatel ve stejné lhůtě sdělit Objednateli důvody, pro které nelze objednávku akceptovat a navrhnout jiný vhodný, pro Objednatele akceptovatelný způsob poskytování Služby. V případě elektronické komunikace musí být k elektronické zprávě vždy přiložena naskenovaná kopie písemné dílčí objednávky či potvrzení (přijetí) dílčí objednávky, opatřená v originále (ze kterého byla kopie naskenovaná) podpisem příslušné </w:t>
      </w:r>
      <w:r w:rsidR="004E0EC4">
        <w:rPr>
          <w:sz w:val="22"/>
          <w:szCs w:val="22"/>
        </w:rPr>
        <w:t>Strany dohody</w:t>
      </w:r>
      <w:r w:rsidRPr="00C610B3">
        <w:rPr>
          <w:sz w:val="22"/>
          <w:szCs w:val="22"/>
        </w:rPr>
        <w:t>.</w:t>
      </w:r>
    </w:p>
    <w:p w:rsidR="00D25AAE" w:rsidRPr="00C610B3" w:rsidRDefault="00D25AAE" w:rsidP="00094DDD">
      <w:pPr>
        <w:numPr>
          <w:ilvl w:val="0"/>
          <w:numId w:val="17"/>
        </w:numPr>
        <w:suppressAutoHyphens/>
        <w:spacing w:after="120"/>
        <w:ind w:left="426" w:hanging="426"/>
        <w:jc w:val="both"/>
        <w:rPr>
          <w:sz w:val="22"/>
          <w:szCs w:val="22"/>
        </w:rPr>
      </w:pPr>
      <w:r w:rsidRPr="00C610B3">
        <w:rPr>
          <w:sz w:val="22"/>
          <w:szCs w:val="22"/>
        </w:rPr>
        <w:t xml:space="preserve">Poskytovatel se zavazuje, že bude při plnění svých závazků vyplývajících z Článků I. a II. této </w:t>
      </w:r>
      <w:r w:rsidR="004E0EC4">
        <w:rPr>
          <w:sz w:val="22"/>
          <w:szCs w:val="22"/>
        </w:rPr>
        <w:t>Rámcové dohody</w:t>
      </w:r>
      <w:r w:rsidRPr="00C610B3">
        <w:rPr>
          <w:sz w:val="22"/>
          <w:szCs w:val="22"/>
        </w:rPr>
        <w:t xml:space="preserve"> postupovat s vynaložením veškeré odborné péče a bude svědomitě respektovat zájmy Objednatele. Přitom výslovně prohlašuje, že je v plném věcném i časovém rozsahu oprávněn disponovat právy, která jsou nezbytná pro plnění svých závazků plynoucích ze </w:t>
      </w:r>
      <w:r w:rsidR="004E0EC4">
        <w:rPr>
          <w:sz w:val="22"/>
          <w:szCs w:val="22"/>
        </w:rPr>
        <w:t>Rámcové dohody</w:t>
      </w:r>
      <w:r w:rsidRPr="00C610B3">
        <w:rPr>
          <w:sz w:val="22"/>
          <w:szCs w:val="22"/>
        </w:rPr>
        <w:t>. Na požádání Objednatele je Poskytovatel povinen tato svá oprávnění kdykoli průkazným způsobem doložit. Poskytovatel se zároveň zavazuje nahradit Objednateli veškeré škody, které by Objednateli vznikly v souvislosti s nepravdivostí tohoto prohlášení.</w:t>
      </w:r>
    </w:p>
    <w:p w:rsidR="00B77591" w:rsidRPr="00C610B3" w:rsidRDefault="00B77591" w:rsidP="00094DDD">
      <w:pPr>
        <w:numPr>
          <w:ilvl w:val="0"/>
          <w:numId w:val="17"/>
        </w:numPr>
        <w:suppressAutoHyphens/>
        <w:spacing w:after="120"/>
        <w:ind w:left="426" w:hanging="426"/>
        <w:jc w:val="both"/>
        <w:rPr>
          <w:sz w:val="22"/>
          <w:szCs w:val="22"/>
        </w:rPr>
      </w:pPr>
      <w:r w:rsidRPr="00C610B3">
        <w:rPr>
          <w:bCs/>
          <w:sz w:val="22"/>
          <w:szCs w:val="22"/>
        </w:rPr>
        <w:t>Poskytovatel je oprávněn použít ke splnění části svých záva</w:t>
      </w:r>
      <w:r w:rsidR="00920E5E" w:rsidRPr="00C610B3">
        <w:rPr>
          <w:bCs/>
          <w:sz w:val="22"/>
          <w:szCs w:val="22"/>
        </w:rPr>
        <w:t xml:space="preserve">zků dle </w:t>
      </w:r>
      <w:r w:rsidR="004E0EC4">
        <w:rPr>
          <w:bCs/>
          <w:sz w:val="22"/>
          <w:szCs w:val="22"/>
        </w:rPr>
        <w:t>Rámcové dohody</w:t>
      </w:r>
      <w:r w:rsidR="00920E5E" w:rsidRPr="00C610B3">
        <w:rPr>
          <w:bCs/>
          <w:sz w:val="22"/>
          <w:szCs w:val="22"/>
        </w:rPr>
        <w:t xml:space="preserve"> třetí osobu (pod</w:t>
      </w:r>
      <w:r w:rsidRPr="00C610B3">
        <w:rPr>
          <w:bCs/>
          <w:sz w:val="22"/>
          <w:szCs w:val="22"/>
        </w:rPr>
        <w:t>dodavatele), pokud tento záměr předem písemně sdělí Objednateli a t</w:t>
      </w:r>
      <w:r w:rsidR="00A75032" w:rsidRPr="009D5CD3">
        <w:rPr>
          <w:bCs/>
          <w:sz w:val="22"/>
          <w:szCs w:val="22"/>
        </w:rPr>
        <w:t>en</w:t>
      </w:r>
      <w:r w:rsidRPr="00C610B3">
        <w:rPr>
          <w:bCs/>
          <w:sz w:val="22"/>
          <w:szCs w:val="22"/>
        </w:rPr>
        <w:t xml:space="preserve"> nebude mít proti zapojení </w:t>
      </w:r>
      <w:r w:rsidRPr="00C610B3">
        <w:rPr>
          <w:sz w:val="22"/>
          <w:szCs w:val="22"/>
        </w:rPr>
        <w:t>třetí osoby</w:t>
      </w:r>
      <w:r w:rsidRPr="00C610B3">
        <w:rPr>
          <w:bCs/>
          <w:sz w:val="22"/>
          <w:szCs w:val="22"/>
        </w:rPr>
        <w:t xml:space="preserve"> do plnění předmětu </w:t>
      </w:r>
      <w:r w:rsidR="004E0EC4">
        <w:rPr>
          <w:bCs/>
          <w:sz w:val="22"/>
          <w:szCs w:val="22"/>
        </w:rPr>
        <w:t>Rámcové dohody</w:t>
      </w:r>
      <w:r w:rsidRPr="00C610B3">
        <w:rPr>
          <w:bCs/>
          <w:sz w:val="22"/>
          <w:szCs w:val="22"/>
        </w:rPr>
        <w:t xml:space="preserve"> námitky. </w:t>
      </w:r>
      <w:r w:rsidR="009D5CD3" w:rsidRPr="00C610B3">
        <w:rPr>
          <w:bCs/>
          <w:sz w:val="22"/>
          <w:szCs w:val="22"/>
        </w:rPr>
        <w:t xml:space="preserve">Každá třetí osoba </w:t>
      </w:r>
      <w:r w:rsidR="009D5CD3" w:rsidRPr="009D5CD3">
        <w:rPr>
          <w:bCs/>
          <w:sz w:val="22"/>
          <w:szCs w:val="22"/>
        </w:rPr>
        <w:t xml:space="preserve">musí splňovat podmínky odborné kvalifikace a </w:t>
      </w:r>
      <w:r w:rsidR="009D5CD3" w:rsidRPr="00516719">
        <w:rPr>
          <w:bCs/>
          <w:sz w:val="22"/>
          <w:szCs w:val="22"/>
        </w:rPr>
        <w:t xml:space="preserve">podmínku výkonu odborné praxe </w:t>
      </w:r>
      <w:r w:rsidR="009D5CD3" w:rsidRPr="009D5CD3">
        <w:rPr>
          <w:bCs/>
          <w:sz w:val="22"/>
          <w:szCs w:val="22"/>
        </w:rPr>
        <w:t>v oblasti jazykové výuky v trvání minimálně pěti (5) let v souladu se zadávacími podmínkami veřejné zakázky</w:t>
      </w:r>
      <w:r w:rsidR="009D5CD3" w:rsidRPr="00C610B3">
        <w:rPr>
          <w:bCs/>
          <w:sz w:val="22"/>
          <w:szCs w:val="22"/>
        </w:rPr>
        <w:t xml:space="preserve"> </w:t>
      </w:r>
      <w:r w:rsidRPr="00C610B3">
        <w:rPr>
          <w:bCs/>
          <w:sz w:val="22"/>
          <w:szCs w:val="22"/>
        </w:rPr>
        <w:t xml:space="preserve">Za řádné </w:t>
      </w:r>
      <w:r w:rsidR="00920E5E" w:rsidRPr="00C610B3">
        <w:rPr>
          <w:bCs/>
          <w:sz w:val="22"/>
          <w:szCs w:val="22"/>
        </w:rPr>
        <w:t>splnění povinností ze strany pod</w:t>
      </w:r>
      <w:r w:rsidRPr="00C610B3">
        <w:rPr>
          <w:bCs/>
          <w:sz w:val="22"/>
          <w:szCs w:val="22"/>
        </w:rPr>
        <w:t xml:space="preserve">dodavatelů odpovídá však vždy Poskytovatel tak, jako by tato plnění poskytoval sám. Plnění poskytnutá třetími osobami nesmí mít vliv </w:t>
      </w:r>
      <w:r w:rsidR="009D5CD3" w:rsidRPr="00C610B3">
        <w:rPr>
          <w:bCs/>
          <w:sz w:val="22"/>
          <w:szCs w:val="22"/>
        </w:rPr>
        <w:t xml:space="preserve">na kvalitu poskytovaných Služeb a </w:t>
      </w:r>
      <w:r w:rsidRPr="00C610B3">
        <w:rPr>
          <w:bCs/>
          <w:sz w:val="22"/>
          <w:szCs w:val="22"/>
        </w:rPr>
        <w:t xml:space="preserve">na zvýšení dohodnuté ceny ve </w:t>
      </w:r>
      <w:r w:rsidR="00537B83">
        <w:rPr>
          <w:bCs/>
          <w:sz w:val="22"/>
          <w:szCs w:val="22"/>
        </w:rPr>
        <w:t>Rámcové dohodě</w:t>
      </w:r>
      <w:r w:rsidRPr="00C610B3">
        <w:rPr>
          <w:bCs/>
          <w:sz w:val="22"/>
          <w:szCs w:val="22"/>
        </w:rPr>
        <w:t xml:space="preserve">, veškerá plnění poskytnutá Poskytovatelem třetím osobám nad rámec ceny dohodnutá ve </w:t>
      </w:r>
      <w:r w:rsidR="00537B83">
        <w:rPr>
          <w:bCs/>
          <w:sz w:val="22"/>
          <w:szCs w:val="22"/>
        </w:rPr>
        <w:t>Rámcové dohodě</w:t>
      </w:r>
      <w:r w:rsidRPr="00C610B3">
        <w:rPr>
          <w:bCs/>
          <w:sz w:val="22"/>
          <w:szCs w:val="22"/>
        </w:rPr>
        <w:t xml:space="preserve"> jdou na účet Poskytovatele a nebudou ze strany Objednatele uhrazena.</w:t>
      </w:r>
      <w:r w:rsidRPr="00C610B3">
        <w:rPr>
          <w:sz w:val="22"/>
          <w:szCs w:val="22"/>
        </w:rPr>
        <w:t xml:space="preserve"> </w:t>
      </w:r>
    </w:p>
    <w:p w:rsidR="00B77591" w:rsidRPr="00C610B3" w:rsidRDefault="00B77591" w:rsidP="00094DDD">
      <w:pPr>
        <w:numPr>
          <w:ilvl w:val="0"/>
          <w:numId w:val="17"/>
        </w:numPr>
        <w:tabs>
          <w:tab w:val="left" w:pos="709"/>
        </w:tabs>
        <w:suppressAutoHyphens/>
        <w:spacing w:after="120"/>
        <w:ind w:left="426" w:hanging="426"/>
        <w:jc w:val="both"/>
        <w:rPr>
          <w:sz w:val="22"/>
          <w:szCs w:val="22"/>
        </w:rPr>
      </w:pPr>
      <w:r w:rsidRPr="00C610B3">
        <w:rPr>
          <w:sz w:val="22"/>
          <w:szCs w:val="22"/>
        </w:rPr>
        <w:t xml:space="preserve">Nebude-li Poskytovatel schopen ze závažných důvodů svým závazkům podle příslušné objednávky nebo </w:t>
      </w:r>
      <w:r w:rsidR="004E0EC4">
        <w:rPr>
          <w:sz w:val="22"/>
          <w:szCs w:val="22"/>
        </w:rPr>
        <w:t>Rámcové dohody</w:t>
      </w:r>
      <w:r w:rsidRPr="00C610B3">
        <w:rPr>
          <w:sz w:val="22"/>
          <w:szCs w:val="22"/>
        </w:rPr>
        <w:t xml:space="preserve"> zcela dostát nebo některou část poskytovaných Služeb realizovat v dohodnutém rozsahu nebo uskutečnit v určených termínech, je Poskytovatel povinen ihned o této skutečnosti písemně vyrozumět Objednatele a navrhnout mu způsob řešení a vzájemného vypořádání v souladu se zadávací dokumentací k veřejné zakázce a touto </w:t>
      </w:r>
      <w:r w:rsidR="0014126F">
        <w:rPr>
          <w:sz w:val="22"/>
          <w:szCs w:val="22"/>
        </w:rPr>
        <w:t>Rámovou dohodou</w:t>
      </w:r>
      <w:r w:rsidRPr="00C610B3">
        <w:rPr>
          <w:sz w:val="22"/>
          <w:szCs w:val="22"/>
        </w:rPr>
        <w:t>.</w:t>
      </w:r>
    </w:p>
    <w:p w:rsidR="00B77591" w:rsidRPr="00C610B3" w:rsidRDefault="00B77591" w:rsidP="00094DDD">
      <w:pPr>
        <w:numPr>
          <w:ilvl w:val="0"/>
          <w:numId w:val="17"/>
        </w:numPr>
        <w:tabs>
          <w:tab w:val="left" w:pos="709"/>
        </w:tabs>
        <w:suppressAutoHyphens/>
        <w:spacing w:after="120"/>
        <w:ind w:left="426" w:hanging="426"/>
        <w:jc w:val="both"/>
        <w:rPr>
          <w:sz w:val="22"/>
          <w:szCs w:val="22"/>
        </w:rPr>
      </w:pPr>
      <w:r w:rsidRPr="00C610B3">
        <w:rPr>
          <w:sz w:val="22"/>
          <w:szCs w:val="22"/>
        </w:rPr>
        <w:t>Po ukončení poskytování Služeb uvedených v každé příslušné objednávce Služby dle odstavce 2. tohoto Článku předá Poskytovatel Objednateli veškeré podklady a výstupy (zejména vyplněné a účastníky příslušné lekce podepsané prezenční listiny).</w:t>
      </w:r>
    </w:p>
    <w:p w:rsidR="0033656C" w:rsidRPr="00C610B3" w:rsidRDefault="0033656C" w:rsidP="00094DDD">
      <w:pPr>
        <w:pStyle w:val="Odstavecseseznamem"/>
        <w:numPr>
          <w:ilvl w:val="0"/>
          <w:numId w:val="17"/>
        </w:numPr>
        <w:spacing w:after="120"/>
        <w:ind w:left="426" w:hanging="426"/>
        <w:contextualSpacing/>
        <w:jc w:val="both"/>
        <w:rPr>
          <w:color w:val="000000" w:themeColor="text1"/>
          <w:sz w:val="22"/>
          <w:szCs w:val="22"/>
        </w:rPr>
      </w:pPr>
      <w:r w:rsidRPr="00C610B3">
        <w:rPr>
          <w:sz w:val="22"/>
          <w:szCs w:val="22"/>
        </w:rPr>
        <w:t xml:space="preserve">Veškeré výstupy dle předchozího odstavce budou Poskytovatelem předávány Objednateli vždy společně s prohlášením a potvrzením Poskytovatele o úplném a bezvadném poskytnutí Služby dle příslušné objednávky za období kalendářního měsíce, ve kterém byla realizována výuka, ve formě e-mailové informace o poskytnutí Služby, a to nejpozději do pěti (5) kalendářních dnů ode dne ukončení poskytování Služeb dle příslušné </w:t>
      </w:r>
      <w:r w:rsidRPr="00C610B3">
        <w:rPr>
          <w:color w:val="000000" w:themeColor="text1"/>
          <w:sz w:val="22"/>
          <w:szCs w:val="22"/>
        </w:rPr>
        <w:t xml:space="preserve">objednávky v příslušném kalendářním měsíci. </w:t>
      </w:r>
    </w:p>
    <w:p w:rsidR="0033656C" w:rsidRDefault="0033656C" w:rsidP="00094DDD">
      <w:pPr>
        <w:numPr>
          <w:ilvl w:val="0"/>
          <w:numId w:val="17"/>
        </w:numPr>
        <w:suppressAutoHyphens/>
        <w:spacing w:after="120"/>
        <w:ind w:left="426" w:hanging="426"/>
        <w:jc w:val="both"/>
        <w:rPr>
          <w:color w:val="000000" w:themeColor="text1"/>
          <w:sz w:val="22"/>
          <w:szCs w:val="22"/>
        </w:rPr>
      </w:pPr>
      <w:r w:rsidRPr="00C610B3">
        <w:rPr>
          <w:color w:val="000000" w:themeColor="text1"/>
          <w:sz w:val="22"/>
          <w:szCs w:val="22"/>
        </w:rPr>
        <w:t xml:space="preserve">Veškerá korespondence ohledně plnění závazků dle této </w:t>
      </w:r>
      <w:r w:rsidR="004E0EC4">
        <w:rPr>
          <w:color w:val="000000" w:themeColor="text1"/>
          <w:sz w:val="22"/>
          <w:szCs w:val="22"/>
        </w:rPr>
        <w:t>Rámcové dohody</w:t>
      </w:r>
      <w:r w:rsidRPr="00C610B3">
        <w:rPr>
          <w:color w:val="000000" w:themeColor="text1"/>
          <w:sz w:val="22"/>
          <w:szCs w:val="22"/>
        </w:rPr>
        <w:t xml:space="preserve">, včetně předávání výstupů, bude mezi </w:t>
      </w:r>
      <w:r w:rsidR="00537B83">
        <w:rPr>
          <w:color w:val="000000" w:themeColor="text1"/>
          <w:sz w:val="22"/>
          <w:szCs w:val="22"/>
        </w:rPr>
        <w:t>Stranami dohody</w:t>
      </w:r>
      <w:r w:rsidRPr="00C610B3">
        <w:rPr>
          <w:color w:val="000000" w:themeColor="text1"/>
          <w:sz w:val="22"/>
          <w:szCs w:val="22"/>
        </w:rPr>
        <w:t xml:space="preserve"> probíhat elektronickou poštou, a to mezi osobami pověřenými za Objednatele i Poskytovatele k jednání ve věci plnění dle Článku X</w:t>
      </w:r>
      <w:r w:rsidR="0008165B" w:rsidRPr="00C610B3">
        <w:rPr>
          <w:color w:val="000000" w:themeColor="text1"/>
          <w:sz w:val="22"/>
          <w:szCs w:val="22"/>
        </w:rPr>
        <w:t>I</w:t>
      </w:r>
      <w:r w:rsidRPr="00C610B3">
        <w:rPr>
          <w:color w:val="000000" w:themeColor="text1"/>
          <w:sz w:val="22"/>
          <w:szCs w:val="22"/>
        </w:rPr>
        <w:t>. odst.</w:t>
      </w:r>
      <w:r w:rsidR="0008165B" w:rsidRPr="00C610B3">
        <w:rPr>
          <w:color w:val="000000" w:themeColor="text1"/>
          <w:sz w:val="22"/>
          <w:szCs w:val="22"/>
        </w:rPr>
        <w:t xml:space="preserve"> 11</w:t>
      </w:r>
      <w:r w:rsidRPr="00C610B3">
        <w:rPr>
          <w:color w:val="000000" w:themeColor="text1"/>
          <w:sz w:val="22"/>
          <w:szCs w:val="22"/>
        </w:rPr>
        <w:t xml:space="preserve">. této </w:t>
      </w:r>
      <w:r w:rsidR="004E0EC4">
        <w:rPr>
          <w:color w:val="000000" w:themeColor="text1"/>
          <w:sz w:val="22"/>
          <w:szCs w:val="22"/>
        </w:rPr>
        <w:t>Rámcové dohody</w:t>
      </w:r>
      <w:r w:rsidRPr="00C610B3">
        <w:rPr>
          <w:color w:val="000000" w:themeColor="text1"/>
          <w:sz w:val="22"/>
          <w:szCs w:val="22"/>
        </w:rPr>
        <w:t xml:space="preserve">. Ve lhůtě do 5 pracovních dní od obdržení výstupů Objednatelem podle předchozího odstavce Objednatel potvrdí Poskytovateli e-mailem přijetí poskytnutého plnění </w:t>
      </w:r>
      <w:r w:rsidRPr="00C610B3">
        <w:rPr>
          <w:color w:val="000000" w:themeColor="text1"/>
          <w:sz w:val="22"/>
          <w:szCs w:val="22"/>
        </w:rPr>
        <w:lastRenderedPageBreak/>
        <w:t>(dále jen „akceptace plnění“) či sdělí Poskytovateli případné námitky k poskytnutým Službám v příslušném kalendářním měsíci a zašle j</w:t>
      </w:r>
      <w:r w:rsidR="00331B2C">
        <w:rPr>
          <w:color w:val="000000" w:themeColor="text1"/>
          <w:sz w:val="22"/>
          <w:szCs w:val="22"/>
        </w:rPr>
        <w:t>e</w:t>
      </w:r>
      <w:r w:rsidRPr="00C610B3">
        <w:rPr>
          <w:color w:val="000000" w:themeColor="text1"/>
          <w:sz w:val="22"/>
          <w:szCs w:val="22"/>
        </w:rPr>
        <w:t xml:space="preserve"> prostřednictvím e-mailu zpět Poskytovateli. Akceptace plnění bude sloužit jako podklad k fakturaci Služeb dle příslušné objednávky. Datum odeslání Akceptace plnění Poskytovateli bude považováno za datum převzetí poskytnutých služeb Objednatelem; tento den bude zároveň považován za den uskutečněného zdanitelného plnění.</w:t>
      </w:r>
    </w:p>
    <w:p w:rsidR="00931483" w:rsidRPr="00C610B3" w:rsidRDefault="00931483" w:rsidP="00931483">
      <w:pPr>
        <w:suppressAutoHyphens/>
        <w:spacing w:after="120"/>
        <w:ind w:left="426"/>
        <w:jc w:val="both"/>
        <w:rPr>
          <w:color w:val="000000" w:themeColor="text1"/>
          <w:sz w:val="22"/>
          <w:szCs w:val="22"/>
        </w:rPr>
      </w:pPr>
    </w:p>
    <w:p w:rsidR="00B77591" w:rsidRPr="00C610B3" w:rsidRDefault="00B77591" w:rsidP="00094DDD">
      <w:pPr>
        <w:numPr>
          <w:ilvl w:val="0"/>
          <w:numId w:val="17"/>
        </w:numPr>
        <w:spacing w:after="120"/>
        <w:ind w:left="426" w:hanging="426"/>
        <w:jc w:val="both"/>
        <w:rPr>
          <w:sz w:val="22"/>
          <w:szCs w:val="22"/>
        </w:rPr>
      </w:pPr>
      <w:r w:rsidRPr="00C610B3">
        <w:rPr>
          <w:sz w:val="22"/>
          <w:szCs w:val="22"/>
        </w:rPr>
        <w:t>Objednatel se zavazuje:</w:t>
      </w:r>
    </w:p>
    <w:p w:rsidR="00B77591" w:rsidRPr="00C610B3" w:rsidRDefault="00B77591" w:rsidP="00094DDD">
      <w:pPr>
        <w:pStyle w:val="Odstavecseseznamem"/>
        <w:numPr>
          <w:ilvl w:val="0"/>
          <w:numId w:val="20"/>
        </w:numPr>
        <w:spacing w:after="120"/>
        <w:ind w:left="851" w:hanging="425"/>
        <w:contextualSpacing/>
        <w:jc w:val="both"/>
        <w:rPr>
          <w:sz w:val="22"/>
          <w:szCs w:val="22"/>
        </w:rPr>
      </w:pPr>
      <w:r w:rsidRPr="00C610B3">
        <w:rPr>
          <w:sz w:val="22"/>
          <w:szCs w:val="22"/>
        </w:rPr>
        <w:t xml:space="preserve">poskytovat Poskytovateli potřebnou součinnost tak, aby nebylo ohroženo nebo znemožněno Poskytovateli řádné plnění jeho závazků dle této </w:t>
      </w:r>
      <w:r w:rsidR="004E0EC4">
        <w:rPr>
          <w:sz w:val="22"/>
          <w:szCs w:val="22"/>
        </w:rPr>
        <w:t>Rámcové dohody</w:t>
      </w:r>
      <w:r w:rsidRPr="00C610B3">
        <w:rPr>
          <w:sz w:val="22"/>
          <w:szCs w:val="22"/>
        </w:rPr>
        <w:t>, zejména zajištění školících prostor, a zajištění účasti jednotlivých účastníků,</w:t>
      </w:r>
    </w:p>
    <w:p w:rsidR="00B77591" w:rsidRPr="00C610B3" w:rsidRDefault="00B77591" w:rsidP="00B77591">
      <w:pPr>
        <w:pStyle w:val="Odstavecseseznamem"/>
        <w:spacing w:after="120"/>
        <w:ind w:left="851" w:hanging="425"/>
        <w:contextualSpacing/>
        <w:rPr>
          <w:sz w:val="22"/>
          <w:szCs w:val="22"/>
        </w:rPr>
      </w:pPr>
    </w:p>
    <w:p w:rsidR="00B77591" w:rsidRPr="00C610B3" w:rsidRDefault="00B77591" w:rsidP="00094DDD">
      <w:pPr>
        <w:pStyle w:val="Odstavecseseznamem"/>
        <w:numPr>
          <w:ilvl w:val="0"/>
          <w:numId w:val="20"/>
        </w:numPr>
        <w:spacing w:after="120"/>
        <w:ind w:left="851" w:hanging="425"/>
        <w:contextualSpacing/>
        <w:jc w:val="both"/>
        <w:rPr>
          <w:sz w:val="22"/>
          <w:szCs w:val="22"/>
        </w:rPr>
      </w:pPr>
      <w:r w:rsidRPr="00C610B3">
        <w:rPr>
          <w:sz w:val="22"/>
          <w:szCs w:val="22"/>
        </w:rPr>
        <w:t xml:space="preserve">předávat Poskytovateli dohodnutým způsobem a formou, ve sjednaných lhůtách a v určeném místě objednávky, požadavky, informace a podklady, nezbytné pro úspěšné splnění závazků Poskytovatele plynoucích z této </w:t>
      </w:r>
      <w:r w:rsidR="004E0EC4">
        <w:rPr>
          <w:sz w:val="22"/>
          <w:szCs w:val="22"/>
        </w:rPr>
        <w:t>Rámcové dohody</w:t>
      </w:r>
      <w:r w:rsidRPr="00C610B3">
        <w:rPr>
          <w:sz w:val="22"/>
          <w:szCs w:val="22"/>
        </w:rPr>
        <w:t>,</w:t>
      </w:r>
    </w:p>
    <w:p w:rsidR="00B77591" w:rsidRPr="00C610B3" w:rsidRDefault="00B77591" w:rsidP="00B77591">
      <w:pPr>
        <w:pStyle w:val="Odstavecseseznamem"/>
        <w:spacing w:after="120"/>
        <w:ind w:left="851" w:hanging="425"/>
        <w:rPr>
          <w:sz w:val="22"/>
          <w:szCs w:val="22"/>
        </w:rPr>
      </w:pPr>
    </w:p>
    <w:p w:rsidR="00B77591" w:rsidRPr="00C610B3" w:rsidRDefault="00B77591" w:rsidP="00094DDD">
      <w:pPr>
        <w:pStyle w:val="Odstavecseseznamem"/>
        <w:numPr>
          <w:ilvl w:val="0"/>
          <w:numId w:val="20"/>
        </w:numPr>
        <w:spacing w:after="120"/>
        <w:ind w:left="851" w:hanging="425"/>
        <w:contextualSpacing/>
        <w:jc w:val="both"/>
        <w:rPr>
          <w:sz w:val="22"/>
          <w:szCs w:val="22"/>
        </w:rPr>
      </w:pPr>
      <w:r w:rsidRPr="00C610B3">
        <w:rPr>
          <w:sz w:val="22"/>
          <w:szCs w:val="22"/>
        </w:rPr>
        <w:t xml:space="preserve">úplné a bezvadně poskytnuté Služby dle Článku I. a II. této </w:t>
      </w:r>
      <w:r w:rsidR="004E0EC4">
        <w:rPr>
          <w:sz w:val="22"/>
          <w:szCs w:val="22"/>
        </w:rPr>
        <w:t>Rámcové dohody</w:t>
      </w:r>
      <w:r w:rsidRPr="00C610B3">
        <w:rPr>
          <w:sz w:val="22"/>
          <w:szCs w:val="22"/>
        </w:rPr>
        <w:t xml:space="preserve"> převzít na základě Protokolu a zaplatit za ně Poskytovateli dohodnutou cenu.</w:t>
      </w:r>
    </w:p>
    <w:p w:rsidR="00B77591" w:rsidRPr="00C610B3" w:rsidRDefault="00B77591" w:rsidP="00B77591">
      <w:pPr>
        <w:pStyle w:val="Odstavecseseznamem"/>
        <w:rPr>
          <w:sz w:val="22"/>
          <w:szCs w:val="22"/>
        </w:rPr>
      </w:pPr>
    </w:p>
    <w:p w:rsidR="00B77591" w:rsidRPr="00C610B3" w:rsidRDefault="00B77591" w:rsidP="00094DDD">
      <w:pPr>
        <w:pStyle w:val="Odstavecseseznamem"/>
        <w:numPr>
          <w:ilvl w:val="0"/>
          <w:numId w:val="17"/>
        </w:numPr>
        <w:spacing w:after="120"/>
        <w:ind w:left="426" w:hanging="426"/>
        <w:contextualSpacing/>
        <w:jc w:val="both"/>
        <w:rPr>
          <w:sz w:val="22"/>
          <w:szCs w:val="22"/>
        </w:rPr>
      </w:pPr>
      <w:r w:rsidRPr="00C610B3">
        <w:rPr>
          <w:sz w:val="22"/>
          <w:szCs w:val="22"/>
        </w:rPr>
        <w:t>Objednatel může zrušit objednanou lekci výuky před jejím plánovaným začátkem e-mailem, případně telefonicky s následným potvrzením e-mailem, u pověřené osoby Poskytovatele uvedené v Článku X</w:t>
      </w:r>
      <w:r w:rsidR="0008165B" w:rsidRPr="00C610B3">
        <w:rPr>
          <w:sz w:val="22"/>
          <w:szCs w:val="22"/>
        </w:rPr>
        <w:t>I. odst. 11</w:t>
      </w:r>
      <w:r w:rsidRPr="00C610B3">
        <w:rPr>
          <w:sz w:val="22"/>
          <w:szCs w:val="22"/>
        </w:rPr>
        <w:t xml:space="preserve">. písm. b) této </w:t>
      </w:r>
      <w:r w:rsidR="004E0EC4">
        <w:rPr>
          <w:sz w:val="22"/>
          <w:szCs w:val="22"/>
        </w:rPr>
        <w:t>Rámcové dohody</w:t>
      </w:r>
      <w:r w:rsidRPr="00C610B3">
        <w:rPr>
          <w:sz w:val="22"/>
          <w:szCs w:val="22"/>
        </w:rPr>
        <w:t>, a to nejpozději do šestnácti (16) hodin pře</w:t>
      </w:r>
      <w:r w:rsidR="00E107DF" w:rsidRPr="00C610B3">
        <w:rPr>
          <w:sz w:val="22"/>
          <w:szCs w:val="22"/>
        </w:rPr>
        <w:t>d</w:t>
      </w:r>
      <w:r w:rsidRPr="00C610B3">
        <w:rPr>
          <w:sz w:val="22"/>
          <w:szCs w:val="22"/>
        </w:rPr>
        <w:t>chozího pracovního dne. V případě takto zrušené výuky má zaměstnanec Objednatele nárok na náhradu zrušené lekce výuky.</w:t>
      </w:r>
    </w:p>
    <w:p w:rsidR="00E107DF" w:rsidRPr="00C610B3" w:rsidRDefault="00E107DF" w:rsidP="00E107DF">
      <w:pPr>
        <w:pStyle w:val="Odstavecseseznamem"/>
        <w:spacing w:after="120"/>
        <w:ind w:left="426"/>
        <w:contextualSpacing/>
        <w:jc w:val="both"/>
        <w:rPr>
          <w:sz w:val="22"/>
          <w:szCs w:val="22"/>
        </w:rPr>
      </w:pPr>
    </w:p>
    <w:p w:rsidR="00E107DF" w:rsidRPr="00C610B3" w:rsidRDefault="00E107DF" w:rsidP="00094DDD">
      <w:pPr>
        <w:pStyle w:val="Odstavecseseznamem"/>
        <w:numPr>
          <w:ilvl w:val="0"/>
          <w:numId w:val="17"/>
        </w:numPr>
        <w:spacing w:after="120"/>
        <w:ind w:left="426" w:hanging="426"/>
        <w:contextualSpacing/>
        <w:jc w:val="both"/>
        <w:rPr>
          <w:sz w:val="22"/>
          <w:szCs w:val="22"/>
        </w:rPr>
      </w:pPr>
      <w:r w:rsidRPr="00C610B3">
        <w:rPr>
          <w:sz w:val="22"/>
          <w:szCs w:val="22"/>
        </w:rPr>
        <w:t>Poskytovatel je oprávněn ze závažných důvodů zrušit plánovanou výuku e-mailem, případně telefonicky s následným potvrzením e-mailem, u pověřené osoby Objednatele uvedené v Článku X</w:t>
      </w:r>
      <w:r w:rsidR="00BA3AE7" w:rsidRPr="00C610B3">
        <w:rPr>
          <w:sz w:val="22"/>
          <w:szCs w:val="22"/>
        </w:rPr>
        <w:t>I. odst. 11</w:t>
      </w:r>
      <w:r w:rsidRPr="00C610B3">
        <w:rPr>
          <w:sz w:val="22"/>
          <w:szCs w:val="22"/>
        </w:rPr>
        <w:t>. písm. a), a to nejpozději dvacet čtyři (24) hodiny před smluveným začátkem předmětné lekce výuky a současně nabídnout náhradní termín výuky nebo jinou formu řešení. V případě dlouhodobé absence lektora (déle než dva (2) týdny) je Poskytovatel povinen zajistit náhradního lektora.</w:t>
      </w:r>
    </w:p>
    <w:p w:rsidR="00E061F4" w:rsidRPr="00C610B3" w:rsidRDefault="00E061F4" w:rsidP="00E107DF">
      <w:pPr>
        <w:pStyle w:val="Zkladntext3"/>
        <w:spacing w:after="120"/>
        <w:rPr>
          <w:i w:val="0"/>
          <w:iCs w:val="0"/>
          <w:sz w:val="22"/>
          <w:szCs w:val="22"/>
        </w:rPr>
      </w:pPr>
    </w:p>
    <w:p w:rsidR="007674B7" w:rsidRPr="00C610B3" w:rsidRDefault="00AA7197" w:rsidP="007674B7">
      <w:pPr>
        <w:jc w:val="center"/>
        <w:outlineLvl w:val="0"/>
        <w:rPr>
          <w:b/>
          <w:bCs/>
          <w:sz w:val="22"/>
          <w:szCs w:val="22"/>
        </w:rPr>
      </w:pPr>
      <w:r w:rsidRPr="00C610B3">
        <w:rPr>
          <w:b/>
          <w:bCs/>
          <w:sz w:val="22"/>
          <w:szCs w:val="22"/>
        </w:rPr>
        <w:t xml:space="preserve">Článek III. </w:t>
      </w:r>
    </w:p>
    <w:p w:rsidR="00AA7197" w:rsidRPr="00C610B3" w:rsidRDefault="00AA7197" w:rsidP="007674B7">
      <w:pPr>
        <w:jc w:val="center"/>
        <w:outlineLvl w:val="0"/>
        <w:rPr>
          <w:b/>
          <w:bCs/>
          <w:sz w:val="22"/>
          <w:szCs w:val="22"/>
        </w:rPr>
      </w:pPr>
      <w:r w:rsidRPr="00C610B3">
        <w:rPr>
          <w:b/>
          <w:bCs/>
          <w:sz w:val="22"/>
          <w:szCs w:val="22"/>
        </w:rPr>
        <w:t>Cena plnění, platební a fakturační podmínky</w:t>
      </w:r>
    </w:p>
    <w:p w:rsidR="007674B7" w:rsidRPr="00C610B3" w:rsidRDefault="007674B7" w:rsidP="007674B7">
      <w:pPr>
        <w:jc w:val="center"/>
        <w:outlineLvl w:val="0"/>
        <w:rPr>
          <w:b/>
          <w:bCs/>
          <w:sz w:val="22"/>
          <w:szCs w:val="22"/>
        </w:rPr>
      </w:pPr>
    </w:p>
    <w:p w:rsidR="00E107DF" w:rsidRPr="00C610B3" w:rsidRDefault="00E107DF" w:rsidP="00094DDD">
      <w:pPr>
        <w:pStyle w:val="Odstavecseseznamem"/>
        <w:numPr>
          <w:ilvl w:val="0"/>
          <w:numId w:val="21"/>
        </w:numPr>
        <w:spacing w:after="120"/>
        <w:contextualSpacing/>
        <w:jc w:val="both"/>
        <w:rPr>
          <w:sz w:val="22"/>
          <w:szCs w:val="22"/>
        </w:rPr>
      </w:pPr>
      <w:r w:rsidRPr="00C610B3">
        <w:rPr>
          <w:sz w:val="22"/>
          <w:szCs w:val="22"/>
        </w:rPr>
        <w:t xml:space="preserve">Cena za poskytnutá plnění Poskytovatele dle Článků I. a II. této </w:t>
      </w:r>
      <w:r w:rsidR="004E0EC4">
        <w:rPr>
          <w:sz w:val="22"/>
          <w:szCs w:val="22"/>
        </w:rPr>
        <w:t>Rámcové dohody</w:t>
      </w:r>
      <w:r w:rsidRPr="00C610B3">
        <w:rPr>
          <w:sz w:val="22"/>
          <w:szCs w:val="22"/>
        </w:rPr>
        <w:t xml:space="preserve"> je stanovena dohodou </w:t>
      </w:r>
      <w:r w:rsidR="0014126F">
        <w:rPr>
          <w:sz w:val="22"/>
          <w:szCs w:val="22"/>
        </w:rPr>
        <w:t>Stran dohody</w:t>
      </w:r>
      <w:r w:rsidRPr="00C610B3">
        <w:rPr>
          <w:sz w:val="22"/>
          <w:szCs w:val="22"/>
        </w:rPr>
        <w:t>, a to na základě cenové nabídky, učiněné Poskytovatelem v rámci nabídky k veřejné zakázce č.</w:t>
      </w:r>
      <w:r w:rsidR="00AF1173">
        <w:rPr>
          <w:sz w:val="22"/>
          <w:szCs w:val="22"/>
        </w:rPr>
        <w:t xml:space="preserve"> 1800427</w:t>
      </w:r>
      <w:r w:rsidR="00B97C82" w:rsidRPr="00C610B3">
        <w:rPr>
          <w:sz w:val="22"/>
          <w:szCs w:val="22"/>
        </w:rPr>
        <w:t>.</w:t>
      </w:r>
    </w:p>
    <w:p w:rsidR="00E107DF" w:rsidRPr="00C610B3" w:rsidRDefault="00E107DF" w:rsidP="00094DDD">
      <w:pPr>
        <w:numPr>
          <w:ilvl w:val="0"/>
          <w:numId w:val="21"/>
        </w:numPr>
        <w:spacing w:after="120"/>
        <w:jc w:val="both"/>
        <w:rPr>
          <w:sz w:val="22"/>
          <w:szCs w:val="22"/>
        </w:rPr>
      </w:pPr>
      <w:r w:rsidRPr="00AF1173">
        <w:rPr>
          <w:sz w:val="22"/>
          <w:szCs w:val="22"/>
        </w:rPr>
        <w:t xml:space="preserve">Celková </w:t>
      </w:r>
      <w:r w:rsidRPr="00DE039C">
        <w:rPr>
          <w:sz w:val="22"/>
          <w:szCs w:val="22"/>
        </w:rPr>
        <w:t xml:space="preserve">limitní cena za veškeré poskytnuté Služby dle této </w:t>
      </w:r>
      <w:r w:rsidR="004E0EC4" w:rsidRPr="00DE039C">
        <w:rPr>
          <w:sz w:val="22"/>
          <w:szCs w:val="22"/>
        </w:rPr>
        <w:t>Rámcové dohody</w:t>
      </w:r>
      <w:r w:rsidRPr="00DE039C">
        <w:rPr>
          <w:sz w:val="22"/>
          <w:szCs w:val="22"/>
        </w:rPr>
        <w:t xml:space="preserve"> </w:t>
      </w:r>
      <w:r w:rsidRPr="00DE039C">
        <w:rPr>
          <w:b/>
          <w:sz w:val="22"/>
          <w:szCs w:val="22"/>
        </w:rPr>
        <w:t xml:space="preserve">činí </w:t>
      </w:r>
      <w:r w:rsidR="00A50666">
        <w:rPr>
          <w:b/>
          <w:sz w:val="22"/>
          <w:szCs w:val="22"/>
        </w:rPr>
        <w:t>6</w:t>
      </w:r>
      <w:r w:rsidR="008F2633">
        <w:rPr>
          <w:b/>
          <w:sz w:val="22"/>
          <w:szCs w:val="22"/>
        </w:rPr>
        <w:t>50.000</w:t>
      </w:r>
      <w:r w:rsidRPr="00DE039C">
        <w:rPr>
          <w:b/>
          <w:sz w:val="22"/>
          <w:szCs w:val="22"/>
        </w:rPr>
        <w:t xml:space="preserve"> Kč (slovy: </w:t>
      </w:r>
      <w:r w:rsidR="00A50666">
        <w:rPr>
          <w:b/>
          <w:sz w:val="22"/>
          <w:szCs w:val="22"/>
        </w:rPr>
        <w:t xml:space="preserve">šestset </w:t>
      </w:r>
      <w:r w:rsidR="008F2633">
        <w:rPr>
          <w:b/>
          <w:sz w:val="22"/>
          <w:szCs w:val="22"/>
        </w:rPr>
        <w:t>padesáttisíc korun</w:t>
      </w:r>
      <w:r w:rsidR="00523DB5" w:rsidRPr="00DE039C">
        <w:rPr>
          <w:b/>
          <w:sz w:val="22"/>
          <w:szCs w:val="22"/>
        </w:rPr>
        <w:t xml:space="preserve"> českých</w:t>
      </w:r>
      <w:r w:rsidRPr="00DE039C">
        <w:rPr>
          <w:b/>
          <w:sz w:val="22"/>
          <w:szCs w:val="22"/>
        </w:rPr>
        <w:t>) bez DPH</w:t>
      </w:r>
      <w:r w:rsidRPr="00DE039C">
        <w:rPr>
          <w:sz w:val="22"/>
          <w:szCs w:val="22"/>
        </w:rPr>
        <w:t>. Bude</w:t>
      </w:r>
      <w:r w:rsidRPr="00AF1173">
        <w:rPr>
          <w:sz w:val="22"/>
          <w:szCs w:val="22"/>
        </w:rPr>
        <w:t>-li ke dni zdanitelného plnění</w:t>
      </w:r>
      <w:r w:rsidRPr="00C610B3">
        <w:rPr>
          <w:sz w:val="22"/>
          <w:szCs w:val="22"/>
        </w:rPr>
        <w:t xml:space="preserve"> Poskytovatel plátcem DPH, bude k této částce Poskytovatelem účtována DPH v zákonem stanovené výši, platné v den uskutečnění zdanitelného plnění. </w:t>
      </w:r>
    </w:p>
    <w:p w:rsidR="00E107DF" w:rsidRPr="00DE039C" w:rsidRDefault="00E107DF" w:rsidP="00AF1173">
      <w:pPr>
        <w:pStyle w:val="Odstavecseseznamem"/>
        <w:numPr>
          <w:ilvl w:val="0"/>
          <w:numId w:val="21"/>
        </w:numPr>
        <w:spacing w:before="120" w:after="120"/>
        <w:contextualSpacing/>
        <w:jc w:val="both"/>
        <w:rPr>
          <w:sz w:val="22"/>
          <w:szCs w:val="22"/>
        </w:rPr>
      </w:pPr>
      <w:r w:rsidRPr="00C610B3">
        <w:rPr>
          <w:sz w:val="22"/>
          <w:szCs w:val="22"/>
        </w:rPr>
        <w:t xml:space="preserve">Cena za poskytnuté Služby dle Článku II. odst. 1. této </w:t>
      </w:r>
      <w:r w:rsidR="004E0EC4">
        <w:rPr>
          <w:sz w:val="22"/>
          <w:szCs w:val="22"/>
        </w:rPr>
        <w:t>Rámcové dohody</w:t>
      </w:r>
      <w:r w:rsidRPr="00C610B3">
        <w:rPr>
          <w:sz w:val="22"/>
          <w:szCs w:val="22"/>
        </w:rPr>
        <w:t xml:space="preserve"> je stano</w:t>
      </w:r>
      <w:r w:rsidR="00AF1173">
        <w:rPr>
          <w:sz w:val="22"/>
          <w:szCs w:val="22"/>
        </w:rPr>
        <w:t xml:space="preserve">vena jako pevná jednotková cena </w:t>
      </w:r>
      <w:r w:rsidR="00C8601D" w:rsidRPr="00AF1173">
        <w:rPr>
          <w:b/>
          <w:sz w:val="22"/>
          <w:szCs w:val="22"/>
        </w:rPr>
        <w:t xml:space="preserve">za </w:t>
      </w:r>
      <w:r w:rsidR="00C8601D" w:rsidRPr="00DE039C">
        <w:rPr>
          <w:b/>
          <w:sz w:val="22"/>
          <w:szCs w:val="22"/>
        </w:rPr>
        <w:t xml:space="preserve">jednu (1) lekci s celkovou dobou trvání šedesáti (60) minut čistého času individuální/skupinové výuky pro VZ RP </w:t>
      </w:r>
      <w:r w:rsidR="00A50666">
        <w:rPr>
          <w:b/>
          <w:sz w:val="22"/>
          <w:szCs w:val="22"/>
        </w:rPr>
        <w:t>Plzeň</w:t>
      </w:r>
      <w:r w:rsidR="00C8601D" w:rsidRPr="00DE039C">
        <w:rPr>
          <w:b/>
          <w:sz w:val="22"/>
          <w:szCs w:val="22"/>
        </w:rPr>
        <w:t xml:space="preserve"> ve výši </w:t>
      </w:r>
      <w:r w:rsidR="00DE039C">
        <w:rPr>
          <w:b/>
          <w:sz w:val="22"/>
          <w:szCs w:val="22"/>
        </w:rPr>
        <w:t>4</w:t>
      </w:r>
      <w:r w:rsidR="00A50666">
        <w:rPr>
          <w:b/>
          <w:sz w:val="22"/>
          <w:szCs w:val="22"/>
        </w:rPr>
        <w:t>44</w:t>
      </w:r>
      <w:r w:rsidR="00DE039C">
        <w:rPr>
          <w:b/>
          <w:sz w:val="22"/>
          <w:szCs w:val="22"/>
        </w:rPr>
        <w:t>,80</w:t>
      </w:r>
      <w:r w:rsidR="00AF1173" w:rsidRPr="00DE039C">
        <w:rPr>
          <w:b/>
          <w:sz w:val="22"/>
          <w:szCs w:val="22"/>
        </w:rPr>
        <w:t xml:space="preserve"> </w:t>
      </w:r>
      <w:r w:rsidR="00C8601D" w:rsidRPr="00DE039C">
        <w:rPr>
          <w:b/>
          <w:sz w:val="22"/>
          <w:szCs w:val="22"/>
        </w:rPr>
        <w:t xml:space="preserve">Kč (slovy: </w:t>
      </w:r>
      <w:r w:rsidR="00DE039C">
        <w:rPr>
          <w:b/>
          <w:sz w:val="22"/>
          <w:szCs w:val="22"/>
        </w:rPr>
        <w:t xml:space="preserve">čtyřista </w:t>
      </w:r>
      <w:r w:rsidR="00A50666">
        <w:rPr>
          <w:b/>
          <w:sz w:val="22"/>
          <w:szCs w:val="22"/>
        </w:rPr>
        <w:t>čtyřicet čtyři</w:t>
      </w:r>
      <w:r w:rsidR="00AF1173" w:rsidRPr="00DE039C">
        <w:rPr>
          <w:b/>
          <w:sz w:val="22"/>
          <w:szCs w:val="22"/>
        </w:rPr>
        <w:t>korun českých</w:t>
      </w:r>
      <w:r w:rsidR="00DE039C">
        <w:rPr>
          <w:b/>
          <w:sz w:val="22"/>
          <w:szCs w:val="22"/>
        </w:rPr>
        <w:t xml:space="preserve"> osmdesát haléřů</w:t>
      </w:r>
      <w:r w:rsidR="00AF1173" w:rsidRPr="00DE039C">
        <w:rPr>
          <w:b/>
          <w:sz w:val="22"/>
          <w:szCs w:val="22"/>
        </w:rPr>
        <w:t>) bez DPH.</w:t>
      </w:r>
    </w:p>
    <w:p w:rsidR="00AF1173" w:rsidRPr="00AF1173" w:rsidRDefault="00AF1173" w:rsidP="00AF1173">
      <w:pPr>
        <w:pStyle w:val="Odstavecseseznamem"/>
        <w:spacing w:before="120" w:after="120"/>
        <w:ind w:left="360"/>
        <w:contextualSpacing/>
        <w:jc w:val="both"/>
        <w:rPr>
          <w:sz w:val="22"/>
          <w:szCs w:val="22"/>
        </w:rPr>
      </w:pPr>
    </w:p>
    <w:p w:rsidR="0033656C" w:rsidRPr="00931483" w:rsidRDefault="0033656C" w:rsidP="00094DDD">
      <w:pPr>
        <w:pStyle w:val="Odstavecseseznamem"/>
        <w:numPr>
          <w:ilvl w:val="0"/>
          <w:numId w:val="21"/>
        </w:numPr>
        <w:spacing w:after="120"/>
        <w:jc w:val="both"/>
        <w:rPr>
          <w:sz w:val="22"/>
          <w:szCs w:val="22"/>
        </w:rPr>
      </w:pPr>
      <w:r w:rsidRPr="00E11B0B">
        <w:rPr>
          <w:sz w:val="22"/>
          <w:szCs w:val="22"/>
        </w:rPr>
        <w:t xml:space="preserve">Celková limitní cena dle odstavce 2. tohoto Článku a jednotkové ceny jednotlivých poskytovaných Služeb dle odstavce 3. tohoto Článku </w:t>
      </w:r>
      <w:r w:rsidRPr="00931483">
        <w:rPr>
          <w:sz w:val="22"/>
          <w:szCs w:val="22"/>
        </w:rPr>
        <w:t xml:space="preserve">jsou stanoveny jako pevné a nepřekročitelné a zahrnují veškeré náklady Poskytovatele potřebné ke splnění svých závazků ze </w:t>
      </w:r>
      <w:r w:rsidR="004E0EC4">
        <w:rPr>
          <w:sz w:val="22"/>
          <w:szCs w:val="22"/>
        </w:rPr>
        <w:t>Rámcové dohody</w:t>
      </w:r>
      <w:r w:rsidRPr="00931483">
        <w:rPr>
          <w:sz w:val="22"/>
          <w:szCs w:val="22"/>
        </w:rPr>
        <w:t xml:space="preserve"> plynoucích, a to včetně nákladů na cestovné, stravné a ubytování. Poskytovatel není oprávněn </w:t>
      </w:r>
      <w:r w:rsidRPr="00931483">
        <w:rPr>
          <w:sz w:val="22"/>
          <w:szCs w:val="22"/>
        </w:rPr>
        <w:lastRenderedPageBreak/>
        <w:t xml:space="preserve">požadovat na Objednateli poskytnutí zálohy k zajištění plnění svých závazků dle této </w:t>
      </w:r>
      <w:r w:rsidR="004E0EC4">
        <w:rPr>
          <w:sz w:val="22"/>
          <w:szCs w:val="22"/>
        </w:rPr>
        <w:t>Rámcové dohody</w:t>
      </w:r>
      <w:r w:rsidRPr="00931483">
        <w:rPr>
          <w:sz w:val="22"/>
          <w:szCs w:val="22"/>
        </w:rPr>
        <w:t xml:space="preserve">. </w:t>
      </w:r>
    </w:p>
    <w:p w:rsidR="0033656C" w:rsidRPr="00931483" w:rsidRDefault="004E0EC4" w:rsidP="00094DDD">
      <w:pPr>
        <w:numPr>
          <w:ilvl w:val="0"/>
          <w:numId w:val="21"/>
        </w:numPr>
        <w:spacing w:after="120"/>
        <w:jc w:val="both"/>
        <w:rPr>
          <w:sz w:val="22"/>
          <w:szCs w:val="22"/>
          <w:lang w:val="x-none"/>
        </w:rPr>
      </w:pPr>
      <w:r>
        <w:rPr>
          <w:sz w:val="22"/>
          <w:szCs w:val="22"/>
        </w:rPr>
        <w:t>Strany dohody</w:t>
      </w:r>
      <w:r w:rsidR="0033656C" w:rsidRPr="00931483">
        <w:rPr>
          <w:sz w:val="22"/>
          <w:szCs w:val="22"/>
        </w:rPr>
        <w:t xml:space="preserve"> se dohodly, že cena za poskytnutá plnění dle </w:t>
      </w:r>
      <w:r>
        <w:rPr>
          <w:sz w:val="22"/>
          <w:szCs w:val="22"/>
        </w:rPr>
        <w:t>Rámcové dohody</w:t>
      </w:r>
      <w:r w:rsidR="0033656C" w:rsidRPr="00931483">
        <w:rPr>
          <w:sz w:val="22"/>
          <w:szCs w:val="22"/>
        </w:rPr>
        <w:t xml:space="preserve"> bude Objednatelem hrazena bezhotovostně na základě daňových dokladů – faktur (dále jen „faktura“), zasílaných Poskytovatelem do sídla Objednatele uvedeného v záhlaví </w:t>
      </w:r>
      <w:r>
        <w:rPr>
          <w:sz w:val="22"/>
          <w:szCs w:val="22"/>
        </w:rPr>
        <w:t>Rámcové dohody</w:t>
      </w:r>
      <w:r w:rsidR="0033656C" w:rsidRPr="00931483">
        <w:rPr>
          <w:sz w:val="22"/>
          <w:szCs w:val="22"/>
        </w:rPr>
        <w:t>. Fakturována budou pouze Poskytovatelem skutečně provedená a dokončená a Objednatelem objednaná a převzatá plnění. Souhrnné faktury budou Poskytovatelem vystavovány pravidelně 1x měsíčně, a to vždy do patnáctého (15.) dne měsíce následujícího po měsíci, v němž došlo k předání a převzetí Služeb Objednatelem formou Protokolů dle jednotlivých objednávek.</w:t>
      </w:r>
    </w:p>
    <w:p w:rsidR="0033656C" w:rsidRPr="00931483" w:rsidRDefault="0033656C" w:rsidP="00094DDD">
      <w:pPr>
        <w:numPr>
          <w:ilvl w:val="0"/>
          <w:numId w:val="21"/>
        </w:numPr>
        <w:spacing w:after="120"/>
        <w:jc w:val="both"/>
        <w:rPr>
          <w:sz w:val="22"/>
          <w:szCs w:val="22"/>
          <w:lang w:val="x-none"/>
        </w:rPr>
      </w:pPr>
      <w:r w:rsidRPr="00931483">
        <w:rPr>
          <w:sz w:val="22"/>
          <w:szCs w:val="22"/>
        </w:rPr>
        <w:t xml:space="preserve">Každá faktura musí splňovat náležitosti daňového dokladu stanovené zákonem č. 235/2004 Sb., o dani z přidané hodnoty, ve znění pozdějších předpisů, a dále náležitosti stanovené zákonem č. 563/1991 Sb., o účetnictví, ve znění pozdějších předpisů a § 435 </w:t>
      </w:r>
      <w:r w:rsidR="00BD759E">
        <w:rPr>
          <w:sz w:val="22"/>
          <w:szCs w:val="22"/>
        </w:rPr>
        <w:t>občanského zákoníku</w:t>
      </w:r>
      <w:r w:rsidRPr="00931483">
        <w:rPr>
          <w:sz w:val="22"/>
          <w:szCs w:val="22"/>
        </w:rPr>
        <w:t>. Objednatel obdrží vždy originál faktury v listinné podobě s jednou kopií.</w:t>
      </w:r>
      <w:r w:rsidRPr="00931483">
        <w:rPr>
          <w:color w:val="000000"/>
          <w:sz w:val="22"/>
          <w:szCs w:val="22"/>
          <w:lang w:val="de-DE"/>
        </w:rPr>
        <w:t xml:space="preserve"> </w:t>
      </w:r>
    </w:p>
    <w:p w:rsidR="0033656C" w:rsidRPr="00931483" w:rsidRDefault="00C8601D" w:rsidP="00094DDD">
      <w:pPr>
        <w:numPr>
          <w:ilvl w:val="0"/>
          <w:numId w:val="21"/>
        </w:numPr>
        <w:spacing w:after="120"/>
        <w:jc w:val="both"/>
        <w:rPr>
          <w:color w:val="000000" w:themeColor="text1"/>
          <w:sz w:val="22"/>
          <w:szCs w:val="22"/>
        </w:rPr>
      </w:pPr>
      <w:r w:rsidRPr="00931483">
        <w:rPr>
          <w:color w:val="000000" w:themeColor="text1"/>
          <w:sz w:val="22"/>
          <w:szCs w:val="22"/>
        </w:rPr>
        <w:t xml:space="preserve">Přílohou každé faktury bude/budou fotokopie objednávky/objednávek a fotokopie Objednatelem potvrzené akceptace plnění, prokazující úplné poskytnutí fakturovaných Služeb dle Článku I. a II. </w:t>
      </w:r>
      <w:r w:rsidR="004E0EC4">
        <w:rPr>
          <w:color w:val="000000" w:themeColor="text1"/>
          <w:sz w:val="22"/>
          <w:szCs w:val="22"/>
        </w:rPr>
        <w:t>Rámcové dohody</w:t>
      </w:r>
      <w:r w:rsidRPr="00931483">
        <w:rPr>
          <w:color w:val="000000" w:themeColor="text1"/>
          <w:sz w:val="22"/>
          <w:szCs w:val="22"/>
        </w:rPr>
        <w:t xml:space="preserve"> za příslušné fakturační období. </w:t>
      </w:r>
    </w:p>
    <w:p w:rsidR="00C8601D" w:rsidRPr="00931483" w:rsidRDefault="00C8601D" w:rsidP="00094DDD">
      <w:pPr>
        <w:numPr>
          <w:ilvl w:val="0"/>
          <w:numId w:val="21"/>
        </w:numPr>
        <w:spacing w:after="120"/>
        <w:jc w:val="both"/>
        <w:rPr>
          <w:color w:val="000000" w:themeColor="text1"/>
          <w:sz w:val="22"/>
          <w:szCs w:val="22"/>
        </w:rPr>
      </w:pPr>
      <w:r w:rsidRPr="00931483">
        <w:rPr>
          <w:color w:val="000000" w:themeColor="text1"/>
          <w:sz w:val="22"/>
          <w:szCs w:val="22"/>
        </w:rPr>
        <w:t xml:space="preserve">Nesplněním či neprokázáním splnění fakturovaných Služeb ze strany Poskytovatele zaniká Poskytovateli právo na úhradu fakturované částky. V případě prokázání pouze částečného splnění závazku Poskytovatele bude Poskytovateli Objednatelem uhrazena pouze částka v prokázané výši. </w:t>
      </w:r>
    </w:p>
    <w:p w:rsidR="00C8601D" w:rsidRPr="00931483" w:rsidRDefault="004E0EC4" w:rsidP="00094DDD">
      <w:pPr>
        <w:numPr>
          <w:ilvl w:val="0"/>
          <w:numId w:val="21"/>
        </w:numPr>
        <w:spacing w:after="120"/>
        <w:jc w:val="both"/>
        <w:rPr>
          <w:color w:val="000000" w:themeColor="text1"/>
          <w:sz w:val="22"/>
          <w:szCs w:val="22"/>
        </w:rPr>
      </w:pPr>
      <w:r>
        <w:rPr>
          <w:color w:val="000000" w:themeColor="text1"/>
          <w:sz w:val="22"/>
          <w:szCs w:val="22"/>
        </w:rPr>
        <w:t>Strany dohody</w:t>
      </w:r>
      <w:r w:rsidR="00C8601D" w:rsidRPr="00931483">
        <w:rPr>
          <w:color w:val="000000" w:themeColor="text1"/>
          <w:sz w:val="22"/>
          <w:szCs w:val="22"/>
        </w:rPr>
        <w:t xml:space="preserve"> se dohodly na lhůtě splatnosti každé faktury v délce do třiceti (30) dnů ode dne jejího doručení do sídla Objednatele, uvedeného v záhlaví této </w:t>
      </w:r>
      <w:r>
        <w:rPr>
          <w:color w:val="000000" w:themeColor="text1"/>
          <w:sz w:val="22"/>
          <w:szCs w:val="22"/>
        </w:rPr>
        <w:t>Rámcové dohody</w:t>
      </w:r>
      <w:r w:rsidR="00C8601D" w:rsidRPr="00931483">
        <w:rPr>
          <w:color w:val="000000" w:themeColor="text1"/>
          <w:sz w:val="22"/>
          <w:szCs w:val="22"/>
        </w:rPr>
        <w:t>.</w:t>
      </w:r>
    </w:p>
    <w:p w:rsidR="00C8601D" w:rsidRPr="00931483" w:rsidRDefault="00C8601D" w:rsidP="00094DDD">
      <w:pPr>
        <w:numPr>
          <w:ilvl w:val="0"/>
          <w:numId w:val="21"/>
        </w:numPr>
        <w:spacing w:after="120"/>
        <w:jc w:val="both"/>
        <w:rPr>
          <w:color w:val="000000" w:themeColor="text1"/>
          <w:sz w:val="22"/>
          <w:szCs w:val="22"/>
        </w:rPr>
      </w:pPr>
      <w:r w:rsidRPr="00931483">
        <w:rPr>
          <w:color w:val="000000" w:themeColor="text1"/>
          <w:sz w:val="22"/>
          <w:szCs w:val="22"/>
        </w:rPr>
        <w:t xml:space="preserve">Objednatel je oprávněn před uplynutím lhůty splatnosti vrátit bez zaplacení fakturu, která neobsahuje zákonem nebo touto </w:t>
      </w:r>
      <w:r w:rsidR="0014126F">
        <w:rPr>
          <w:color w:val="000000" w:themeColor="text1"/>
          <w:sz w:val="22"/>
          <w:szCs w:val="22"/>
        </w:rPr>
        <w:t>Rámovou dohodou</w:t>
      </w:r>
      <w:r w:rsidRPr="00931483">
        <w:rPr>
          <w:color w:val="000000" w:themeColor="text1"/>
          <w:sz w:val="22"/>
          <w:szCs w:val="22"/>
        </w:rPr>
        <w:t xml:space="preserve"> stanovené náležitosti, obsahuje nesprávné údaje, není doplněna dohodnutými přílohami nebo má jiné vady v obsahu dle této </w:t>
      </w:r>
      <w:r w:rsidR="004E0EC4">
        <w:rPr>
          <w:color w:val="000000" w:themeColor="text1"/>
          <w:sz w:val="22"/>
          <w:szCs w:val="22"/>
        </w:rPr>
        <w:t>Rámcové dohody</w:t>
      </w:r>
      <w:r w:rsidRPr="00931483">
        <w:rPr>
          <w:color w:val="000000" w:themeColor="text1"/>
          <w:sz w:val="22"/>
          <w:szCs w:val="22"/>
        </w:rPr>
        <w:t>. Ve vrácené faktuře musí Objednatel vyznačit důvod vrácení. Poskytovatel je povinen podle povahy nesprávnosti fakturu opravit nebo nově vyhotovit. Oprávněným vrácením faktury přestává běžet původní lhůta splatnosti, celá 30 denní lhůta splatnosti běží znovu ode dne doručení opravené či nově vyhotovené faktury do sídla Objednatele.</w:t>
      </w:r>
    </w:p>
    <w:p w:rsidR="00C8601D" w:rsidRPr="00931483" w:rsidRDefault="00C8601D" w:rsidP="00094DDD">
      <w:pPr>
        <w:numPr>
          <w:ilvl w:val="0"/>
          <w:numId w:val="21"/>
        </w:numPr>
        <w:spacing w:after="120"/>
        <w:jc w:val="both"/>
        <w:rPr>
          <w:color w:val="000000" w:themeColor="text1"/>
          <w:sz w:val="22"/>
          <w:szCs w:val="22"/>
        </w:rPr>
      </w:pPr>
      <w:r w:rsidRPr="00931483">
        <w:rPr>
          <w:color w:val="000000" w:themeColor="text1"/>
          <w:sz w:val="22"/>
          <w:szCs w:val="22"/>
        </w:rPr>
        <w:t xml:space="preserve">Poskytovatel je povinen uvádět číslo této </w:t>
      </w:r>
      <w:r w:rsidR="004E0EC4">
        <w:rPr>
          <w:color w:val="000000" w:themeColor="text1"/>
          <w:sz w:val="22"/>
          <w:szCs w:val="22"/>
        </w:rPr>
        <w:t>Rámcové dohody</w:t>
      </w:r>
      <w:r w:rsidRPr="00931483">
        <w:rPr>
          <w:color w:val="000000" w:themeColor="text1"/>
          <w:sz w:val="22"/>
          <w:szCs w:val="22"/>
        </w:rPr>
        <w:t xml:space="preserve"> a příslušné objednávky na všech fakturách, v akceptaci plnění, v dokumentaci i v dalších písemnostech a v korespondenci, vztahujících se k plnění závazků dle </w:t>
      </w:r>
      <w:r w:rsidR="004E0EC4">
        <w:rPr>
          <w:color w:val="000000" w:themeColor="text1"/>
          <w:sz w:val="22"/>
          <w:szCs w:val="22"/>
        </w:rPr>
        <w:t>Rámcové dohody</w:t>
      </w:r>
      <w:r w:rsidRPr="00931483">
        <w:rPr>
          <w:color w:val="000000" w:themeColor="text1"/>
          <w:sz w:val="22"/>
          <w:szCs w:val="22"/>
        </w:rPr>
        <w:t>.</w:t>
      </w:r>
    </w:p>
    <w:p w:rsidR="00C8601D" w:rsidRPr="00AE195D" w:rsidRDefault="00C8601D" w:rsidP="00094DDD">
      <w:pPr>
        <w:numPr>
          <w:ilvl w:val="0"/>
          <w:numId w:val="21"/>
        </w:numPr>
        <w:spacing w:before="120" w:after="120"/>
        <w:jc w:val="both"/>
        <w:rPr>
          <w:iCs/>
          <w:sz w:val="22"/>
          <w:szCs w:val="22"/>
        </w:rPr>
      </w:pPr>
      <w:r w:rsidRPr="00931483">
        <w:rPr>
          <w:color w:val="000000" w:themeColor="text1"/>
          <w:sz w:val="22"/>
          <w:szCs w:val="22"/>
        </w:rPr>
        <w:t>Zaplacením faktury se rozumí odepsání celé fakturované částky z účtu Objednatele ve prospěch účtu Poskytovatele</w:t>
      </w:r>
      <w:r w:rsidR="00DD14F2">
        <w:rPr>
          <w:color w:val="000000" w:themeColor="text1"/>
          <w:sz w:val="22"/>
          <w:szCs w:val="22"/>
        </w:rPr>
        <w:t>.</w:t>
      </w:r>
    </w:p>
    <w:p w:rsidR="00400D81" w:rsidRPr="00AE195D" w:rsidRDefault="00400D81" w:rsidP="00D442F8">
      <w:pPr>
        <w:spacing w:before="120"/>
        <w:jc w:val="both"/>
        <w:rPr>
          <w:sz w:val="22"/>
          <w:szCs w:val="22"/>
        </w:rPr>
      </w:pPr>
    </w:p>
    <w:p w:rsidR="00422FCB" w:rsidRPr="00AE195D" w:rsidRDefault="00422FCB" w:rsidP="00065B1B">
      <w:pPr>
        <w:ind w:left="283"/>
        <w:jc w:val="center"/>
        <w:outlineLvl w:val="0"/>
        <w:rPr>
          <w:b/>
          <w:bCs/>
          <w:sz w:val="22"/>
          <w:szCs w:val="22"/>
        </w:rPr>
      </w:pPr>
      <w:r w:rsidRPr="00AE195D">
        <w:rPr>
          <w:b/>
          <w:bCs/>
          <w:sz w:val="22"/>
          <w:szCs w:val="22"/>
        </w:rPr>
        <w:t>Článek IV.</w:t>
      </w:r>
    </w:p>
    <w:p w:rsidR="00422FCB" w:rsidRPr="00E11B0B" w:rsidRDefault="00422FCB" w:rsidP="00065B1B">
      <w:pPr>
        <w:ind w:left="283"/>
        <w:jc w:val="center"/>
        <w:outlineLvl w:val="0"/>
        <w:rPr>
          <w:b/>
          <w:bCs/>
          <w:sz w:val="22"/>
          <w:szCs w:val="22"/>
        </w:rPr>
      </w:pPr>
      <w:r w:rsidRPr="00E11B0B">
        <w:rPr>
          <w:b/>
          <w:bCs/>
          <w:sz w:val="22"/>
          <w:szCs w:val="22"/>
        </w:rPr>
        <w:t>M</w:t>
      </w:r>
      <w:r w:rsidR="00C8601D" w:rsidRPr="00E11B0B">
        <w:rPr>
          <w:b/>
          <w:bCs/>
          <w:sz w:val="22"/>
          <w:szCs w:val="22"/>
        </w:rPr>
        <w:t>ísto a doba plnění</w:t>
      </w:r>
    </w:p>
    <w:p w:rsidR="00422FCB" w:rsidRPr="00E11B0B" w:rsidRDefault="00422FCB" w:rsidP="00065B1B">
      <w:pPr>
        <w:ind w:left="283"/>
        <w:jc w:val="center"/>
        <w:outlineLvl w:val="0"/>
        <w:rPr>
          <w:b/>
          <w:bCs/>
          <w:sz w:val="22"/>
          <w:szCs w:val="22"/>
        </w:rPr>
      </w:pPr>
    </w:p>
    <w:p w:rsidR="007557BD" w:rsidRDefault="00486988" w:rsidP="00A50666">
      <w:pPr>
        <w:numPr>
          <w:ilvl w:val="0"/>
          <w:numId w:val="27"/>
        </w:numPr>
        <w:spacing w:after="120"/>
        <w:jc w:val="both"/>
        <w:rPr>
          <w:color w:val="000000" w:themeColor="text1"/>
          <w:sz w:val="22"/>
          <w:szCs w:val="22"/>
        </w:rPr>
      </w:pPr>
      <w:r w:rsidRPr="007557BD">
        <w:rPr>
          <w:color w:val="000000" w:themeColor="text1"/>
          <w:sz w:val="22"/>
          <w:szCs w:val="22"/>
        </w:rPr>
        <w:t xml:space="preserve">Místem plnění Služeb </w:t>
      </w:r>
      <w:r w:rsidR="00997186">
        <w:rPr>
          <w:color w:val="000000" w:themeColor="text1"/>
          <w:sz w:val="22"/>
          <w:szCs w:val="22"/>
        </w:rPr>
        <w:t xml:space="preserve">jsou prostory VZP ČR Regionální pobočky </w:t>
      </w:r>
      <w:r w:rsidR="00A50666">
        <w:rPr>
          <w:color w:val="000000" w:themeColor="text1"/>
          <w:sz w:val="22"/>
          <w:szCs w:val="22"/>
        </w:rPr>
        <w:t>Plzeň (</w:t>
      </w:r>
      <w:r w:rsidR="00A50666" w:rsidRPr="00A50666">
        <w:rPr>
          <w:color w:val="000000" w:themeColor="text1"/>
          <w:sz w:val="22"/>
          <w:szCs w:val="22"/>
        </w:rPr>
        <w:t>Sady 5. května 59 Plzeň</w:t>
      </w:r>
      <w:r w:rsidR="00A50666">
        <w:rPr>
          <w:color w:val="000000" w:themeColor="text1"/>
          <w:sz w:val="22"/>
          <w:szCs w:val="22"/>
        </w:rPr>
        <w:t xml:space="preserve">, </w:t>
      </w:r>
      <w:r w:rsidR="00A50666" w:rsidRPr="00A50666">
        <w:rPr>
          <w:color w:val="000000" w:themeColor="text1"/>
          <w:sz w:val="22"/>
          <w:szCs w:val="22"/>
        </w:rPr>
        <w:t>Žižkova třída 22 České Budějovice</w:t>
      </w:r>
      <w:r w:rsidR="00A50666">
        <w:rPr>
          <w:color w:val="000000" w:themeColor="text1"/>
          <w:sz w:val="22"/>
          <w:szCs w:val="22"/>
        </w:rPr>
        <w:t xml:space="preserve">, </w:t>
      </w:r>
      <w:r w:rsidR="00A50666" w:rsidRPr="00A50666">
        <w:rPr>
          <w:color w:val="000000" w:themeColor="text1"/>
          <w:sz w:val="22"/>
          <w:szCs w:val="22"/>
        </w:rPr>
        <w:t>Dr. Janatky 2 Karlovy Vary</w:t>
      </w:r>
      <w:r w:rsidR="00A50666">
        <w:rPr>
          <w:color w:val="000000" w:themeColor="text1"/>
          <w:sz w:val="22"/>
          <w:szCs w:val="22"/>
        </w:rPr>
        <w:t xml:space="preserve">, </w:t>
      </w:r>
      <w:r w:rsidR="00A50666" w:rsidRPr="00A50666">
        <w:rPr>
          <w:color w:val="000000" w:themeColor="text1"/>
          <w:sz w:val="22"/>
          <w:szCs w:val="22"/>
        </w:rPr>
        <w:t>Nábřeží 1. máje 2518 Písek</w:t>
      </w:r>
      <w:r w:rsidR="00A50666">
        <w:rPr>
          <w:color w:val="000000" w:themeColor="text1"/>
          <w:sz w:val="22"/>
          <w:szCs w:val="22"/>
        </w:rPr>
        <w:t>)</w:t>
      </w:r>
      <w:r w:rsidR="00884C74" w:rsidRPr="00884C74" w:rsidDel="00884C74">
        <w:rPr>
          <w:color w:val="000000" w:themeColor="text1"/>
          <w:sz w:val="22"/>
          <w:szCs w:val="22"/>
        </w:rPr>
        <w:t xml:space="preserve"> </w:t>
      </w:r>
      <w:r w:rsidR="00F54B9E" w:rsidRPr="00884C74">
        <w:rPr>
          <w:color w:val="000000" w:themeColor="text1"/>
          <w:sz w:val="22"/>
          <w:szCs w:val="22"/>
        </w:rPr>
        <w:t>,</w:t>
      </w:r>
      <w:r w:rsidR="00AE195D" w:rsidRPr="007557BD">
        <w:rPr>
          <w:color w:val="000000" w:themeColor="text1"/>
          <w:sz w:val="22"/>
          <w:szCs w:val="22"/>
        </w:rPr>
        <w:t xml:space="preserve"> nedohodnou-li se </w:t>
      </w:r>
      <w:r w:rsidR="004E0EC4">
        <w:rPr>
          <w:color w:val="000000" w:themeColor="text1"/>
          <w:sz w:val="22"/>
          <w:szCs w:val="22"/>
        </w:rPr>
        <w:t>Strany dohody</w:t>
      </w:r>
      <w:r w:rsidR="00AE195D" w:rsidRPr="007557BD">
        <w:rPr>
          <w:color w:val="000000" w:themeColor="text1"/>
          <w:sz w:val="22"/>
          <w:szCs w:val="22"/>
        </w:rPr>
        <w:t xml:space="preserve"> na dalším jiném místě plnění. Objednatelem požadované místo plnění bude uvedeno vždy v příslušné objednávce Objednatele k poskytování Služeb.</w:t>
      </w:r>
    </w:p>
    <w:p w:rsidR="00486988" w:rsidRPr="00997186" w:rsidRDefault="00486988" w:rsidP="007557BD">
      <w:pPr>
        <w:numPr>
          <w:ilvl w:val="0"/>
          <w:numId w:val="27"/>
        </w:numPr>
        <w:spacing w:after="120"/>
        <w:jc w:val="both"/>
        <w:rPr>
          <w:color w:val="000000" w:themeColor="text1"/>
          <w:sz w:val="22"/>
          <w:szCs w:val="22"/>
        </w:rPr>
      </w:pPr>
      <w:r w:rsidRPr="008009B0">
        <w:rPr>
          <w:color w:val="000000" w:themeColor="text1"/>
          <w:sz w:val="22"/>
          <w:szCs w:val="22"/>
        </w:rPr>
        <w:t xml:space="preserve">Poskytovatel se </w:t>
      </w:r>
      <w:r w:rsidRPr="007557BD">
        <w:rPr>
          <w:color w:val="000000" w:themeColor="text1"/>
          <w:sz w:val="22"/>
          <w:szCs w:val="22"/>
        </w:rPr>
        <w:t xml:space="preserve">zavazuje poskytovat Služby dle této </w:t>
      </w:r>
      <w:r w:rsidR="004E0EC4">
        <w:rPr>
          <w:color w:val="000000" w:themeColor="text1"/>
          <w:sz w:val="22"/>
          <w:szCs w:val="22"/>
        </w:rPr>
        <w:t>Rámcové dohody</w:t>
      </w:r>
      <w:r w:rsidRPr="007557BD">
        <w:rPr>
          <w:color w:val="000000" w:themeColor="text1"/>
          <w:sz w:val="22"/>
          <w:szCs w:val="22"/>
        </w:rPr>
        <w:t xml:space="preserve"> ve lhůtách, stanovených v dílčích objednávkách </w:t>
      </w:r>
      <w:r w:rsidRPr="00997186">
        <w:rPr>
          <w:color w:val="000000" w:themeColor="text1"/>
          <w:sz w:val="22"/>
          <w:szCs w:val="22"/>
        </w:rPr>
        <w:t xml:space="preserve">nebo přímo v této </w:t>
      </w:r>
      <w:r w:rsidR="00537B83">
        <w:rPr>
          <w:color w:val="000000" w:themeColor="text1"/>
          <w:sz w:val="22"/>
          <w:szCs w:val="22"/>
        </w:rPr>
        <w:t>Rámcové dohodě</w:t>
      </w:r>
      <w:r w:rsidRPr="00997186">
        <w:rPr>
          <w:color w:val="000000" w:themeColor="text1"/>
          <w:sz w:val="22"/>
          <w:szCs w:val="22"/>
        </w:rPr>
        <w:t xml:space="preserve">. </w:t>
      </w:r>
    </w:p>
    <w:p w:rsidR="00486988" w:rsidRPr="00997186" w:rsidRDefault="00486988" w:rsidP="007557BD">
      <w:pPr>
        <w:numPr>
          <w:ilvl w:val="0"/>
          <w:numId w:val="27"/>
        </w:numPr>
        <w:spacing w:after="120"/>
        <w:jc w:val="both"/>
        <w:rPr>
          <w:color w:val="000000" w:themeColor="text1"/>
          <w:sz w:val="22"/>
          <w:szCs w:val="22"/>
        </w:rPr>
      </w:pPr>
      <w:r w:rsidRPr="00997186">
        <w:rPr>
          <w:color w:val="000000" w:themeColor="text1"/>
          <w:sz w:val="22"/>
          <w:szCs w:val="22"/>
        </w:rPr>
        <w:t xml:space="preserve">Maximální doba poskytování Služeb Poskytovatelem dle této </w:t>
      </w:r>
      <w:r w:rsidR="004E0EC4">
        <w:rPr>
          <w:color w:val="000000" w:themeColor="text1"/>
          <w:sz w:val="22"/>
          <w:szCs w:val="22"/>
        </w:rPr>
        <w:t>Rámcové dohody</w:t>
      </w:r>
      <w:r w:rsidRPr="00997186">
        <w:rPr>
          <w:color w:val="000000" w:themeColor="text1"/>
          <w:sz w:val="22"/>
          <w:szCs w:val="22"/>
        </w:rPr>
        <w:t xml:space="preserve"> je stanovena</w:t>
      </w:r>
      <w:r w:rsidR="008F2633">
        <w:rPr>
          <w:color w:val="000000" w:themeColor="text1"/>
          <w:sz w:val="22"/>
          <w:szCs w:val="22"/>
        </w:rPr>
        <w:t xml:space="preserve"> </w:t>
      </w:r>
      <w:r w:rsidRPr="00997186">
        <w:rPr>
          <w:color w:val="000000" w:themeColor="text1"/>
          <w:sz w:val="22"/>
          <w:szCs w:val="22"/>
        </w:rPr>
        <w:t xml:space="preserve"> na </w:t>
      </w:r>
      <w:r w:rsidR="00DC556F" w:rsidRPr="00997186">
        <w:rPr>
          <w:color w:val="000000" w:themeColor="text1"/>
          <w:sz w:val="22"/>
          <w:szCs w:val="22"/>
        </w:rPr>
        <w:t>24</w:t>
      </w:r>
      <w:r w:rsidRPr="00997186">
        <w:rPr>
          <w:color w:val="000000" w:themeColor="text1"/>
          <w:sz w:val="22"/>
          <w:szCs w:val="22"/>
        </w:rPr>
        <w:t xml:space="preserve"> měsíců ode dne účinnosti této </w:t>
      </w:r>
      <w:r w:rsidR="004E0EC4">
        <w:rPr>
          <w:color w:val="000000" w:themeColor="text1"/>
          <w:sz w:val="22"/>
          <w:szCs w:val="22"/>
        </w:rPr>
        <w:t>Rámcové dohody</w:t>
      </w:r>
      <w:r w:rsidRPr="00997186">
        <w:rPr>
          <w:color w:val="000000" w:themeColor="text1"/>
          <w:sz w:val="22"/>
          <w:szCs w:val="22"/>
        </w:rPr>
        <w:t xml:space="preserve"> nebo do vyčerpání limitu plnění ve výši </w:t>
      </w:r>
      <w:r w:rsidR="008F2633">
        <w:rPr>
          <w:sz w:val="22"/>
          <w:szCs w:val="22"/>
        </w:rPr>
        <w:t>650.000</w:t>
      </w:r>
      <w:r w:rsidR="00A50666" w:rsidRPr="00A50666">
        <w:rPr>
          <w:sz w:val="22"/>
          <w:szCs w:val="22"/>
        </w:rPr>
        <w:t xml:space="preserve"> Kč (</w:t>
      </w:r>
      <w:r w:rsidR="00A50666" w:rsidRPr="008F2633">
        <w:rPr>
          <w:b/>
          <w:sz w:val="22"/>
          <w:szCs w:val="22"/>
        </w:rPr>
        <w:t xml:space="preserve">slovy: </w:t>
      </w:r>
      <w:r w:rsidR="008F2633" w:rsidRPr="008F2633">
        <w:rPr>
          <w:b/>
          <w:sz w:val="22"/>
          <w:szCs w:val="22"/>
        </w:rPr>
        <w:t>šestset padesáttisíc korun českých</w:t>
      </w:r>
      <w:r w:rsidR="00A50666" w:rsidRPr="00A50666">
        <w:rPr>
          <w:sz w:val="22"/>
          <w:szCs w:val="22"/>
        </w:rPr>
        <w:t xml:space="preserve">) </w:t>
      </w:r>
      <w:r w:rsidRPr="00997186">
        <w:rPr>
          <w:color w:val="000000" w:themeColor="text1"/>
          <w:sz w:val="22"/>
          <w:szCs w:val="22"/>
        </w:rPr>
        <w:t>bez DPH, a to v závislosti na tom, která skutečnost nastane dříve.</w:t>
      </w:r>
    </w:p>
    <w:p w:rsidR="00A90E8D" w:rsidRDefault="00A90E8D" w:rsidP="00FF5CE2">
      <w:pPr>
        <w:pStyle w:val="Zkladntext3"/>
        <w:spacing w:after="120"/>
        <w:rPr>
          <w:b/>
          <w:bCs/>
          <w:sz w:val="22"/>
          <w:szCs w:val="22"/>
        </w:rPr>
      </w:pPr>
    </w:p>
    <w:p w:rsidR="00CA4440" w:rsidRPr="008009B0" w:rsidRDefault="00CA4440" w:rsidP="00FF5CE2">
      <w:pPr>
        <w:pStyle w:val="Zkladntext3"/>
        <w:spacing w:after="120"/>
        <w:rPr>
          <w:b/>
          <w:bCs/>
          <w:sz w:val="22"/>
          <w:szCs w:val="22"/>
        </w:rPr>
      </w:pPr>
    </w:p>
    <w:p w:rsidR="00065B1B" w:rsidRPr="008009B0" w:rsidRDefault="00AA7197" w:rsidP="00065B1B">
      <w:pPr>
        <w:ind w:left="283"/>
        <w:jc w:val="center"/>
        <w:outlineLvl w:val="0"/>
        <w:rPr>
          <w:b/>
          <w:bCs/>
          <w:sz w:val="22"/>
          <w:szCs w:val="22"/>
        </w:rPr>
      </w:pPr>
      <w:r w:rsidRPr="008009B0">
        <w:rPr>
          <w:b/>
          <w:bCs/>
          <w:sz w:val="22"/>
          <w:szCs w:val="22"/>
        </w:rPr>
        <w:lastRenderedPageBreak/>
        <w:t xml:space="preserve">Článek V. </w:t>
      </w:r>
    </w:p>
    <w:p w:rsidR="00065B1B" w:rsidRPr="008009B0" w:rsidRDefault="00065B1B" w:rsidP="00065B1B">
      <w:pPr>
        <w:ind w:left="283"/>
        <w:jc w:val="center"/>
        <w:outlineLvl w:val="0"/>
        <w:rPr>
          <w:b/>
          <w:bCs/>
          <w:sz w:val="22"/>
          <w:szCs w:val="22"/>
        </w:rPr>
      </w:pPr>
      <w:r w:rsidRPr="008009B0">
        <w:rPr>
          <w:b/>
          <w:bCs/>
          <w:sz w:val="22"/>
          <w:szCs w:val="22"/>
        </w:rPr>
        <w:t>Splnění závazku a odpovědnost za vady</w:t>
      </w:r>
    </w:p>
    <w:p w:rsidR="00065B1B" w:rsidRPr="008009B0" w:rsidRDefault="00065B1B" w:rsidP="00065B1B">
      <w:pPr>
        <w:ind w:left="283"/>
        <w:jc w:val="center"/>
        <w:outlineLvl w:val="0"/>
        <w:rPr>
          <w:b/>
          <w:bCs/>
          <w:sz w:val="22"/>
          <w:szCs w:val="22"/>
        </w:rPr>
      </w:pPr>
    </w:p>
    <w:p w:rsidR="00486988" w:rsidRPr="008009B0" w:rsidRDefault="00486988" w:rsidP="00486988">
      <w:pPr>
        <w:jc w:val="center"/>
        <w:rPr>
          <w:b/>
          <w:color w:val="000000" w:themeColor="text1"/>
          <w:sz w:val="22"/>
          <w:szCs w:val="22"/>
        </w:rPr>
      </w:pPr>
    </w:p>
    <w:p w:rsidR="00486988" w:rsidRPr="008009B0" w:rsidRDefault="00486988" w:rsidP="00094DDD">
      <w:pPr>
        <w:numPr>
          <w:ilvl w:val="0"/>
          <w:numId w:val="11"/>
        </w:numPr>
        <w:spacing w:after="120"/>
        <w:ind w:left="426" w:hanging="426"/>
        <w:jc w:val="both"/>
        <w:rPr>
          <w:color w:val="000000" w:themeColor="text1"/>
          <w:sz w:val="22"/>
          <w:szCs w:val="22"/>
        </w:rPr>
      </w:pPr>
      <w:r w:rsidRPr="008009B0">
        <w:rPr>
          <w:color w:val="000000" w:themeColor="text1"/>
          <w:sz w:val="22"/>
          <w:szCs w:val="22"/>
        </w:rPr>
        <w:t xml:space="preserve">Poskytovatel se zavazuje při plnění svých závazků plynoucích z této </w:t>
      </w:r>
      <w:r w:rsidR="004E0EC4">
        <w:rPr>
          <w:color w:val="000000" w:themeColor="text1"/>
          <w:sz w:val="22"/>
          <w:szCs w:val="22"/>
        </w:rPr>
        <w:t>Rámcové dohody</w:t>
      </w:r>
      <w:r w:rsidRPr="008009B0">
        <w:rPr>
          <w:color w:val="000000" w:themeColor="text1"/>
          <w:sz w:val="22"/>
          <w:szCs w:val="22"/>
        </w:rPr>
        <w:t xml:space="preserve"> postupovat v souladu s příslušnými právními předpisy, s maximální odbornou péčí tak, aby dosáhl výsledku určeného touto </w:t>
      </w:r>
      <w:r w:rsidR="0014126F">
        <w:rPr>
          <w:color w:val="000000" w:themeColor="text1"/>
          <w:sz w:val="22"/>
          <w:szCs w:val="22"/>
        </w:rPr>
        <w:t>Rámovou dohodou</w:t>
      </w:r>
      <w:r w:rsidRPr="008009B0">
        <w:rPr>
          <w:color w:val="000000" w:themeColor="text1"/>
          <w:sz w:val="22"/>
          <w:szCs w:val="22"/>
        </w:rPr>
        <w:t>.</w:t>
      </w:r>
    </w:p>
    <w:p w:rsidR="00486988" w:rsidRPr="008009B0" w:rsidRDefault="00486988" w:rsidP="00094DDD">
      <w:pPr>
        <w:numPr>
          <w:ilvl w:val="0"/>
          <w:numId w:val="11"/>
        </w:numPr>
        <w:spacing w:after="120"/>
        <w:ind w:left="426" w:hanging="426"/>
        <w:jc w:val="both"/>
        <w:rPr>
          <w:color w:val="000000" w:themeColor="text1"/>
          <w:sz w:val="22"/>
          <w:szCs w:val="22"/>
        </w:rPr>
      </w:pPr>
      <w:r w:rsidRPr="008009B0">
        <w:rPr>
          <w:color w:val="000000" w:themeColor="text1"/>
          <w:sz w:val="22"/>
          <w:szCs w:val="22"/>
        </w:rPr>
        <w:t xml:space="preserve">Poskytovatel je povinen poskytovat Objednateli Služby dle této </w:t>
      </w:r>
      <w:r w:rsidR="004E0EC4">
        <w:rPr>
          <w:color w:val="000000" w:themeColor="text1"/>
          <w:sz w:val="22"/>
          <w:szCs w:val="22"/>
        </w:rPr>
        <w:t>Rámcové dohody</w:t>
      </w:r>
      <w:r w:rsidRPr="008009B0">
        <w:rPr>
          <w:color w:val="000000" w:themeColor="text1"/>
          <w:sz w:val="22"/>
          <w:szCs w:val="22"/>
        </w:rPr>
        <w:t xml:space="preserve"> v kvalitě odpovídající jeho odborným znalostem a zkušenostem, které lze od něj vzhledem k jeho profesnímu zaměření právem očekávat.</w:t>
      </w:r>
    </w:p>
    <w:p w:rsidR="00486988" w:rsidRPr="008009B0" w:rsidRDefault="00486988" w:rsidP="00094DDD">
      <w:pPr>
        <w:numPr>
          <w:ilvl w:val="0"/>
          <w:numId w:val="11"/>
        </w:numPr>
        <w:spacing w:after="120"/>
        <w:ind w:left="426" w:hanging="426"/>
        <w:jc w:val="both"/>
        <w:rPr>
          <w:color w:val="000000" w:themeColor="text1"/>
          <w:sz w:val="22"/>
          <w:szCs w:val="22"/>
        </w:rPr>
      </w:pPr>
      <w:r w:rsidRPr="008009B0">
        <w:rPr>
          <w:color w:val="000000" w:themeColor="text1"/>
          <w:sz w:val="22"/>
          <w:szCs w:val="22"/>
        </w:rPr>
        <w:t xml:space="preserve">Služby, poskytnuté Poskytovatelem podle Článku I. a II. </w:t>
      </w:r>
      <w:r w:rsidR="004E0EC4">
        <w:rPr>
          <w:color w:val="000000" w:themeColor="text1"/>
          <w:sz w:val="22"/>
          <w:szCs w:val="22"/>
        </w:rPr>
        <w:t>Rámcové dohody</w:t>
      </w:r>
      <w:r w:rsidRPr="008009B0">
        <w:rPr>
          <w:color w:val="000000" w:themeColor="text1"/>
          <w:sz w:val="22"/>
          <w:szCs w:val="22"/>
        </w:rPr>
        <w:t>, jsou považovány za předané Objednateli přijetím plnění, tj. dnem potvrzení převzetí Služeb Objednatelem na základě akceptace plnění (tj. dnem odeslání akceptace plnění Poskytovateli).</w:t>
      </w:r>
    </w:p>
    <w:p w:rsidR="00486988" w:rsidRPr="008009B0" w:rsidRDefault="00486988" w:rsidP="00094DDD">
      <w:pPr>
        <w:numPr>
          <w:ilvl w:val="0"/>
          <w:numId w:val="11"/>
        </w:numPr>
        <w:spacing w:after="120"/>
        <w:ind w:left="426" w:hanging="426"/>
        <w:jc w:val="both"/>
        <w:rPr>
          <w:color w:val="000000" w:themeColor="text1"/>
          <w:sz w:val="22"/>
          <w:szCs w:val="22"/>
        </w:rPr>
      </w:pPr>
      <w:r w:rsidRPr="008009B0">
        <w:rPr>
          <w:color w:val="000000" w:themeColor="text1"/>
          <w:sz w:val="22"/>
          <w:szCs w:val="22"/>
        </w:rPr>
        <w:t xml:space="preserve">Poskytovatel odpovídá za to, že veškerá plnění včetně jejich výstupů, poskytnutá Objednateli dle této </w:t>
      </w:r>
      <w:r w:rsidR="004E0EC4">
        <w:rPr>
          <w:color w:val="000000" w:themeColor="text1"/>
          <w:sz w:val="22"/>
          <w:szCs w:val="22"/>
        </w:rPr>
        <w:t>Rámcové dohody</w:t>
      </w:r>
      <w:r w:rsidRPr="008009B0">
        <w:rPr>
          <w:color w:val="000000" w:themeColor="text1"/>
          <w:sz w:val="22"/>
          <w:szCs w:val="22"/>
        </w:rPr>
        <w:t xml:space="preserve">, budou mít vlastnosti výslovně vymíněné touto </w:t>
      </w:r>
      <w:r w:rsidR="0014126F">
        <w:rPr>
          <w:color w:val="000000" w:themeColor="text1"/>
          <w:sz w:val="22"/>
          <w:szCs w:val="22"/>
        </w:rPr>
        <w:t>Rámovou dohodou</w:t>
      </w:r>
      <w:r w:rsidRPr="008009B0">
        <w:rPr>
          <w:color w:val="000000" w:themeColor="text1"/>
          <w:sz w:val="22"/>
          <w:szCs w:val="22"/>
        </w:rPr>
        <w:t xml:space="preserve"> nebo obvyklé a že je Objednatel bude moci použít podle jejich povahy a účelu jejich poskytnutí dle </w:t>
      </w:r>
      <w:r w:rsidR="004E0EC4">
        <w:rPr>
          <w:color w:val="000000" w:themeColor="text1"/>
          <w:sz w:val="22"/>
          <w:szCs w:val="22"/>
        </w:rPr>
        <w:t>Rámcové dohody</w:t>
      </w:r>
      <w:r w:rsidRPr="008009B0">
        <w:rPr>
          <w:color w:val="000000" w:themeColor="text1"/>
          <w:sz w:val="22"/>
          <w:szCs w:val="22"/>
        </w:rPr>
        <w:t>. Poskytovatel dále odpovídá za to, že jím poskytnutá plnění nebudou mít žádné právní vady.</w:t>
      </w:r>
    </w:p>
    <w:p w:rsidR="00486988" w:rsidRPr="00E11B0B" w:rsidRDefault="00486988" w:rsidP="00094DDD">
      <w:pPr>
        <w:numPr>
          <w:ilvl w:val="0"/>
          <w:numId w:val="11"/>
        </w:numPr>
        <w:spacing w:after="120"/>
        <w:ind w:left="426" w:hanging="426"/>
        <w:jc w:val="both"/>
        <w:rPr>
          <w:sz w:val="22"/>
          <w:szCs w:val="22"/>
        </w:rPr>
      </w:pPr>
      <w:r w:rsidRPr="008009B0">
        <w:rPr>
          <w:sz w:val="22"/>
          <w:szCs w:val="22"/>
        </w:rPr>
        <w:t xml:space="preserve">Objednatel je </w:t>
      </w:r>
      <w:r w:rsidRPr="00E11B0B">
        <w:rPr>
          <w:sz w:val="22"/>
          <w:szCs w:val="22"/>
        </w:rPr>
        <w:t xml:space="preserve">povinen vytknout Poskytovateli vady poskytnutých plnění dle této </w:t>
      </w:r>
      <w:r w:rsidR="004E0EC4">
        <w:rPr>
          <w:sz w:val="22"/>
          <w:szCs w:val="22"/>
        </w:rPr>
        <w:t>Rámcové dohody</w:t>
      </w:r>
      <w:r w:rsidRPr="00E11B0B">
        <w:rPr>
          <w:sz w:val="22"/>
          <w:szCs w:val="22"/>
        </w:rPr>
        <w:t xml:space="preserve"> písemně, bez zbytečného odkladu po jejich zjištění, nejpozději ve lhůtě do šesti (6) měsíců ode dne převzetí poskytnutých Služeb dle odst. 3. tohoto Článku. V oznámení o vadném plnění je Objednatel povinen podrobně popsat zjištěnou vadu a sdělit Poskytovateli způsob požadovaného odstranění zjištěné vady a dobu pro odstranění vady. Objednatel zašle oznámení o vadném plnění osobě pověřené k jednání za Poskytovatele uvedené v Článku X</w:t>
      </w:r>
      <w:r w:rsidR="0008165B" w:rsidRPr="00E11B0B">
        <w:rPr>
          <w:sz w:val="22"/>
          <w:szCs w:val="22"/>
        </w:rPr>
        <w:t>I. odst. 11</w:t>
      </w:r>
      <w:r w:rsidRPr="00E11B0B">
        <w:rPr>
          <w:sz w:val="22"/>
          <w:szCs w:val="22"/>
        </w:rPr>
        <w:t xml:space="preserve">. písm. b) této </w:t>
      </w:r>
      <w:r w:rsidR="004E0EC4">
        <w:rPr>
          <w:sz w:val="22"/>
          <w:szCs w:val="22"/>
        </w:rPr>
        <w:t>Rámcové dohody</w:t>
      </w:r>
      <w:r w:rsidRPr="00E11B0B">
        <w:rPr>
          <w:sz w:val="22"/>
          <w:szCs w:val="22"/>
        </w:rPr>
        <w:t>.</w:t>
      </w:r>
    </w:p>
    <w:p w:rsidR="00486988" w:rsidRPr="00E11B0B" w:rsidRDefault="00486988" w:rsidP="00094DDD">
      <w:pPr>
        <w:numPr>
          <w:ilvl w:val="0"/>
          <w:numId w:val="11"/>
        </w:numPr>
        <w:spacing w:after="120"/>
        <w:ind w:left="426" w:hanging="426"/>
        <w:jc w:val="both"/>
        <w:rPr>
          <w:sz w:val="22"/>
          <w:szCs w:val="22"/>
        </w:rPr>
      </w:pPr>
      <w:r w:rsidRPr="00E11B0B">
        <w:rPr>
          <w:sz w:val="22"/>
          <w:szCs w:val="22"/>
        </w:rPr>
        <w:t>Do odstranění vady není Objednatel povinen platit Poskytovateli část ceny, přiměřené jeho právu na slevu.</w:t>
      </w:r>
    </w:p>
    <w:p w:rsidR="00486988" w:rsidRPr="00E11B0B" w:rsidRDefault="00486988" w:rsidP="00094DDD">
      <w:pPr>
        <w:numPr>
          <w:ilvl w:val="0"/>
          <w:numId w:val="11"/>
        </w:numPr>
        <w:spacing w:after="120"/>
        <w:ind w:left="426" w:hanging="426"/>
        <w:jc w:val="both"/>
        <w:rPr>
          <w:sz w:val="22"/>
          <w:szCs w:val="22"/>
        </w:rPr>
      </w:pPr>
      <w:r w:rsidRPr="00E11B0B">
        <w:rPr>
          <w:sz w:val="22"/>
          <w:szCs w:val="22"/>
        </w:rPr>
        <w:t xml:space="preserve">Neodstraní-li Poskytovatel vady ve stanovené době či oznámí-li Objednateli, že vady neodstraní, bude vadné plnění považováno za podstatné porušení </w:t>
      </w:r>
      <w:r w:rsidR="004E0EC4">
        <w:rPr>
          <w:sz w:val="22"/>
          <w:szCs w:val="22"/>
        </w:rPr>
        <w:t>Rámcové dohody</w:t>
      </w:r>
      <w:r w:rsidRPr="00E11B0B">
        <w:rPr>
          <w:sz w:val="22"/>
          <w:szCs w:val="22"/>
        </w:rPr>
        <w:t xml:space="preserve"> a Objednatel může požadovat místo odstranění vady přiměřenou jednorázovou slevu z fakturované ceny, nebo může od </w:t>
      </w:r>
      <w:r w:rsidR="004E0EC4">
        <w:rPr>
          <w:sz w:val="22"/>
          <w:szCs w:val="22"/>
        </w:rPr>
        <w:t>Rámcové dohody</w:t>
      </w:r>
      <w:r w:rsidRPr="00E11B0B">
        <w:rPr>
          <w:sz w:val="22"/>
          <w:szCs w:val="22"/>
        </w:rPr>
        <w:t xml:space="preserve"> odstoupit. Neoznámí-li Objednatel vadu plnění včas, pozbývá právo od </w:t>
      </w:r>
      <w:r w:rsidR="004E0EC4">
        <w:rPr>
          <w:sz w:val="22"/>
          <w:szCs w:val="22"/>
        </w:rPr>
        <w:t>Rámcové dohody</w:t>
      </w:r>
      <w:r w:rsidRPr="00E11B0B">
        <w:rPr>
          <w:sz w:val="22"/>
          <w:szCs w:val="22"/>
        </w:rPr>
        <w:t xml:space="preserve"> odstoupit. </w:t>
      </w:r>
    </w:p>
    <w:p w:rsidR="00486988" w:rsidRPr="00E11B0B" w:rsidRDefault="00486988" w:rsidP="00094DDD">
      <w:pPr>
        <w:numPr>
          <w:ilvl w:val="0"/>
          <w:numId w:val="11"/>
        </w:numPr>
        <w:spacing w:after="120"/>
        <w:ind w:left="426" w:hanging="426"/>
        <w:jc w:val="both"/>
        <w:rPr>
          <w:sz w:val="22"/>
          <w:szCs w:val="22"/>
        </w:rPr>
      </w:pPr>
      <w:r w:rsidRPr="00E11B0B">
        <w:rPr>
          <w:sz w:val="22"/>
          <w:szCs w:val="22"/>
        </w:rPr>
        <w:t>Uplatnění nároku z odpovědnosti za vady nevylučuje nárok na náhradu škody, která z vady vznikla.</w:t>
      </w:r>
    </w:p>
    <w:p w:rsidR="003A72D2" w:rsidRPr="00E11B0B" w:rsidRDefault="003A72D2" w:rsidP="003A72D2">
      <w:pPr>
        <w:ind w:left="360"/>
        <w:jc w:val="center"/>
        <w:rPr>
          <w:b/>
          <w:bCs/>
          <w:sz w:val="22"/>
          <w:szCs w:val="22"/>
        </w:rPr>
      </w:pPr>
    </w:p>
    <w:p w:rsidR="00BD759E" w:rsidRDefault="00BD759E" w:rsidP="003A72D2">
      <w:pPr>
        <w:ind w:left="360"/>
        <w:jc w:val="center"/>
        <w:rPr>
          <w:b/>
          <w:bCs/>
          <w:sz w:val="22"/>
          <w:szCs w:val="22"/>
        </w:rPr>
      </w:pPr>
    </w:p>
    <w:p w:rsidR="00BD759E" w:rsidRDefault="00BD759E" w:rsidP="003A72D2">
      <w:pPr>
        <w:ind w:left="360"/>
        <w:jc w:val="center"/>
        <w:rPr>
          <w:b/>
          <w:bCs/>
          <w:sz w:val="22"/>
          <w:szCs w:val="22"/>
        </w:rPr>
      </w:pPr>
    </w:p>
    <w:p w:rsidR="003A72D2" w:rsidRPr="00E11B0B" w:rsidRDefault="003A72D2" w:rsidP="003A72D2">
      <w:pPr>
        <w:ind w:left="360"/>
        <w:jc w:val="center"/>
        <w:rPr>
          <w:b/>
          <w:bCs/>
          <w:sz w:val="22"/>
          <w:szCs w:val="22"/>
        </w:rPr>
      </w:pPr>
      <w:r w:rsidRPr="00E11B0B">
        <w:rPr>
          <w:b/>
          <w:bCs/>
          <w:sz w:val="22"/>
          <w:szCs w:val="22"/>
        </w:rPr>
        <w:t>Článek V</w:t>
      </w:r>
      <w:r w:rsidR="00422FCB" w:rsidRPr="00E11B0B">
        <w:rPr>
          <w:b/>
          <w:bCs/>
          <w:sz w:val="22"/>
          <w:szCs w:val="22"/>
        </w:rPr>
        <w:t>I</w:t>
      </w:r>
      <w:r w:rsidRPr="00E11B0B">
        <w:rPr>
          <w:b/>
          <w:bCs/>
          <w:sz w:val="22"/>
          <w:szCs w:val="22"/>
        </w:rPr>
        <w:t>.</w:t>
      </w:r>
    </w:p>
    <w:p w:rsidR="003A72D2" w:rsidRPr="00E11B0B" w:rsidRDefault="003A72D2" w:rsidP="003A72D2">
      <w:pPr>
        <w:ind w:left="360"/>
        <w:jc w:val="center"/>
        <w:rPr>
          <w:b/>
          <w:sz w:val="22"/>
          <w:szCs w:val="22"/>
        </w:rPr>
      </w:pPr>
      <w:r w:rsidRPr="00E11B0B">
        <w:rPr>
          <w:b/>
          <w:sz w:val="22"/>
          <w:szCs w:val="22"/>
        </w:rPr>
        <w:t>Odpovědnost za škodu a smluvní sankce</w:t>
      </w:r>
    </w:p>
    <w:p w:rsidR="003A72D2" w:rsidRPr="00E11B0B" w:rsidRDefault="003A72D2" w:rsidP="003A72D2">
      <w:pPr>
        <w:ind w:left="360"/>
        <w:jc w:val="center"/>
        <w:rPr>
          <w:b/>
          <w:sz w:val="22"/>
          <w:szCs w:val="22"/>
        </w:rPr>
      </w:pPr>
    </w:p>
    <w:p w:rsidR="00486988" w:rsidRPr="00E11B0B" w:rsidRDefault="004E0EC4" w:rsidP="00094DDD">
      <w:pPr>
        <w:numPr>
          <w:ilvl w:val="0"/>
          <w:numId w:val="10"/>
        </w:numPr>
        <w:spacing w:after="120"/>
        <w:jc w:val="both"/>
        <w:rPr>
          <w:sz w:val="22"/>
          <w:szCs w:val="22"/>
        </w:rPr>
      </w:pPr>
      <w:r>
        <w:rPr>
          <w:sz w:val="22"/>
          <w:szCs w:val="22"/>
        </w:rPr>
        <w:t>Strana dohody</w:t>
      </w:r>
      <w:r w:rsidR="00486988" w:rsidRPr="00E11B0B">
        <w:rPr>
          <w:sz w:val="22"/>
          <w:szCs w:val="22"/>
        </w:rPr>
        <w:t xml:space="preserve">, která poruší svoji povinnost z této </w:t>
      </w:r>
      <w:r>
        <w:rPr>
          <w:sz w:val="22"/>
          <w:szCs w:val="22"/>
        </w:rPr>
        <w:t>Rámcové dohody</w:t>
      </w:r>
      <w:r w:rsidR="00486988" w:rsidRPr="00E11B0B">
        <w:rPr>
          <w:sz w:val="22"/>
          <w:szCs w:val="22"/>
        </w:rPr>
        <w:t xml:space="preserve">, je povinna nahradit škodu tím způsobenou druhé </w:t>
      </w:r>
      <w:r w:rsidR="00537B83">
        <w:rPr>
          <w:sz w:val="22"/>
          <w:szCs w:val="22"/>
        </w:rPr>
        <w:t>Straně dohody</w:t>
      </w:r>
      <w:r w:rsidR="00486988" w:rsidRPr="00E11B0B">
        <w:rPr>
          <w:sz w:val="22"/>
          <w:szCs w:val="22"/>
        </w:rPr>
        <w:t xml:space="preserve">. Povinnosti k náhradě škody se zprostí, prokáže – li, že mu ve splnění povinnosti ze </w:t>
      </w:r>
      <w:r>
        <w:rPr>
          <w:sz w:val="22"/>
          <w:szCs w:val="22"/>
        </w:rPr>
        <w:t>Rámcové dohody</w:t>
      </w:r>
      <w:r w:rsidR="00486988" w:rsidRPr="00E11B0B">
        <w:rPr>
          <w:sz w:val="22"/>
          <w:szCs w:val="22"/>
        </w:rPr>
        <w:t xml:space="preserve"> dočasně nebo trvale zabránila mimořádná nepředvídatelná a nepřekonatelná překážka vzniklá nezávisle na jeho vůli. Škoda, způsobená zaměstnanci zavázané </w:t>
      </w:r>
      <w:r>
        <w:rPr>
          <w:sz w:val="22"/>
          <w:szCs w:val="22"/>
        </w:rPr>
        <w:t>Strany dohody</w:t>
      </w:r>
      <w:r w:rsidR="00486988" w:rsidRPr="00E11B0B">
        <w:rPr>
          <w:sz w:val="22"/>
          <w:szCs w:val="22"/>
        </w:rPr>
        <w:t xml:space="preserve"> nebo třetími osobami, které zavázaná </w:t>
      </w:r>
      <w:r>
        <w:rPr>
          <w:sz w:val="22"/>
          <w:szCs w:val="22"/>
        </w:rPr>
        <w:t>Strana dohody</w:t>
      </w:r>
      <w:r w:rsidR="00486988" w:rsidRPr="00E11B0B">
        <w:rPr>
          <w:sz w:val="22"/>
          <w:szCs w:val="22"/>
        </w:rPr>
        <w:t xml:space="preserve"> pověří plněním svých závazků dle </w:t>
      </w:r>
      <w:r>
        <w:rPr>
          <w:sz w:val="22"/>
          <w:szCs w:val="22"/>
        </w:rPr>
        <w:t>Rámcové dohody</w:t>
      </w:r>
      <w:r w:rsidR="00486988" w:rsidRPr="00E11B0B">
        <w:rPr>
          <w:sz w:val="22"/>
          <w:szCs w:val="22"/>
        </w:rPr>
        <w:t xml:space="preserve">, bude posuzována jako škoda způsobená zavázanou </w:t>
      </w:r>
      <w:r>
        <w:rPr>
          <w:sz w:val="22"/>
          <w:szCs w:val="22"/>
        </w:rPr>
        <w:t>Stranou dohody</w:t>
      </w:r>
      <w:r w:rsidR="00486988" w:rsidRPr="00E11B0B">
        <w:rPr>
          <w:sz w:val="22"/>
          <w:szCs w:val="22"/>
        </w:rPr>
        <w:t>.</w:t>
      </w:r>
    </w:p>
    <w:p w:rsidR="00486988" w:rsidRPr="00E11B0B" w:rsidRDefault="00486988" w:rsidP="00094DDD">
      <w:pPr>
        <w:numPr>
          <w:ilvl w:val="0"/>
          <w:numId w:val="10"/>
        </w:numPr>
        <w:spacing w:after="120"/>
        <w:jc w:val="both"/>
        <w:rPr>
          <w:sz w:val="22"/>
          <w:szCs w:val="22"/>
        </w:rPr>
      </w:pPr>
      <w:r w:rsidRPr="00E11B0B">
        <w:rPr>
          <w:sz w:val="22"/>
          <w:szCs w:val="22"/>
        </w:rPr>
        <w:t xml:space="preserve">Není-li ve </w:t>
      </w:r>
      <w:r w:rsidR="00537B83">
        <w:rPr>
          <w:sz w:val="22"/>
          <w:szCs w:val="22"/>
        </w:rPr>
        <w:t>Rámcové dohodě</w:t>
      </w:r>
      <w:r w:rsidRPr="00E11B0B">
        <w:rPr>
          <w:sz w:val="22"/>
          <w:szCs w:val="22"/>
        </w:rPr>
        <w:t xml:space="preserve"> stanoveno jinak, odpovídá zavázaná </w:t>
      </w:r>
      <w:r w:rsidR="004E0EC4">
        <w:rPr>
          <w:sz w:val="22"/>
          <w:szCs w:val="22"/>
        </w:rPr>
        <w:t>Strana dohody</w:t>
      </w:r>
      <w:r w:rsidRPr="00E11B0B">
        <w:rPr>
          <w:sz w:val="22"/>
          <w:szCs w:val="22"/>
        </w:rPr>
        <w:t xml:space="preserve"> za jakoukoli škodu, která druhé </w:t>
      </w:r>
      <w:r w:rsidR="00537B83">
        <w:rPr>
          <w:sz w:val="22"/>
          <w:szCs w:val="22"/>
        </w:rPr>
        <w:t>Straně dohody</w:t>
      </w:r>
      <w:r w:rsidRPr="00E11B0B">
        <w:rPr>
          <w:sz w:val="22"/>
          <w:szCs w:val="22"/>
        </w:rPr>
        <w:t xml:space="preserve"> vznikne v souvislosti s porušením povinností zavázané </w:t>
      </w:r>
      <w:r w:rsidR="004E0EC4">
        <w:rPr>
          <w:sz w:val="22"/>
          <w:szCs w:val="22"/>
        </w:rPr>
        <w:t>Strany dohody</w:t>
      </w:r>
      <w:r w:rsidRPr="00E11B0B">
        <w:rPr>
          <w:sz w:val="22"/>
          <w:szCs w:val="22"/>
        </w:rPr>
        <w:t xml:space="preserve"> podle </w:t>
      </w:r>
      <w:r w:rsidR="004E0EC4">
        <w:rPr>
          <w:sz w:val="22"/>
          <w:szCs w:val="22"/>
        </w:rPr>
        <w:t>Rámcové dohody</w:t>
      </w:r>
      <w:r w:rsidRPr="00E11B0B">
        <w:rPr>
          <w:sz w:val="22"/>
          <w:szCs w:val="22"/>
        </w:rPr>
        <w:t xml:space="preserve">. </w:t>
      </w:r>
    </w:p>
    <w:p w:rsidR="00486988" w:rsidRPr="00E11B0B" w:rsidRDefault="00486988" w:rsidP="00094DDD">
      <w:pPr>
        <w:numPr>
          <w:ilvl w:val="0"/>
          <w:numId w:val="10"/>
        </w:numPr>
        <w:spacing w:after="200"/>
        <w:jc w:val="both"/>
        <w:rPr>
          <w:sz w:val="22"/>
          <w:szCs w:val="22"/>
        </w:rPr>
      </w:pPr>
      <w:r w:rsidRPr="00E11B0B">
        <w:rPr>
          <w:sz w:val="22"/>
          <w:szCs w:val="22"/>
        </w:rPr>
        <w:lastRenderedPageBreak/>
        <w:t xml:space="preserve">Překážka vzniklá z osobních poměrů </w:t>
      </w:r>
      <w:r w:rsidR="004E0EC4">
        <w:rPr>
          <w:sz w:val="22"/>
          <w:szCs w:val="22"/>
        </w:rPr>
        <w:t>Strany dohody</w:t>
      </w:r>
      <w:r w:rsidRPr="00E11B0B">
        <w:rPr>
          <w:sz w:val="22"/>
          <w:szCs w:val="22"/>
        </w:rPr>
        <w:t xml:space="preserve"> nebo vzniklá až v době, kdy byla </w:t>
      </w:r>
      <w:r w:rsidR="004E0EC4">
        <w:rPr>
          <w:sz w:val="22"/>
          <w:szCs w:val="22"/>
        </w:rPr>
        <w:t>Strana dohody</w:t>
      </w:r>
      <w:r w:rsidRPr="00E11B0B">
        <w:rPr>
          <w:sz w:val="22"/>
          <w:szCs w:val="22"/>
        </w:rPr>
        <w:t xml:space="preserve"> s plněním smluvené povinnosti v prodlení, ani překážka, kterou byla </w:t>
      </w:r>
      <w:r w:rsidR="004E0EC4">
        <w:rPr>
          <w:sz w:val="22"/>
          <w:szCs w:val="22"/>
        </w:rPr>
        <w:t>Strana dohody</w:t>
      </w:r>
      <w:r w:rsidRPr="00E11B0B">
        <w:rPr>
          <w:sz w:val="22"/>
          <w:szCs w:val="22"/>
        </w:rPr>
        <w:t xml:space="preserve"> podle </w:t>
      </w:r>
      <w:r w:rsidR="004E0EC4">
        <w:rPr>
          <w:sz w:val="22"/>
          <w:szCs w:val="22"/>
        </w:rPr>
        <w:t>Rámcové dohody</w:t>
      </w:r>
      <w:r w:rsidRPr="00E11B0B">
        <w:rPr>
          <w:sz w:val="22"/>
          <w:szCs w:val="22"/>
        </w:rPr>
        <w:t xml:space="preserve"> povinna překonat, jí však povinnosti k náhradě nezprostí. </w:t>
      </w:r>
    </w:p>
    <w:p w:rsidR="00486988" w:rsidRPr="00E11B0B" w:rsidRDefault="004E0EC4" w:rsidP="00094DDD">
      <w:pPr>
        <w:numPr>
          <w:ilvl w:val="0"/>
          <w:numId w:val="10"/>
        </w:numPr>
        <w:spacing w:after="120"/>
        <w:jc w:val="both"/>
        <w:rPr>
          <w:sz w:val="22"/>
          <w:szCs w:val="22"/>
        </w:rPr>
      </w:pPr>
      <w:r>
        <w:rPr>
          <w:bCs/>
          <w:sz w:val="22"/>
          <w:szCs w:val="22"/>
        </w:rPr>
        <w:t>Strana dohody</w:t>
      </w:r>
      <w:r w:rsidR="00486988" w:rsidRPr="00E11B0B">
        <w:rPr>
          <w:bCs/>
          <w:sz w:val="22"/>
          <w:szCs w:val="22"/>
        </w:rPr>
        <w:t xml:space="preserve">, která porušila právní povinnost, nebo </w:t>
      </w:r>
      <w:r>
        <w:rPr>
          <w:bCs/>
          <w:sz w:val="22"/>
          <w:szCs w:val="22"/>
        </w:rPr>
        <w:t>Strana dohody</w:t>
      </w:r>
      <w:r w:rsidR="00486988" w:rsidRPr="00E11B0B">
        <w:rPr>
          <w:bCs/>
          <w:sz w:val="22"/>
          <w:szCs w:val="22"/>
        </w:rPr>
        <w:t xml:space="preserve">, která může a má vědět, že jí poruší, oznámí to bez zbytečného odkladu druhé </w:t>
      </w:r>
      <w:r w:rsidR="00537B83">
        <w:rPr>
          <w:bCs/>
          <w:sz w:val="22"/>
          <w:szCs w:val="22"/>
        </w:rPr>
        <w:t>Straně dohody</w:t>
      </w:r>
      <w:r w:rsidR="00486988" w:rsidRPr="00E11B0B">
        <w:rPr>
          <w:bCs/>
          <w:sz w:val="22"/>
          <w:szCs w:val="22"/>
        </w:rPr>
        <w:t>, které z toho může újma vzniknout, a upozorní ji na možné následky.</w:t>
      </w:r>
      <w:r w:rsidR="00486988" w:rsidRPr="00E11B0B">
        <w:rPr>
          <w:sz w:val="22"/>
          <w:szCs w:val="22"/>
        </w:rPr>
        <w:t xml:space="preserve"> Jestliže zavázaná </w:t>
      </w:r>
      <w:r>
        <w:rPr>
          <w:sz w:val="22"/>
          <w:szCs w:val="22"/>
        </w:rPr>
        <w:t>Strana dohody</w:t>
      </w:r>
      <w:r w:rsidR="00486988" w:rsidRPr="00E11B0B">
        <w:rPr>
          <w:sz w:val="22"/>
          <w:szCs w:val="22"/>
        </w:rPr>
        <w:t xml:space="preserve"> tuto povinnost nesplní nebo oprávněné straně není oznámení včas doručeno, má poškozená </w:t>
      </w:r>
      <w:r>
        <w:rPr>
          <w:sz w:val="22"/>
          <w:szCs w:val="22"/>
        </w:rPr>
        <w:t>Strana dohody</w:t>
      </w:r>
      <w:r w:rsidR="00486988" w:rsidRPr="00E11B0B">
        <w:rPr>
          <w:sz w:val="22"/>
          <w:szCs w:val="22"/>
        </w:rPr>
        <w:t xml:space="preserve"> nárok na náhradu škody, která jí tím vznikla.</w:t>
      </w:r>
    </w:p>
    <w:p w:rsidR="00486988" w:rsidRPr="00E11B0B" w:rsidRDefault="004E0EC4" w:rsidP="00094DDD">
      <w:pPr>
        <w:numPr>
          <w:ilvl w:val="0"/>
          <w:numId w:val="10"/>
        </w:numPr>
        <w:tabs>
          <w:tab w:val="left" w:pos="0"/>
        </w:tabs>
        <w:spacing w:after="120"/>
        <w:jc w:val="both"/>
        <w:rPr>
          <w:bCs/>
          <w:sz w:val="22"/>
          <w:szCs w:val="22"/>
        </w:rPr>
      </w:pPr>
      <w:r>
        <w:rPr>
          <w:bCs/>
          <w:sz w:val="22"/>
          <w:szCs w:val="22"/>
        </w:rPr>
        <w:t>Strany dohody</w:t>
      </w:r>
      <w:r w:rsidR="00486988" w:rsidRPr="00E11B0B">
        <w:rPr>
          <w:bCs/>
          <w:sz w:val="22"/>
          <w:szCs w:val="22"/>
        </w:rPr>
        <w:t xml:space="preserve"> se dohodly, že v případě porušení smlu</w:t>
      </w:r>
      <w:r w:rsidR="00537B83">
        <w:rPr>
          <w:bCs/>
          <w:sz w:val="22"/>
          <w:szCs w:val="22"/>
        </w:rPr>
        <w:t>vené</w:t>
      </w:r>
      <w:r w:rsidR="00486988" w:rsidRPr="00E11B0B">
        <w:rPr>
          <w:bCs/>
          <w:sz w:val="22"/>
          <w:szCs w:val="22"/>
        </w:rPr>
        <w:t xml:space="preserve"> povinnosti stanovené v Článku II. odst. 1</w:t>
      </w:r>
      <w:r w:rsidR="00E11B0B" w:rsidRPr="00E11B0B" w:rsidDel="00E11B0B">
        <w:rPr>
          <w:bCs/>
          <w:sz w:val="22"/>
          <w:szCs w:val="22"/>
        </w:rPr>
        <w:t xml:space="preserve"> </w:t>
      </w:r>
      <w:r w:rsidR="00537B83">
        <w:rPr>
          <w:bCs/>
          <w:sz w:val="22"/>
          <w:szCs w:val="22"/>
        </w:rPr>
        <w:t>t</w:t>
      </w:r>
      <w:r w:rsidR="00486988" w:rsidRPr="00E11B0B">
        <w:rPr>
          <w:bCs/>
          <w:sz w:val="22"/>
          <w:szCs w:val="22"/>
        </w:rPr>
        <w:t xml:space="preserve">éto </w:t>
      </w:r>
      <w:r>
        <w:rPr>
          <w:bCs/>
          <w:sz w:val="22"/>
          <w:szCs w:val="22"/>
        </w:rPr>
        <w:t>Rámcové dohody</w:t>
      </w:r>
      <w:r w:rsidR="00486988" w:rsidRPr="00E11B0B">
        <w:rPr>
          <w:bCs/>
          <w:sz w:val="22"/>
          <w:szCs w:val="22"/>
        </w:rPr>
        <w:t xml:space="preserve"> je Poskytovatel povinen uhradit Objednateli </w:t>
      </w:r>
      <w:r w:rsidR="00486988" w:rsidRPr="00E11B0B">
        <w:rPr>
          <w:b/>
          <w:bCs/>
          <w:sz w:val="22"/>
          <w:szCs w:val="22"/>
        </w:rPr>
        <w:t>smluvní pokutu ve výši 20 000 Kč (slovy: dvacet tisíc korun českých)</w:t>
      </w:r>
      <w:r w:rsidR="00486988" w:rsidRPr="00E11B0B">
        <w:rPr>
          <w:bCs/>
          <w:sz w:val="22"/>
          <w:szCs w:val="22"/>
        </w:rPr>
        <w:t xml:space="preserve"> za každé jednotlivé porušení povinnosti. </w:t>
      </w:r>
    </w:p>
    <w:p w:rsidR="00486988" w:rsidRPr="00E11B0B" w:rsidRDefault="00486988" w:rsidP="00486988">
      <w:pPr>
        <w:tabs>
          <w:tab w:val="left" w:pos="0"/>
        </w:tabs>
        <w:spacing w:after="120"/>
        <w:ind w:left="360" w:hanging="360"/>
        <w:rPr>
          <w:bCs/>
          <w:sz w:val="22"/>
          <w:szCs w:val="22"/>
        </w:rPr>
      </w:pPr>
      <w:r w:rsidRPr="00E11B0B">
        <w:rPr>
          <w:bCs/>
          <w:sz w:val="22"/>
          <w:szCs w:val="22"/>
        </w:rPr>
        <w:t>6.</w:t>
      </w:r>
      <w:r w:rsidRPr="00E11B0B">
        <w:rPr>
          <w:bCs/>
          <w:sz w:val="22"/>
          <w:szCs w:val="22"/>
        </w:rPr>
        <w:tab/>
        <w:t xml:space="preserve">V případě prodlení Objednatele s úhradou faktury může Poskytovatel vyúčtovat Objednateli </w:t>
      </w:r>
      <w:r w:rsidRPr="00E11B0B">
        <w:rPr>
          <w:b/>
          <w:bCs/>
          <w:sz w:val="22"/>
          <w:szCs w:val="22"/>
        </w:rPr>
        <w:t>úrok z prodlení ve výši 0,05 %</w:t>
      </w:r>
      <w:r w:rsidRPr="00E11B0B">
        <w:rPr>
          <w:bCs/>
          <w:sz w:val="22"/>
          <w:szCs w:val="22"/>
        </w:rPr>
        <w:t xml:space="preserve"> </w:t>
      </w:r>
      <w:r w:rsidRPr="00E11B0B">
        <w:rPr>
          <w:b/>
          <w:bCs/>
          <w:sz w:val="22"/>
          <w:szCs w:val="22"/>
        </w:rPr>
        <w:t xml:space="preserve">(slovy: pět setin procenta) </w:t>
      </w:r>
      <w:r w:rsidRPr="00E11B0B">
        <w:rPr>
          <w:bCs/>
          <w:sz w:val="22"/>
          <w:szCs w:val="22"/>
        </w:rPr>
        <w:t>z nezaplacené částky předmětné faktury za každý den prodlení a Objednatel je povinen tuto sankci uhradit.</w:t>
      </w:r>
    </w:p>
    <w:p w:rsidR="00486988" w:rsidRPr="00E11B0B" w:rsidRDefault="00486988" w:rsidP="00E11B0B">
      <w:pPr>
        <w:tabs>
          <w:tab w:val="left" w:pos="0"/>
        </w:tabs>
        <w:spacing w:after="120"/>
        <w:ind w:left="360" w:hanging="360"/>
        <w:jc w:val="both"/>
        <w:rPr>
          <w:bCs/>
          <w:sz w:val="22"/>
          <w:szCs w:val="22"/>
        </w:rPr>
      </w:pPr>
      <w:r w:rsidRPr="00E11B0B">
        <w:rPr>
          <w:bCs/>
          <w:sz w:val="22"/>
          <w:szCs w:val="22"/>
        </w:rPr>
        <w:t>7.</w:t>
      </w:r>
      <w:r w:rsidRPr="00E11B0B">
        <w:rPr>
          <w:bCs/>
          <w:sz w:val="22"/>
          <w:szCs w:val="22"/>
        </w:rPr>
        <w:tab/>
        <w:t xml:space="preserve">V případě porušení povinností kteroukoliv </w:t>
      </w:r>
      <w:r w:rsidR="004E0EC4">
        <w:rPr>
          <w:bCs/>
          <w:sz w:val="22"/>
          <w:szCs w:val="22"/>
        </w:rPr>
        <w:t>Stranou dohody</w:t>
      </w:r>
      <w:r w:rsidRPr="00E11B0B">
        <w:rPr>
          <w:bCs/>
          <w:sz w:val="22"/>
          <w:szCs w:val="22"/>
        </w:rPr>
        <w:t xml:space="preserve"> dle Článku VII. této </w:t>
      </w:r>
      <w:r w:rsidR="004E0EC4">
        <w:rPr>
          <w:bCs/>
          <w:sz w:val="22"/>
          <w:szCs w:val="22"/>
        </w:rPr>
        <w:t>Rámcové dohody</w:t>
      </w:r>
      <w:r w:rsidRPr="00E11B0B">
        <w:rPr>
          <w:bCs/>
          <w:sz w:val="22"/>
          <w:szCs w:val="22"/>
        </w:rPr>
        <w:t xml:space="preserve"> sjednávají </w:t>
      </w:r>
      <w:r w:rsidR="004E0EC4">
        <w:rPr>
          <w:bCs/>
          <w:sz w:val="22"/>
          <w:szCs w:val="22"/>
        </w:rPr>
        <w:t>Strany dohody</w:t>
      </w:r>
      <w:r w:rsidRPr="00E11B0B">
        <w:rPr>
          <w:bCs/>
          <w:sz w:val="22"/>
          <w:szCs w:val="22"/>
        </w:rPr>
        <w:t xml:space="preserve"> smluvní pokutu ve výši </w:t>
      </w:r>
      <w:r w:rsidRPr="00E11B0B">
        <w:rPr>
          <w:b/>
          <w:bCs/>
          <w:sz w:val="22"/>
          <w:szCs w:val="22"/>
        </w:rPr>
        <w:t>50 000 Kč (slovy: padesát tisíc korun českých)</w:t>
      </w:r>
      <w:r w:rsidRPr="00E11B0B">
        <w:rPr>
          <w:bCs/>
          <w:sz w:val="22"/>
          <w:szCs w:val="22"/>
        </w:rPr>
        <w:t xml:space="preserve"> za každý jednotlivý případ porušení.</w:t>
      </w:r>
    </w:p>
    <w:p w:rsidR="00486988" w:rsidRPr="00E11B0B" w:rsidRDefault="00486988" w:rsidP="00486988">
      <w:pPr>
        <w:spacing w:after="120"/>
        <w:ind w:left="360" w:hanging="360"/>
        <w:rPr>
          <w:sz w:val="22"/>
          <w:szCs w:val="22"/>
        </w:rPr>
      </w:pPr>
      <w:r w:rsidRPr="00E11B0B">
        <w:rPr>
          <w:sz w:val="22"/>
          <w:szCs w:val="22"/>
        </w:rPr>
        <w:t>8.</w:t>
      </w:r>
      <w:r w:rsidRPr="00E11B0B">
        <w:rPr>
          <w:sz w:val="22"/>
          <w:szCs w:val="22"/>
        </w:rPr>
        <w:tab/>
        <w:t xml:space="preserve">Zaplacením jakékoliv smluvní pokuty není dotčeno právo oprávněné </w:t>
      </w:r>
      <w:r w:rsidR="004E0EC4">
        <w:rPr>
          <w:sz w:val="22"/>
          <w:szCs w:val="22"/>
        </w:rPr>
        <w:t>Strany dohody</w:t>
      </w:r>
      <w:r w:rsidRPr="00E11B0B">
        <w:rPr>
          <w:sz w:val="22"/>
          <w:szCs w:val="22"/>
        </w:rPr>
        <w:t xml:space="preserve"> na náhradu škody.</w:t>
      </w:r>
    </w:p>
    <w:p w:rsidR="00486988" w:rsidRPr="00E11B0B" w:rsidRDefault="00486988" w:rsidP="00A64D7E">
      <w:pPr>
        <w:ind w:left="283"/>
        <w:jc w:val="center"/>
        <w:outlineLvl w:val="0"/>
        <w:rPr>
          <w:b/>
          <w:bCs/>
          <w:sz w:val="22"/>
          <w:szCs w:val="22"/>
        </w:rPr>
      </w:pPr>
    </w:p>
    <w:p w:rsidR="00486988" w:rsidRPr="00E11B0B" w:rsidRDefault="00486988" w:rsidP="00A64D7E">
      <w:pPr>
        <w:ind w:left="283"/>
        <w:jc w:val="center"/>
        <w:outlineLvl w:val="0"/>
        <w:rPr>
          <w:b/>
          <w:bCs/>
          <w:sz w:val="22"/>
          <w:szCs w:val="22"/>
        </w:rPr>
      </w:pPr>
    </w:p>
    <w:p w:rsidR="00400D81" w:rsidRPr="00E11B0B" w:rsidRDefault="00486988" w:rsidP="00A64D7E">
      <w:pPr>
        <w:ind w:left="283"/>
        <w:jc w:val="center"/>
        <w:outlineLvl w:val="0"/>
        <w:rPr>
          <w:b/>
          <w:bCs/>
          <w:sz w:val="22"/>
          <w:szCs w:val="22"/>
        </w:rPr>
      </w:pPr>
      <w:r w:rsidRPr="00E11B0B">
        <w:rPr>
          <w:b/>
          <w:bCs/>
          <w:sz w:val="22"/>
          <w:szCs w:val="22"/>
        </w:rPr>
        <w:t>Č</w:t>
      </w:r>
      <w:r w:rsidR="00AA7197" w:rsidRPr="00E11B0B">
        <w:rPr>
          <w:b/>
          <w:bCs/>
          <w:sz w:val="22"/>
          <w:szCs w:val="22"/>
        </w:rPr>
        <w:t>lánek V</w:t>
      </w:r>
      <w:r w:rsidR="00422FCB" w:rsidRPr="00E11B0B">
        <w:rPr>
          <w:b/>
          <w:bCs/>
          <w:sz w:val="22"/>
          <w:szCs w:val="22"/>
        </w:rPr>
        <w:t>I</w:t>
      </w:r>
      <w:r w:rsidR="00AA7197" w:rsidRPr="00E11B0B">
        <w:rPr>
          <w:b/>
          <w:bCs/>
          <w:sz w:val="22"/>
          <w:szCs w:val="22"/>
        </w:rPr>
        <w:t xml:space="preserve">I. </w:t>
      </w:r>
    </w:p>
    <w:p w:rsidR="0030561B" w:rsidRPr="00E11B0B" w:rsidRDefault="00AA7197" w:rsidP="00A64D7E">
      <w:pPr>
        <w:ind w:left="283"/>
        <w:jc w:val="center"/>
        <w:outlineLvl w:val="0"/>
        <w:rPr>
          <w:b/>
          <w:bCs/>
          <w:sz w:val="22"/>
          <w:szCs w:val="22"/>
        </w:rPr>
      </w:pPr>
      <w:r w:rsidRPr="00E11B0B">
        <w:rPr>
          <w:b/>
          <w:bCs/>
          <w:sz w:val="22"/>
          <w:szCs w:val="22"/>
        </w:rPr>
        <w:t>Ochrana informací</w:t>
      </w:r>
    </w:p>
    <w:p w:rsidR="005C3456" w:rsidRPr="00E11B0B" w:rsidRDefault="004E0EC4" w:rsidP="00094DDD">
      <w:pPr>
        <w:pStyle w:val="SBSSmlouva"/>
        <w:numPr>
          <w:ilvl w:val="0"/>
          <w:numId w:val="13"/>
        </w:numPr>
        <w:tabs>
          <w:tab w:val="num" w:pos="360"/>
        </w:tabs>
        <w:ind w:left="360"/>
        <w:jc w:val="both"/>
        <w:rPr>
          <w:rFonts w:ascii="Times New Roman" w:hAnsi="Times New Roman" w:cs="Times New Roman"/>
          <w:sz w:val="22"/>
          <w:szCs w:val="22"/>
        </w:rPr>
      </w:pPr>
      <w:r>
        <w:rPr>
          <w:rFonts w:ascii="Times New Roman" w:hAnsi="Times New Roman" w:cs="Times New Roman"/>
          <w:sz w:val="22"/>
          <w:szCs w:val="22"/>
        </w:rPr>
        <w:t>Strany dohody</w:t>
      </w:r>
      <w:r w:rsidR="005C3456" w:rsidRPr="00E11B0B">
        <w:rPr>
          <w:rFonts w:ascii="Times New Roman" w:hAnsi="Times New Roman" w:cs="Times New Roman"/>
          <w:sz w:val="22"/>
          <w:szCs w:val="22"/>
        </w:rPr>
        <w:t xml:space="preserve"> konstatují, že označily při jednání o uzavření této </w:t>
      </w:r>
      <w:r>
        <w:rPr>
          <w:rFonts w:ascii="Times New Roman" w:hAnsi="Times New Roman" w:cs="Times New Roman"/>
          <w:sz w:val="22"/>
          <w:szCs w:val="22"/>
        </w:rPr>
        <w:t>Rámcové dohody</w:t>
      </w:r>
      <w:r w:rsidR="005C3456" w:rsidRPr="00E11B0B">
        <w:rPr>
          <w:rFonts w:ascii="Times New Roman" w:hAnsi="Times New Roman" w:cs="Times New Roman"/>
          <w:sz w:val="22"/>
          <w:szCs w:val="22"/>
        </w:rPr>
        <w:t xml:space="preserve"> všechny informace týkající se specifických postupů, know-how, strategických plánů a záměrů </w:t>
      </w:r>
      <w:r w:rsidR="0014126F">
        <w:rPr>
          <w:rFonts w:ascii="Times New Roman" w:hAnsi="Times New Roman" w:cs="Times New Roman"/>
          <w:sz w:val="22"/>
          <w:szCs w:val="22"/>
        </w:rPr>
        <w:t>Stran dohody</w:t>
      </w:r>
      <w:r w:rsidR="005C3456" w:rsidRPr="00E11B0B">
        <w:rPr>
          <w:rFonts w:ascii="Times New Roman" w:hAnsi="Times New Roman" w:cs="Times New Roman"/>
          <w:sz w:val="22"/>
          <w:szCs w:val="22"/>
        </w:rPr>
        <w:t xml:space="preserve"> jako důvěrné. </w:t>
      </w:r>
    </w:p>
    <w:p w:rsidR="005C3456" w:rsidRPr="00E11B0B" w:rsidRDefault="005C3456" w:rsidP="00094DDD">
      <w:pPr>
        <w:pStyle w:val="SBSSmlouva"/>
        <w:numPr>
          <w:ilvl w:val="0"/>
          <w:numId w:val="13"/>
        </w:numPr>
        <w:tabs>
          <w:tab w:val="num" w:pos="360"/>
        </w:tabs>
        <w:ind w:left="360"/>
        <w:jc w:val="both"/>
        <w:rPr>
          <w:rFonts w:ascii="Times New Roman" w:hAnsi="Times New Roman" w:cs="Times New Roman"/>
          <w:sz w:val="22"/>
          <w:szCs w:val="22"/>
        </w:rPr>
      </w:pPr>
      <w:r w:rsidRPr="00E11B0B">
        <w:rPr>
          <w:rFonts w:ascii="Times New Roman" w:hAnsi="Times New Roman" w:cs="Times New Roman"/>
          <w:sz w:val="22"/>
          <w:szCs w:val="22"/>
        </w:rPr>
        <w:t xml:space="preserve">Povinnost mlčenlivosti o důvěrných informacích a ochrany důvěrných informací podle </w:t>
      </w:r>
      <w:r w:rsidR="004E0EC4">
        <w:rPr>
          <w:rFonts w:ascii="Times New Roman" w:hAnsi="Times New Roman" w:cs="Times New Roman"/>
          <w:sz w:val="22"/>
          <w:szCs w:val="22"/>
        </w:rPr>
        <w:t>Rámcové dohody</w:t>
      </w:r>
      <w:r w:rsidRPr="00E11B0B">
        <w:rPr>
          <w:rFonts w:ascii="Times New Roman" w:hAnsi="Times New Roman" w:cs="Times New Roman"/>
          <w:sz w:val="22"/>
          <w:szCs w:val="22"/>
        </w:rPr>
        <w:t xml:space="preserve"> se vztahuje na </w:t>
      </w:r>
      <w:r w:rsidR="004E0EC4">
        <w:rPr>
          <w:rFonts w:ascii="Times New Roman" w:hAnsi="Times New Roman" w:cs="Times New Roman"/>
          <w:sz w:val="22"/>
          <w:szCs w:val="22"/>
        </w:rPr>
        <w:t>Strany dohody</w:t>
      </w:r>
      <w:r w:rsidRPr="00E11B0B">
        <w:rPr>
          <w:rFonts w:ascii="Times New Roman" w:hAnsi="Times New Roman" w:cs="Times New Roman"/>
          <w:sz w:val="22"/>
          <w:szCs w:val="22"/>
        </w:rPr>
        <w:t xml:space="preserve">, na jejich zaměstnance, pomocníky i na všechny třetí osoby, které některá ze </w:t>
      </w:r>
      <w:r w:rsidR="0014126F">
        <w:rPr>
          <w:rFonts w:ascii="Times New Roman" w:hAnsi="Times New Roman" w:cs="Times New Roman"/>
          <w:sz w:val="22"/>
          <w:szCs w:val="22"/>
        </w:rPr>
        <w:t>Stran dohody</w:t>
      </w:r>
      <w:r w:rsidRPr="00E11B0B">
        <w:rPr>
          <w:rFonts w:ascii="Times New Roman" w:hAnsi="Times New Roman" w:cs="Times New Roman"/>
          <w:sz w:val="22"/>
          <w:szCs w:val="22"/>
        </w:rPr>
        <w:t xml:space="preserve"> přizve podle </w:t>
      </w:r>
      <w:r w:rsidR="004E0EC4">
        <w:rPr>
          <w:rFonts w:ascii="Times New Roman" w:hAnsi="Times New Roman" w:cs="Times New Roman"/>
          <w:sz w:val="22"/>
          <w:szCs w:val="22"/>
        </w:rPr>
        <w:t>Rámcové dohody</w:t>
      </w:r>
      <w:r w:rsidRPr="00E11B0B">
        <w:rPr>
          <w:rFonts w:ascii="Times New Roman" w:hAnsi="Times New Roman" w:cs="Times New Roman"/>
          <w:sz w:val="22"/>
          <w:szCs w:val="22"/>
        </w:rPr>
        <w:t xml:space="preserve"> nebo s předchozím písemným souhlasem strany druhé, byť i k parciálnímu jednání, nebo které se vzájemně se sdělovanými informacemi jinak seznámí. </w:t>
      </w:r>
    </w:p>
    <w:p w:rsidR="005C3456" w:rsidRPr="00E11B0B" w:rsidRDefault="004E0EC4" w:rsidP="00094DDD">
      <w:pPr>
        <w:pStyle w:val="SBSSmlouva"/>
        <w:numPr>
          <w:ilvl w:val="0"/>
          <w:numId w:val="13"/>
        </w:numPr>
        <w:tabs>
          <w:tab w:val="num" w:pos="360"/>
        </w:tabs>
        <w:ind w:left="360"/>
        <w:jc w:val="both"/>
        <w:rPr>
          <w:rFonts w:ascii="Times New Roman" w:hAnsi="Times New Roman" w:cs="Times New Roman"/>
          <w:sz w:val="22"/>
          <w:szCs w:val="22"/>
        </w:rPr>
      </w:pPr>
      <w:r>
        <w:rPr>
          <w:rFonts w:ascii="Times New Roman" w:hAnsi="Times New Roman" w:cs="Times New Roman"/>
          <w:sz w:val="22"/>
          <w:szCs w:val="22"/>
        </w:rPr>
        <w:t>Strany dohody</w:t>
      </w:r>
      <w:r w:rsidR="005C3456" w:rsidRPr="00E11B0B">
        <w:rPr>
          <w:rFonts w:ascii="Times New Roman" w:hAnsi="Times New Roman" w:cs="Times New Roman"/>
          <w:sz w:val="22"/>
          <w:szCs w:val="22"/>
        </w:rPr>
        <w:t xml:space="preserve"> jsou oprávněny sdělit důvěrné informace třetí osobě pouze s předchozím písemným souhlasem druhé </w:t>
      </w:r>
      <w:r>
        <w:rPr>
          <w:rFonts w:ascii="Times New Roman" w:hAnsi="Times New Roman" w:cs="Times New Roman"/>
          <w:sz w:val="22"/>
          <w:szCs w:val="22"/>
        </w:rPr>
        <w:t>Strany dohody</w:t>
      </w:r>
      <w:r w:rsidR="005C3456" w:rsidRPr="00E11B0B">
        <w:rPr>
          <w:rFonts w:ascii="Times New Roman" w:hAnsi="Times New Roman" w:cs="Times New Roman"/>
          <w:sz w:val="22"/>
          <w:szCs w:val="22"/>
        </w:rPr>
        <w:t xml:space="preserve"> s tím, že tento souhlas je vázán na povinnost zavázat tuto třetí osobu, aby nakládala s těmito informacemi jako s důvěrnými a na souhlas této třetí osoby, že závazek přijímá, a to alespoň v rozsahu stanoveném </w:t>
      </w:r>
      <w:r w:rsidR="0014126F">
        <w:rPr>
          <w:rFonts w:ascii="Times New Roman" w:hAnsi="Times New Roman" w:cs="Times New Roman"/>
          <w:sz w:val="22"/>
          <w:szCs w:val="22"/>
        </w:rPr>
        <w:t>Rámovou dohodou</w:t>
      </w:r>
      <w:r w:rsidR="005C3456" w:rsidRPr="00E11B0B">
        <w:rPr>
          <w:rFonts w:ascii="Times New Roman" w:hAnsi="Times New Roman" w:cs="Times New Roman"/>
          <w:sz w:val="22"/>
          <w:szCs w:val="22"/>
        </w:rPr>
        <w:t xml:space="preserve">; tím nejsou dotčeny povinnosti </w:t>
      </w:r>
      <w:r w:rsidR="0014126F">
        <w:rPr>
          <w:rFonts w:ascii="Times New Roman" w:hAnsi="Times New Roman" w:cs="Times New Roman"/>
          <w:sz w:val="22"/>
          <w:szCs w:val="22"/>
        </w:rPr>
        <w:t>Stran dohody</w:t>
      </w:r>
      <w:r w:rsidR="005C3456" w:rsidRPr="00E11B0B">
        <w:rPr>
          <w:rFonts w:ascii="Times New Roman" w:hAnsi="Times New Roman" w:cs="Times New Roman"/>
          <w:sz w:val="22"/>
          <w:szCs w:val="22"/>
        </w:rPr>
        <w:t xml:space="preserve"> stanovené právními předpisy pro nakládání s informacemi označenými těmito předpisy za důvěrné.</w:t>
      </w:r>
    </w:p>
    <w:p w:rsidR="005C3456" w:rsidRPr="00E11B0B" w:rsidRDefault="005C3456" w:rsidP="00094DDD">
      <w:pPr>
        <w:pStyle w:val="SBSSmlouva"/>
        <w:numPr>
          <w:ilvl w:val="0"/>
          <w:numId w:val="13"/>
        </w:numPr>
        <w:tabs>
          <w:tab w:val="num" w:pos="360"/>
        </w:tabs>
        <w:spacing w:after="120"/>
        <w:ind w:hanging="6031"/>
        <w:jc w:val="both"/>
        <w:rPr>
          <w:rFonts w:ascii="Times New Roman" w:hAnsi="Times New Roman" w:cs="Times New Roman"/>
          <w:sz w:val="22"/>
          <w:szCs w:val="22"/>
        </w:rPr>
      </w:pPr>
      <w:r w:rsidRPr="00E11B0B">
        <w:rPr>
          <w:rFonts w:ascii="Times New Roman" w:hAnsi="Times New Roman" w:cs="Times New Roman"/>
          <w:sz w:val="22"/>
          <w:szCs w:val="22"/>
        </w:rPr>
        <w:t>Důvěrnými informacemi nejsou nebo přestávají být:</w:t>
      </w:r>
    </w:p>
    <w:p w:rsidR="005C3456" w:rsidRPr="00E11B0B" w:rsidRDefault="005C3456" w:rsidP="00094DDD">
      <w:pPr>
        <w:pStyle w:val="SBSSmlouva"/>
        <w:numPr>
          <w:ilvl w:val="0"/>
          <w:numId w:val="12"/>
        </w:numPr>
        <w:spacing w:before="0" w:after="120"/>
        <w:jc w:val="both"/>
        <w:rPr>
          <w:rFonts w:ascii="Times New Roman" w:hAnsi="Times New Roman" w:cs="Times New Roman"/>
          <w:sz w:val="22"/>
          <w:szCs w:val="22"/>
        </w:rPr>
      </w:pPr>
      <w:r w:rsidRPr="00E11B0B">
        <w:rPr>
          <w:rFonts w:ascii="Times New Roman" w:hAnsi="Times New Roman" w:cs="Times New Roman"/>
          <w:sz w:val="22"/>
          <w:szCs w:val="22"/>
        </w:rPr>
        <w:t xml:space="preserve">informace, které byly v době, kdy byly </w:t>
      </w:r>
      <w:r w:rsidR="00537B83">
        <w:rPr>
          <w:rFonts w:ascii="Times New Roman" w:hAnsi="Times New Roman" w:cs="Times New Roman"/>
          <w:sz w:val="22"/>
          <w:szCs w:val="22"/>
        </w:rPr>
        <w:t>Straně dohody</w:t>
      </w:r>
      <w:r w:rsidRPr="00E11B0B">
        <w:rPr>
          <w:rFonts w:ascii="Times New Roman" w:hAnsi="Times New Roman" w:cs="Times New Roman"/>
          <w:sz w:val="22"/>
          <w:szCs w:val="22"/>
        </w:rPr>
        <w:t xml:space="preserve"> poskytnuty, veřejně známé, nebo</w:t>
      </w:r>
    </w:p>
    <w:p w:rsidR="005C3456" w:rsidRPr="00E11B0B" w:rsidRDefault="005C3456" w:rsidP="00094DDD">
      <w:pPr>
        <w:pStyle w:val="SBSSmlouva"/>
        <w:numPr>
          <w:ilvl w:val="0"/>
          <w:numId w:val="12"/>
        </w:numPr>
        <w:spacing w:before="0" w:after="120"/>
        <w:jc w:val="both"/>
        <w:rPr>
          <w:rFonts w:ascii="Times New Roman" w:hAnsi="Times New Roman" w:cs="Times New Roman"/>
          <w:sz w:val="22"/>
          <w:szCs w:val="22"/>
        </w:rPr>
      </w:pPr>
      <w:r w:rsidRPr="00E11B0B">
        <w:rPr>
          <w:rFonts w:ascii="Times New Roman" w:hAnsi="Times New Roman" w:cs="Times New Roman"/>
          <w:sz w:val="22"/>
          <w:szCs w:val="22"/>
        </w:rPr>
        <w:t xml:space="preserve">informace, které se stanou veřejně známými poté, co byly </w:t>
      </w:r>
      <w:r w:rsidR="00537B83">
        <w:rPr>
          <w:rFonts w:ascii="Times New Roman" w:hAnsi="Times New Roman" w:cs="Times New Roman"/>
          <w:sz w:val="22"/>
          <w:szCs w:val="22"/>
        </w:rPr>
        <w:t>Straně dohody</w:t>
      </w:r>
      <w:r w:rsidRPr="00E11B0B">
        <w:rPr>
          <w:rFonts w:ascii="Times New Roman" w:hAnsi="Times New Roman" w:cs="Times New Roman"/>
          <w:sz w:val="22"/>
          <w:szCs w:val="22"/>
        </w:rPr>
        <w:t xml:space="preserve"> poskytnuty, s výjimkou případů, kdy se tyto informace stanou veřejně známými v důsledku porušení závazků </w:t>
      </w:r>
      <w:r w:rsidR="004E0EC4">
        <w:rPr>
          <w:rFonts w:ascii="Times New Roman" w:hAnsi="Times New Roman" w:cs="Times New Roman"/>
          <w:sz w:val="22"/>
          <w:szCs w:val="22"/>
        </w:rPr>
        <w:t>Strany dohody</w:t>
      </w:r>
      <w:r w:rsidRPr="00E11B0B">
        <w:rPr>
          <w:rFonts w:ascii="Times New Roman" w:hAnsi="Times New Roman" w:cs="Times New Roman"/>
          <w:sz w:val="22"/>
          <w:szCs w:val="22"/>
        </w:rPr>
        <w:t xml:space="preserve"> podle </w:t>
      </w:r>
      <w:r w:rsidR="004E0EC4">
        <w:rPr>
          <w:rFonts w:ascii="Times New Roman" w:hAnsi="Times New Roman" w:cs="Times New Roman"/>
          <w:sz w:val="22"/>
          <w:szCs w:val="22"/>
        </w:rPr>
        <w:t>Rámcové dohody</w:t>
      </w:r>
      <w:r w:rsidRPr="00E11B0B">
        <w:rPr>
          <w:rFonts w:ascii="Times New Roman" w:hAnsi="Times New Roman" w:cs="Times New Roman"/>
          <w:sz w:val="22"/>
          <w:szCs w:val="22"/>
        </w:rPr>
        <w:t>,</w:t>
      </w:r>
      <w:r w:rsidR="00A57A5F" w:rsidRPr="00E11B0B">
        <w:rPr>
          <w:rFonts w:ascii="Times New Roman" w:hAnsi="Times New Roman" w:cs="Times New Roman"/>
          <w:sz w:val="22"/>
          <w:szCs w:val="22"/>
        </w:rPr>
        <w:t xml:space="preserve"> </w:t>
      </w:r>
      <w:r w:rsidRPr="00E11B0B">
        <w:rPr>
          <w:rFonts w:ascii="Times New Roman" w:hAnsi="Times New Roman" w:cs="Times New Roman"/>
          <w:sz w:val="22"/>
          <w:szCs w:val="22"/>
        </w:rPr>
        <w:t>nebo</w:t>
      </w:r>
    </w:p>
    <w:p w:rsidR="005C3456" w:rsidRPr="00E11B0B" w:rsidRDefault="005C3456" w:rsidP="00094DDD">
      <w:pPr>
        <w:pStyle w:val="SBSSmlouva"/>
        <w:numPr>
          <w:ilvl w:val="0"/>
          <w:numId w:val="12"/>
        </w:numPr>
        <w:spacing w:before="0" w:after="120"/>
        <w:jc w:val="both"/>
        <w:rPr>
          <w:rFonts w:ascii="Times New Roman" w:hAnsi="Times New Roman" w:cs="Times New Roman"/>
          <w:sz w:val="22"/>
          <w:szCs w:val="22"/>
        </w:rPr>
      </w:pPr>
      <w:r w:rsidRPr="00E11B0B">
        <w:rPr>
          <w:rFonts w:ascii="Times New Roman" w:hAnsi="Times New Roman" w:cs="Times New Roman"/>
          <w:sz w:val="22"/>
          <w:szCs w:val="22"/>
        </w:rPr>
        <w:t xml:space="preserve">informace, které byly </w:t>
      </w:r>
      <w:r w:rsidR="00537B83">
        <w:rPr>
          <w:rFonts w:ascii="Times New Roman" w:hAnsi="Times New Roman" w:cs="Times New Roman"/>
          <w:sz w:val="22"/>
          <w:szCs w:val="22"/>
        </w:rPr>
        <w:t>Straně dohody</w:t>
      </w:r>
      <w:r w:rsidRPr="00E11B0B">
        <w:rPr>
          <w:rFonts w:ascii="Times New Roman" w:hAnsi="Times New Roman" w:cs="Times New Roman"/>
          <w:sz w:val="22"/>
          <w:szCs w:val="22"/>
        </w:rPr>
        <w:t xml:space="preserve"> prokazatelně známé před jejich poskytnutím, nebo</w:t>
      </w:r>
    </w:p>
    <w:p w:rsidR="005C3456" w:rsidRPr="00E11B0B" w:rsidRDefault="005C3456" w:rsidP="00094DDD">
      <w:pPr>
        <w:pStyle w:val="SBSSmlouva"/>
        <w:numPr>
          <w:ilvl w:val="0"/>
          <w:numId w:val="12"/>
        </w:numPr>
        <w:spacing w:before="0" w:after="120"/>
        <w:jc w:val="both"/>
        <w:rPr>
          <w:rFonts w:ascii="Times New Roman" w:hAnsi="Times New Roman" w:cs="Times New Roman"/>
          <w:sz w:val="22"/>
          <w:szCs w:val="22"/>
        </w:rPr>
      </w:pPr>
      <w:r w:rsidRPr="00E11B0B">
        <w:rPr>
          <w:rFonts w:ascii="Times New Roman" w:hAnsi="Times New Roman" w:cs="Times New Roman"/>
          <w:sz w:val="22"/>
          <w:szCs w:val="22"/>
        </w:rPr>
        <w:t xml:space="preserve">informace, které je </w:t>
      </w:r>
      <w:r w:rsidR="004E0EC4">
        <w:rPr>
          <w:rFonts w:ascii="Times New Roman" w:hAnsi="Times New Roman" w:cs="Times New Roman"/>
          <w:sz w:val="22"/>
          <w:szCs w:val="22"/>
        </w:rPr>
        <w:t>Strana dohody</w:t>
      </w:r>
      <w:r w:rsidRPr="00E11B0B">
        <w:rPr>
          <w:rFonts w:ascii="Times New Roman" w:hAnsi="Times New Roman" w:cs="Times New Roman"/>
          <w:sz w:val="22"/>
          <w:szCs w:val="22"/>
        </w:rPr>
        <w:t xml:space="preserve"> povinna sdělit oprávněným osobám na základě obecně závazných právních předpisů.</w:t>
      </w:r>
    </w:p>
    <w:p w:rsidR="005C3456" w:rsidRPr="00E11B0B" w:rsidRDefault="0065664B" w:rsidP="0065664B">
      <w:pPr>
        <w:pStyle w:val="SBSSmlouva"/>
        <w:numPr>
          <w:ilvl w:val="0"/>
          <w:numId w:val="0"/>
        </w:numPr>
        <w:spacing w:before="0"/>
        <w:ind w:left="426" w:hanging="426"/>
        <w:jc w:val="both"/>
        <w:rPr>
          <w:rFonts w:ascii="Times New Roman" w:hAnsi="Times New Roman" w:cs="Times New Roman"/>
          <w:sz w:val="22"/>
          <w:szCs w:val="22"/>
        </w:rPr>
      </w:pPr>
      <w:r w:rsidRPr="00E11B0B">
        <w:rPr>
          <w:rFonts w:ascii="Times New Roman" w:hAnsi="Times New Roman" w:cs="Times New Roman"/>
          <w:sz w:val="22"/>
          <w:szCs w:val="22"/>
        </w:rPr>
        <w:t>5.</w:t>
      </w:r>
      <w:r w:rsidRPr="00E11B0B">
        <w:rPr>
          <w:rFonts w:ascii="Times New Roman" w:hAnsi="Times New Roman" w:cs="Times New Roman"/>
          <w:sz w:val="22"/>
          <w:szCs w:val="22"/>
        </w:rPr>
        <w:tab/>
      </w:r>
      <w:r w:rsidR="005C3456" w:rsidRPr="00E11B0B">
        <w:rPr>
          <w:rFonts w:ascii="Times New Roman" w:hAnsi="Times New Roman" w:cs="Times New Roman"/>
          <w:sz w:val="22"/>
          <w:szCs w:val="22"/>
        </w:rPr>
        <w:t xml:space="preserve">Poskytnutí informací na základě povinností stanovených Smluvním stranám obecně závaznými právními předpisy není považováno za porušení povinností </w:t>
      </w:r>
      <w:r w:rsidR="0014126F">
        <w:rPr>
          <w:rFonts w:ascii="Times New Roman" w:hAnsi="Times New Roman" w:cs="Times New Roman"/>
          <w:sz w:val="22"/>
          <w:szCs w:val="22"/>
        </w:rPr>
        <w:t>Stran dohody</w:t>
      </w:r>
      <w:r w:rsidR="005C3456" w:rsidRPr="00E11B0B">
        <w:rPr>
          <w:rFonts w:ascii="Times New Roman" w:hAnsi="Times New Roman" w:cs="Times New Roman"/>
          <w:sz w:val="22"/>
          <w:szCs w:val="22"/>
        </w:rPr>
        <w:t xml:space="preserve"> sjednaných v tomto </w:t>
      </w:r>
      <w:r w:rsidR="005C3456" w:rsidRPr="00E11B0B">
        <w:rPr>
          <w:rFonts w:ascii="Times New Roman" w:hAnsi="Times New Roman" w:cs="Times New Roman"/>
          <w:sz w:val="22"/>
          <w:szCs w:val="22"/>
        </w:rPr>
        <w:lastRenderedPageBreak/>
        <w:t xml:space="preserve">Článku. </w:t>
      </w:r>
      <w:r w:rsidR="00920E5E" w:rsidRPr="00E11B0B">
        <w:rPr>
          <w:rFonts w:ascii="Times New Roman" w:hAnsi="Times New Roman" w:cs="Times New Roman"/>
          <w:sz w:val="22"/>
          <w:szCs w:val="22"/>
        </w:rPr>
        <w:t>Poskytov</w:t>
      </w:r>
      <w:r w:rsidRPr="00E11B0B">
        <w:rPr>
          <w:rFonts w:ascii="Times New Roman" w:hAnsi="Times New Roman" w:cs="Times New Roman"/>
          <w:sz w:val="22"/>
          <w:szCs w:val="22"/>
        </w:rPr>
        <w:t>atel</w:t>
      </w:r>
      <w:r w:rsidR="005C3456" w:rsidRPr="00E11B0B">
        <w:rPr>
          <w:rFonts w:ascii="Times New Roman" w:hAnsi="Times New Roman" w:cs="Times New Roman"/>
          <w:sz w:val="22"/>
          <w:szCs w:val="22"/>
        </w:rPr>
        <w:t xml:space="preserve"> bere na vědomí, že Objednatel jako povinný subjekt musí na základě žádosti poskytnout informace podle zákona č. 106/1999 Sb., o svobodném přístupu k informacím, ve znění pozdějších předpisů, a to zejména informace týkající se identifikace </w:t>
      </w:r>
      <w:r w:rsidR="0014126F">
        <w:rPr>
          <w:rFonts w:ascii="Times New Roman" w:hAnsi="Times New Roman" w:cs="Times New Roman"/>
          <w:sz w:val="22"/>
          <w:szCs w:val="22"/>
        </w:rPr>
        <w:t>Stran dohody</w:t>
      </w:r>
      <w:r w:rsidR="005C3456" w:rsidRPr="00E11B0B">
        <w:rPr>
          <w:rFonts w:ascii="Times New Roman" w:hAnsi="Times New Roman" w:cs="Times New Roman"/>
          <w:sz w:val="22"/>
          <w:szCs w:val="22"/>
        </w:rPr>
        <w:t xml:space="preserve">, informace o ceně a rámcovou informaci o předmětu plnění </w:t>
      </w:r>
      <w:r w:rsidR="004E0EC4">
        <w:rPr>
          <w:rFonts w:ascii="Times New Roman" w:hAnsi="Times New Roman" w:cs="Times New Roman"/>
          <w:sz w:val="22"/>
          <w:szCs w:val="22"/>
        </w:rPr>
        <w:t>Rámcové dohody</w:t>
      </w:r>
      <w:r w:rsidR="005C3456" w:rsidRPr="00E11B0B">
        <w:rPr>
          <w:rFonts w:ascii="Times New Roman" w:hAnsi="Times New Roman" w:cs="Times New Roman"/>
          <w:sz w:val="22"/>
          <w:szCs w:val="22"/>
        </w:rPr>
        <w:t xml:space="preserve">. Poskytnutí informací v souladu s citovým zákonem nelze považovat za porušení povinnosti ochrany informací dle tohoto článku. Za porušení povinnosti ochrany informací nelze rovněž považovat uveřejnění této </w:t>
      </w:r>
      <w:r w:rsidR="004E0EC4">
        <w:rPr>
          <w:rFonts w:ascii="Times New Roman" w:hAnsi="Times New Roman" w:cs="Times New Roman"/>
          <w:sz w:val="22"/>
          <w:szCs w:val="22"/>
        </w:rPr>
        <w:t>Rámcové dohody</w:t>
      </w:r>
      <w:r w:rsidR="005C3456" w:rsidRPr="00E11B0B">
        <w:rPr>
          <w:rFonts w:ascii="Times New Roman" w:hAnsi="Times New Roman" w:cs="Times New Roman"/>
          <w:sz w:val="22"/>
          <w:szCs w:val="22"/>
        </w:rPr>
        <w:t xml:space="preserve"> v souvislosti s plněním zákonné uveřejňovací povinnosti </w:t>
      </w:r>
      <w:r w:rsidRPr="00E11B0B">
        <w:rPr>
          <w:rFonts w:ascii="Times New Roman" w:hAnsi="Times New Roman" w:cs="Times New Roman"/>
          <w:sz w:val="22"/>
          <w:szCs w:val="22"/>
        </w:rPr>
        <w:t>O</w:t>
      </w:r>
      <w:r w:rsidR="005C3456" w:rsidRPr="00E11B0B">
        <w:rPr>
          <w:rFonts w:ascii="Times New Roman" w:hAnsi="Times New Roman" w:cs="Times New Roman"/>
          <w:sz w:val="22"/>
          <w:szCs w:val="22"/>
        </w:rPr>
        <w:t xml:space="preserve">bjednatele dle Článku X. této </w:t>
      </w:r>
      <w:r w:rsidR="004E0EC4">
        <w:rPr>
          <w:rFonts w:ascii="Times New Roman" w:hAnsi="Times New Roman" w:cs="Times New Roman"/>
          <w:sz w:val="22"/>
          <w:szCs w:val="22"/>
        </w:rPr>
        <w:t>Rámcové dohody</w:t>
      </w:r>
      <w:r w:rsidR="005C3456" w:rsidRPr="00E11B0B">
        <w:rPr>
          <w:rFonts w:ascii="Times New Roman" w:hAnsi="Times New Roman" w:cs="Times New Roman"/>
          <w:sz w:val="22"/>
          <w:szCs w:val="22"/>
        </w:rPr>
        <w:t>.</w:t>
      </w:r>
    </w:p>
    <w:p w:rsidR="005C3456" w:rsidRPr="00E11B0B" w:rsidRDefault="0065664B" w:rsidP="005C3456">
      <w:pPr>
        <w:pStyle w:val="Zkladntext3"/>
        <w:tabs>
          <w:tab w:val="left" w:pos="426"/>
        </w:tabs>
        <w:spacing w:before="120"/>
        <w:ind w:left="360" w:hanging="360"/>
        <w:rPr>
          <w:i w:val="0"/>
          <w:sz w:val="22"/>
          <w:szCs w:val="22"/>
        </w:rPr>
      </w:pPr>
      <w:r w:rsidRPr="00E11B0B">
        <w:rPr>
          <w:i w:val="0"/>
          <w:sz w:val="22"/>
          <w:szCs w:val="22"/>
        </w:rPr>
        <w:t>6.</w:t>
      </w:r>
      <w:r w:rsidRPr="00E11B0B">
        <w:rPr>
          <w:i w:val="0"/>
          <w:sz w:val="22"/>
          <w:szCs w:val="22"/>
        </w:rPr>
        <w:tab/>
      </w:r>
      <w:r w:rsidR="005C3456" w:rsidRPr="00E11B0B">
        <w:rPr>
          <w:i w:val="0"/>
          <w:sz w:val="22"/>
          <w:szCs w:val="22"/>
        </w:rPr>
        <w:t xml:space="preserve">Závazky </w:t>
      </w:r>
      <w:r w:rsidR="0014126F">
        <w:rPr>
          <w:i w:val="0"/>
          <w:sz w:val="22"/>
          <w:szCs w:val="22"/>
        </w:rPr>
        <w:t>Stran dohody</w:t>
      </w:r>
      <w:r w:rsidR="005C3456" w:rsidRPr="00E11B0B">
        <w:rPr>
          <w:i w:val="0"/>
          <w:sz w:val="22"/>
          <w:szCs w:val="22"/>
        </w:rPr>
        <w:t xml:space="preserve"> uvedené v tomto článku trvají i po úplném splnění svých závazků dle </w:t>
      </w:r>
      <w:r w:rsidR="004E0EC4">
        <w:rPr>
          <w:i w:val="0"/>
          <w:sz w:val="22"/>
          <w:szCs w:val="22"/>
        </w:rPr>
        <w:t>Rámcové dohody</w:t>
      </w:r>
      <w:r w:rsidR="005C3456" w:rsidRPr="00E11B0B">
        <w:rPr>
          <w:i w:val="0"/>
          <w:sz w:val="22"/>
          <w:szCs w:val="22"/>
        </w:rPr>
        <w:t>.</w:t>
      </w:r>
    </w:p>
    <w:p w:rsidR="00877C95" w:rsidRPr="00E11B0B" w:rsidRDefault="00877C95" w:rsidP="0065664B">
      <w:pPr>
        <w:ind w:left="284"/>
        <w:jc w:val="center"/>
        <w:outlineLvl w:val="0"/>
        <w:rPr>
          <w:b/>
          <w:bCs/>
          <w:sz w:val="22"/>
          <w:szCs w:val="22"/>
        </w:rPr>
      </w:pPr>
    </w:p>
    <w:p w:rsidR="00492BAB" w:rsidRPr="00E11B0B" w:rsidRDefault="00492BAB" w:rsidP="00BA3AE7">
      <w:pPr>
        <w:outlineLvl w:val="0"/>
        <w:rPr>
          <w:b/>
          <w:bCs/>
          <w:sz w:val="22"/>
          <w:szCs w:val="22"/>
        </w:rPr>
      </w:pPr>
    </w:p>
    <w:p w:rsidR="00D442F8" w:rsidRPr="00E11B0B" w:rsidRDefault="00D442F8" w:rsidP="0065664B">
      <w:pPr>
        <w:ind w:left="284"/>
        <w:jc w:val="center"/>
        <w:outlineLvl w:val="0"/>
        <w:rPr>
          <w:b/>
          <w:bCs/>
          <w:sz w:val="22"/>
          <w:szCs w:val="22"/>
        </w:rPr>
      </w:pPr>
    </w:p>
    <w:p w:rsidR="008C56B9" w:rsidRPr="00997186" w:rsidRDefault="008C56B9" w:rsidP="008C56B9">
      <w:pPr>
        <w:ind w:left="284"/>
        <w:jc w:val="center"/>
        <w:outlineLvl w:val="0"/>
        <w:rPr>
          <w:b/>
          <w:bCs/>
          <w:sz w:val="22"/>
          <w:szCs w:val="22"/>
        </w:rPr>
      </w:pPr>
      <w:r w:rsidRPr="00997186">
        <w:rPr>
          <w:b/>
          <w:bCs/>
          <w:sz w:val="22"/>
          <w:szCs w:val="22"/>
        </w:rPr>
        <w:t xml:space="preserve">Článek VIII. </w:t>
      </w:r>
    </w:p>
    <w:p w:rsidR="008C56B9" w:rsidRPr="00997186" w:rsidRDefault="008C56B9" w:rsidP="008C56B9">
      <w:pPr>
        <w:ind w:left="284"/>
        <w:jc w:val="center"/>
        <w:outlineLvl w:val="0"/>
        <w:rPr>
          <w:b/>
          <w:bCs/>
          <w:sz w:val="22"/>
          <w:szCs w:val="22"/>
        </w:rPr>
      </w:pPr>
      <w:r w:rsidRPr="00997186">
        <w:rPr>
          <w:b/>
          <w:bCs/>
          <w:sz w:val="22"/>
          <w:szCs w:val="22"/>
        </w:rPr>
        <w:t xml:space="preserve">Zvláštní ujednání o zpracování a ochraně osobních údajů </w:t>
      </w:r>
    </w:p>
    <w:p w:rsidR="008C56B9" w:rsidRDefault="008C56B9" w:rsidP="008C56B9">
      <w:pPr>
        <w:ind w:left="284"/>
        <w:jc w:val="center"/>
        <w:outlineLvl w:val="0"/>
        <w:rPr>
          <w:b/>
          <w:bCs/>
          <w:sz w:val="22"/>
          <w:szCs w:val="22"/>
          <w:highlight w:val="green"/>
        </w:rPr>
      </w:pPr>
    </w:p>
    <w:p w:rsidR="00997186" w:rsidRPr="00997186" w:rsidRDefault="00997186" w:rsidP="00997186">
      <w:pPr>
        <w:pStyle w:val="Odstavecseseznamem"/>
        <w:numPr>
          <w:ilvl w:val="0"/>
          <w:numId w:val="28"/>
        </w:numPr>
        <w:autoSpaceDE w:val="0"/>
        <w:autoSpaceDN w:val="0"/>
        <w:adjustRightInd w:val="0"/>
        <w:jc w:val="both"/>
        <w:rPr>
          <w:sz w:val="22"/>
          <w:szCs w:val="22"/>
        </w:rPr>
      </w:pPr>
      <w:r w:rsidRPr="00997186">
        <w:rPr>
          <w:sz w:val="22"/>
          <w:szCs w:val="22"/>
        </w:rPr>
        <w:t>S odkazem na zákon č. 101/2000 Sb., o ochraně osobních údajů, ve znění pozdějších předpisů,</w:t>
      </w:r>
    </w:p>
    <w:p w:rsidR="00997186" w:rsidRDefault="00997186" w:rsidP="00997186">
      <w:pPr>
        <w:autoSpaceDE w:val="0"/>
        <w:autoSpaceDN w:val="0"/>
        <w:adjustRightInd w:val="0"/>
        <w:ind w:left="720"/>
        <w:jc w:val="both"/>
        <w:rPr>
          <w:sz w:val="22"/>
          <w:szCs w:val="22"/>
        </w:rPr>
      </w:pPr>
      <w:r>
        <w:rPr>
          <w:sz w:val="22"/>
          <w:szCs w:val="22"/>
        </w:rPr>
        <w:t xml:space="preserve">Nařízení Evropského parlamentu a Rady (EU) 2016/679 o ochraně osobních údajů a ustanovení § 24a zákona č. 551/1991, o Všeobecné zdravotní pojišťovně České republiky, ve znění pozdějších předpisů, se Poskytovatel zavazuje učinit taková opatření, aby osoby, které se podílejí na realizaci závazků dle této </w:t>
      </w:r>
      <w:r w:rsidR="004E0EC4">
        <w:rPr>
          <w:sz w:val="22"/>
          <w:szCs w:val="22"/>
        </w:rPr>
        <w:t>Rámcové dohody</w:t>
      </w:r>
      <w:r>
        <w:rPr>
          <w:sz w:val="22"/>
          <w:szCs w:val="22"/>
        </w:rPr>
        <w:t xml:space="preserve">, zachovávaly mlčenlivost o veškerých skutečnostech, osobních údajích a datech, o nichž se dozvěděly při plnění předmětu této </w:t>
      </w:r>
      <w:r w:rsidR="004E0EC4">
        <w:rPr>
          <w:sz w:val="22"/>
          <w:szCs w:val="22"/>
        </w:rPr>
        <w:t>Rámcové dohody</w:t>
      </w:r>
      <w:r>
        <w:rPr>
          <w:sz w:val="22"/>
          <w:szCs w:val="22"/>
        </w:rPr>
        <w:t>, včetně těch, které Objednatel eviduje pomocí výpočetní techniky.</w:t>
      </w:r>
    </w:p>
    <w:p w:rsidR="00997186" w:rsidRDefault="00997186" w:rsidP="00997186">
      <w:pPr>
        <w:autoSpaceDE w:val="0"/>
        <w:autoSpaceDN w:val="0"/>
        <w:adjustRightInd w:val="0"/>
        <w:ind w:left="720"/>
        <w:jc w:val="both"/>
        <w:rPr>
          <w:sz w:val="22"/>
          <w:szCs w:val="22"/>
        </w:rPr>
      </w:pPr>
    </w:p>
    <w:p w:rsidR="007F3173" w:rsidRPr="00117438" w:rsidRDefault="007F3173" w:rsidP="007F3173">
      <w:pPr>
        <w:pStyle w:val="Odstavecseseznamem"/>
        <w:numPr>
          <w:ilvl w:val="0"/>
          <w:numId w:val="28"/>
        </w:numPr>
        <w:autoSpaceDE w:val="0"/>
        <w:autoSpaceDN w:val="0"/>
        <w:adjustRightInd w:val="0"/>
        <w:spacing w:after="120"/>
        <w:ind w:left="425" w:hanging="425"/>
        <w:jc w:val="both"/>
        <w:rPr>
          <w:sz w:val="22"/>
          <w:szCs w:val="22"/>
        </w:rPr>
      </w:pPr>
      <w:r w:rsidRPr="00997186">
        <w:rPr>
          <w:sz w:val="22"/>
          <w:szCs w:val="22"/>
        </w:rPr>
        <w:t xml:space="preserve">Poskytovatel si je vědom skutečnosti, že pokud mu budou pro účely realizace této </w:t>
      </w:r>
      <w:r>
        <w:rPr>
          <w:sz w:val="22"/>
          <w:szCs w:val="22"/>
        </w:rPr>
        <w:t xml:space="preserve">Rámcové dohody </w:t>
      </w:r>
      <w:r w:rsidRPr="00117438">
        <w:rPr>
          <w:sz w:val="22"/>
          <w:szCs w:val="22"/>
        </w:rPr>
        <w:t>poskytnuty osobní údaje zaměstnanců VZP ČR, které zákon č. 101/2000 Sb., o ochraně osobních údajů a o změně dalších zákonů, ve znění pozdějších předpisů, označuje jako osobní údaje (dále jen „osobní údaje“) stává se Příjemcem těchto osobních údajů, a jako Příjemce se zavazuje že za účelem plnění předmětu této Rámcové dohody bude spravovat tyto osobní údaje v souladu s platnými právními předpisy, zejména v souladu s ustanoveními Zákona a též v souladu s Nařízením Evropského parlamentu a Rady (EU) 2016/679 (dále jen „Nařízení“) i ostatních příslušných právních předpisů, s ustanoveními této Rámcové dohody a pokyny Objednatele.</w:t>
      </w:r>
    </w:p>
    <w:p w:rsidR="00997186" w:rsidRDefault="00997186" w:rsidP="00997186">
      <w:pPr>
        <w:pStyle w:val="Odstavecseseznamem"/>
        <w:autoSpaceDE w:val="0"/>
        <w:autoSpaceDN w:val="0"/>
        <w:adjustRightInd w:val="0"/>
        <w:jc w:val="both"/>
        <w:rPr>
          <w:sz w:val="22"/>
          <w:szCs w:val="22"/>
        </w:rPr>
      </w:pPr>
    </w:p>
    <w:p w:rsidR="00997186" w:rsidRDefault="00997186" w:rsidP="00997186">
      <w:pPr>
        <w:pStyle w:val="Odstavecseseznamem"/>
        <w:numPr>
          <w:ilvl w:val="0"/>
          <w:numId w:val="28"/>
        </w:numPr>
        <w:autoSpaceDE w:val="0"/>
        <w:autoSpaceDN w:val="0"/>
        <w:adjustRightInd w:val="0"/>
        <w:jc w:val="both"/>
        <w:rPr>
          <w:sz w:val="22"/>
          <w:szCs w:val="22"/>
        </w:rPr>
      </w:pPr>
      <w:r>
        <w:rPr>
          <w:sz w:val="22"/>
          <w:szCs w:val="22"/>
        </w:rPr>
        <w:t xml:space="preserve">V případě porušení povinností kteroukoliv </w:t>
      </w:r>
      <w:r w:rsidR="004E0EC4">
        <w:rPr>
          <w:sz w:val="22"/>
          <w:szCs w:val="22"/>
        </w:rPr>
        <w:t>Stranou dohody</w:t>
      </w:r>
      <w:r>
        <w:rPr>
          <w:sz w:val="22"/>
          <w:szCs w:val="22"/>
        </w:rPr>
        <w:t xml:space="preserve"> dle Článku VIII. této </w:t>
      </w:r>
      <w:r w:rsidR="004E0EC4">
        <w:rPr>
          <w:sz w:val="22"/>
          <w:szCs w:val="22"/>
        </w:rPr>
        <w:t>Rámcové dohody</w:t>
      </w:r>
    </w:p>
    <w:p w:rsidR="00997186" w:rsidRDefault="00997186" w:rsidP="00997186">
      <w:pPr>
        <w:pStyle w:val="Odstavecseseznamem"/>
        <w:autoSpaceDE w:val="0"/>
        <w:autoSpaceDN w:val="0"/>
        <w:adjustRightInd w:val="0"/>
        <w:jc w:val="both"/>
        <w:rPr>
          <w:sz w:val="22"/>
          <w:szCs w:val="22"/>
        </w:rPr>
      </w:pPr>
      <w:r>
        <w:rPr>
          <w:sz w:val="22"/>
          <w:szCs w:val="22"/>
        </w:rPr>
        <w:t xml:space="preserve">sjednávají </w:t>
      </w:r>
      <w:r w:rsidR="004E0EC4">
        <w:rPr>
          <w:sz w:val="22"/>
          <w:szCs w:val="22"/>
        </w:rPr>
        <w:t>Strany dohody</w:t>
      </w:r>
      <w:r>
        <w:rPr>
          <w:sz w:val="22"/>
          <w:szCs w:val="22"/>
        </w:rPr>
        <w:t xml:space="preserve"> smluvní pokutu ve výši 50 000 Kč (slovy: padesát tisíc korun českých) </w:t>
      </w:r>
      <w:r w:rsidRPr="00997186">
        <w:rPr>
          <w:sz w:val="22"/>
          <w:szCs w:val="22"/>
        </w:rPr>
        <w:t>za každý jednotlivý případ porušení.</w:t>
      </w:r>
    </w:p>
    <w:p w:rsidR="00997186" w:rsidRDefault="00997186" w:rsidP="00997186">
      <w:pPr>
        <w:pStyle w:val="Odstavecseseznamem"/>
        <w:autoSpaceDE w:val="0"/>
        <w:autoSpaceDN w:val="0"/>
        <w:adjustRightInd w:val="0"/>
        <w:jc w:val="both"/>
        <w:rPr>
          <w:sz w:val="22"/>
          <w:szCs w:val="22"/>
        </w:rPr>
      </w:pPr>
    </w:p>
    <w:p w:rsidR="00997186" w:rsidRPr="00997186" w:rsidRDefault="00997186" w:rsidP="00997186">
      <w:pPr>
        <w:pStyle w:val="Odstavecseseznamem"/>
        <w:numPr>
          <w:ilvl w:val="0"/>
          <w:numId w:val="28"/>
        </w:numPr>
        <w:autoSpaceDE w:val="0"/>
        <w:autoSpaceDN w:val="0"/>
        <w:adjustRightInd w:val="0"/>
        <w:jc w:val="both"/>
        <w:rPr>
          <w:sz w:val="22"/>
          <w:szCs w:val="22"/>
        </w:rPr>
      </w:pPr>
      <w:r w:rsidRPr="00997186">
        <w:rPr>
          <w:sz w:val="22"/>
          <w:szCs w:val="22"/>
        </w:rPr>
        <w:t xml:space="preserve">Zaplacením jakékoliv smluvní pokuty není dotčeno právo oprávněné </w:t>
      </w:r>
      <w:r w:rsidR="004E0EC4">
        <w:rPr>
          <w:sz w:val="22"/>
          <w:szCs w:val="22"/>
        </w:rPr>
        <w:t>Strany dohody</w:t>
      </w:r>
      <w:r w:rsidRPr="00997186">
        <w:rPr>
          <w:sz w:val="22"/>
          <w:szCs w:val="22"/>
        </w:rPr>
        <w:t xml:space="preserve"> na náhradu</w:t>
      </w:r>
      <w:r>
        <w:rPr>
          <w:sz w:val="22"/>
          <w:szCs w:val="22"/>
        </w:rPr>
        <w:t xml:space="preserve"> </w:t>
      </w:r>
      <w:r w:rsidRPr="00997186">
        <w:rPr>
          <w:sz w:val="22"/>
          <w:szCs w:val="22"/>
        </w:rPr>
        <w:t>škody.</w:t>
      </w:r>
    </w:p>
    <w:p w:rsidR="00FF5CE2" w:rsidRDefault="00FF5CE2" w:rsidP="0052625B">
      <w:pPr>
        <w:spacing w:after="120"/>
        <w:outlineLvl w:val="0"/>
        <w:rPr>
          <w:b/>
          <w:bCs/>
          <w:sz w:val="22"/>
          <w:szCs w:val="22"/>
        </w:rPr>
      </w:pPr>
    </w:p>
    <w:p w:rsidR="00FF5CE2" w:rsidRPr="00E11B0B" w:rsidRDefault="00FF5CE2" w:rsidP="0052625B">
      <w:pPr>
        <w:spacing w:after="120"/>
        <w:outlineLvl w:val="0"/>
        <w:rPr>
          <w:b/>
          <w:bCs/>
          <w:sz w:val="22"/>
          <w:szCs w:val="22"/>
        </w:rPr>
      </w:pPr>
    </w:p>
    <w:p w:rsidR="0068100B" w:rsidRPr="00E11B0B" w:rsidRDefault="00AA7197" w:rsidP="0068100B">
      <w:pPr>
        <w:jc w:val="center"/>
        <w:outlineLvl w:val="0"/>
        <w:rPr>
          <w:b/>
          <w:bCs/>
          <w:sz w:val="22"/>
          <w:szCs w:val="22"/>
        </w:rPr>
      </w:pPr>
      <w:r w:rsidRPr="00E11B0B">
        <w:rPr>
          <w:b/>
          <w:bCs/>
          <w:sz w:val="22"/>
          <w:szCs w:val="22"/>
        </w:rPr>
        <w:t xml:space="preserve">Článek </w:t>
      </w:r>
      <w:r w:rsidR="007D7C28" w:rsidRPr="00E11B0B">
        <w:rPr>
          <w:b/>
          <w:bCs/>
          <w:sz w:val="22"/>
          <w:szCs w:val="22"/>
        </w:rPr>
        <w:t>IX.</w:t>
      </w:r>
      <w:r w:rsidRPr="00E11B0B">
        <w:rPr>
          <w:b/>
          <w:bCs/>
          <w:sz w:val="22"/>
          <w:szCs w:val="22"/>
        </w:rPr>
        <w:t xml:space="preserve"> </w:t>
      </w:r>
    </w:p>
    <w:p w:rsidR="00AA7197" w:rsidRPr="00E11B0B" w:rsidRDefault="0068100B" w:rsidP="0068100B">
      <w:pPr>
        <w:jc w:val="center"/>
        <w:outlineLvl w:val="0"/>
        <w:rPr>
          <w:b/>
          <w:bCs/>
          <w:sz w:val="22"/>
          <w:szCs w:val="22"/>
        </w:rPr>
      </w:pPr>
      <w:r w:rsidRPr="00E11B0B">
        <w:rPr>
          <w:b/>
          <w:bCs/>
          <w:sz w:val="22"/>
          <w:szCs w:val="22"/>
        </w:rPr>
        <w:t xml:space="preserve">Doba trvání </w:t>
      </w:r>
      <w:r w:rsidR="004E0EC4">
        <w:rPr>
          <w:b/>
          <w:bCs/>
          <w:sz w:val="22"/>
          <w:szCs w:val="22"/>
        </w:rPr>
        <w:t>Rámcové dohody</w:t>
      </w:r>
      <w:r w:rsidRPr="00E11B0B">
        <w:rPr>
          <w:b/>
          <w:bCs/>
          <w:sz w:val="22"/>
          <w:szCs w:val="22"/>
        </w:rPr>
        <w:t xml:space="preserve"> a ukončení </w:t>
      </w:r>
      <w:r w:rsidR="004E0EC4">
        <w:rPr>
          <w:b/>
          <w:bCs/>
          <w:sz w:val="22"/>
          <w:szCs w:val="22"/>
        </w:rPr>
        <w:t>Rámcové dohody</w:t>
      </w:r>
    </w:p>
    <w:p w:rsidR="0068100B" w:rsidRPr="00E11B0B" w:rsidRDefault="0068100B" w:rsidP="0068100B">
      <w:pPr>
        <w:jc w:val="center"/>
        <w:outlineLvl w:val="0"/>
        <w:rPr>
          <w:b/>
          <w:bCs/>
          <w:sz w:val="22"/>
          <w:szCs w:val="22"/>
        </w:rPr>
      </w:pPr>
    </w:p>
    <w:p w:rsidR="00915452" w:rsidRPr="00E11B0B" w:rsidRDefault="00AA7197" w:rsidP="00094DDD">
      <w:pPr>
        <w:pStyle w:val="Odstavecseseznamem"/>
        <w:numPr>
          <w:ilvl w:val="0"/>
          <w:numId w:val="3"/>
        </w:numPr>
        <w:spacing w:before="120" w:after="120"/>
        <w:jc w:val="both"/>
        <w:rPr>
          <w:sz w:val="22"/>
          <w:szCs w:val="22"/>
        </w:rPr>
      </w:pPr>
      <w:r w:rsidRPr="00E11B0B">
        <w:rPr>
          <w:sz w:val="22"/>
          <w:szCs w:val="22"/>
        </w:rPr>
        <w:t xml:space="preserve">Tato </w:t>
      </w:r>
      <w:r w:rsidR="004E0EC4">
        <w:rPr>
          <w:sz w:val="22"/>
          <w:szCs w:val="22"/>
        </w:rPr>
        <w:t>Rámcová dohoda</w:t>
      </w:r>
      <w:r w:rsidRPr="00E11B0B">
        <w:rPr>
          <w:sz w:val="22"/>
          <w:szCs w:val="22"/>
        </w:rPr>
        <w:t xml:space="preserve"> se uzavírá </w:t>
      </w:r>
      <w:r w:rsidRPr="00E11B0B">
        <w:rPr>
          <w:b/>
          <w:sz w:val="22"/>
          <w:szCs w:val="22"/>
        </w:rPr>
        <w:t xml:space="preserve">na dobu </w:t>
      </w:r>
      <w:r w:rsidR="00C57627" w:rsidRPr="00E11B0B">
        <w:rPr>
          <w:b/>
          <w:sz w:val="22"/>
          <w:szCs w:val="22"/>
        </w:rPr>
        <w:t xml:space="preserve">určitou, </w:t>
      </w:r>
      <w:r w:rsidR="00681148" w:rsidRPr="00E11B0B">
        <w:rPr>
          <w:b/>
          <w:sz w:val="22"/>
          <w:szCs w:val="22"/>
        </w:rPr>
        <w:t xml:space="preserve">a to na dobu </w:t>
      </w:r>
      <w:r w:rsidR="00E11B0B">
        <w:rPr>
          <w:b/>
          <w:sz w:val="22"/>
          <w:szCs w:val="22"/>
        </w:rPr>
        <w:t>24</w:t>
      </w:r>
      <w:r w:rsidR="00681148" w:rsidRPr="00E11B0B">
        <w:rPr>
          <w:b/>
          <w:sz w:val="22"/>
          <w:szCs w:val="22"/>
        </w:rPr>
        <w:t xml:space="preserve"> </w:t>
      </w:r>
      <w:r w:rsidR="00C57627" w:rsidRPr="00E11B0B">
        <w:rPr>
          <w:b/>
          <w:sz w:val="22"/>
          <w:szCs w:val="22"/>
        </w:rPr>
        <w:t xml:space="preserve">(slovy: </w:t>
      </w:r>
      <w:r w:rsidR="00E11B0B">
        <w:rPr>
          <w:b/>
          <w:sz w:val="22"/>
          <w:szCs w:val="22"/>
        </w:rPr>
        <w:t>dvacet čtyři</w:t>
      </w:r>
      <w:r w:rsidR="000F1E4C">
        <w:rPr>
          <w:b/>
          <w:sz w:val="22"/>
          <w:szCs w:val="22"/>
        </w:rPr>
        <w:t>)</w:t>
      </w:r>
      <w:r w:rsidR="00C57627" w:rsidRPr="00E11B0B">
        <w:rPr>
          <w:b/>
          <w:sz w:val="22"/>
          <w:szCs w:val="22"/>
        </w:rPr>
        <w:t xml:space="preserve"> </w:t>
      </w:r>
      <w:r w:rsidR="00E11B0B">
        <w:rPr>
          <w:b/>
          <w:sz w:val="22"/>
          <w:szCs w:val="22"/>
        </w:rPr>
        <w:t xml:space="preserve">měsíců </w:t>
      </w:r>
      <w:r w:rsidR="00681148" w:rsidRPr="00E11B0B">
        <w:rPr>
          <w:b/>
          <w:sz w:val="22"/>
          <w:szCs w:val="22"/>
        </w:rPr>
        <w:t xml:space="preserve">ode dne nabytí účinnosti </w:t>
      </w:r>
      <w:r w:rsidR="004E0EC4">
        <w:rPr>
          <w:b/>
          <w:sz w:val="22"/>
          <w:szCs w:val="22"/>
        </w:rPr>
        <w:t>Rámcové dohody</w:t>
      </w:r>
      <w:r w:rsidRPr="00E11B0B">
        <w:rPr>
          <w:sz w:val="22"/>
          <w:szCs w:val="22"/>
        </w:rPr>
        <w:t>.</w:t>
      </w:r>
      <w:r w:rsidR="00915452" w:rsidRPr="00E11B0B">
        <w:rPr>
          <w:sz w:val="22"/>
          <w:szCs w:val="22"/>
        </w:rPr>
        <w:t xml:space="preserve"> </w:t>
      </w:r>
    </w:p>
    <w:p w:rsidR="00915452" w:rsidRPr="00E11B0B" w:rsidRDefault="00915452" w:rsidP="00094DDD">
      <w:pPr>
        <w:pStyle w:val="Odstavecseseznamem"/>
        <w:numPr>
          <w:ilvl w:val="0"/>
          <w:numId w:val="3"/>
        </w:numPr>
        <w:spacing w:before="120" w:after="120"/>
        <w:jc w:val="both"/>
        <w:rPr>
          <w:sz w:val="22"/>
          <w:szCs w:val="22"/>
        </w:rPr>
      </w:pPr>
      <w:r w:rsidRPr="00E11B0B">
        <w:rPr>
          <w:sz w:val="22"/>
          <w:szCs w:val="22"/>
        </w:rPr>
        <w:t xml:space="preserve">Tato </w:t>
      </w:r>
      <w:r w:rsidR="004E0EC4">
        <w:rPr>
          <w:sz w:val="22"/>
          <w:szCs w:val="22"/>
        </w:rPr>
        <w:t>Rámcová dohoda</w:t>
      </w:r>
      <w:r w:rsidRPr="00E11B0B">
        <w:rPr>
          <w:sz w:val="22"/>
          <w:szCs w:val="22"/>
        </w:rPr>
        <w:t xml:space="preserve"> nabývá platnosti dnem jejího podpisu poslední </w:t>
      </w:r>
      <w:r w:rsidR="004E0EC4">
        <w:rPr>
          <w:sz w:val="22"/>
          <w:szCs w:val="22"/>
        </w:rPr>
        <w:t>Stranou dohody</w:t>
      </w:r>
      <w:r w:rsidRPr="00E11B0B">
        <w:rPr>
          <w:sz w:val="22"/>
          <w:szCs w:val="22"/>
        </w:rPr>
        <w:t xml:space="preserve">, účinnosti nabývá druhým dnem po jejím uveřejnění prostřednictvím registru smluv dle Článku X. této </w:t>
      </w:r>
      <w:r w:rsidR="004E0EC4">
        <w:rPr>
          <w:sz w:val="22"/>
          <w:szCs w:val="22"/>
        </w:rPr>
        <w:t>Rámcové dohody</w:t>
      </w:r>
      <w:r w:rsidRPr="00E11B0B">
        <w:rPr>
          <w:sz w:val="22"/>
          <w:szCs w:val="22"/>
        </w:rPr>
        <w:t>.</w:t>
      </w:r>
    </w:p>
    <w:p w:rsidR="0068100B" w:rsidRPr="00E11B0B" w:rsidRDefault="0068100B" w:rsidP="00094DDD">
      <w:pPr>
        <w:pStyle w:val="Odstavecseseznamem"/>
        <w:numPr>
          <w:ilvl w:val="0"/>
          <w:numId w:val="3"/>
        </w:numPr>
        <w:spacing w:before="120" w:after="120"/>
        <w:jc w:val="both"/>
        <w:rPr>
          <w:sz w:val="22"/>
          <w:szCs w:val="22"/>
        </w:rPr>
      </w:pPr>
      <w:r w:rsidRPr="00E11B0B">
        <w:rPr>
          <w:sz w:val="22"/>
          <w:szCs w:val="22"/>
        </w:rPr>
        <w:t xml:space="preserve">Závazky </w:t>
      </w:r>
      <w:r w:rsidR="00D748CD" w:rsidRPr="00E11B0B">
        <w:rPr>
          <w:sz w:val="22"/>
          <w:szCs w:val="22"/>
        </w:rPr>
        <w:t xml:space="preserve">vyplývající z této </w:t>
      </w:r>
      <w:r w:rsidR="004E0EC4">
        <w:rPr>
          <w:sz w:val="22"/>
          <w:szCs w:val="22"/>
        </w:rPr>
        <w:t>Rámcové dohody</w:t>
      </w:r>
      <w:r w:rsidRPr="00E11B0B">
        <w:rPr>
          <w:sz w:val="22"/>
          <w:szCs w:val="22"/>
        </w:rPr>
        <w:t xml:space="preserve"> mohou zaniknout písemnou dohodou </w:t>
      </w:r>
      <w:r w:rsidR="0014126F">
        <w:rPr>
          <w:sz w:val="22"/>
          <w:szCs w:val="22"/>
        </w:rPr>
        <w:t>Stran dohody</w:t>
      </w:r>
      <w:r w:rsidRPr="00E11B0B">
        <w:rPr>
          <w:sz w:val="22"/>
          <w:szCs w:val="22"/>
        </w:rPr>
        <w:t xml:space="preserve">. </w:t>
      </w:r>
    </w:p>
    <w:p w:rsidR="00AA7197" w:rsidRPr="000F1E4C" w:rsidRDefault="00AA7197" w:rsidP="00094DDD">
      <w:pPr>
        <w:pStyle w:val="Odstavecseseznamem"/>
        <w:numPr>
          <w:ilvl w:val="0"/>
          <w:numId w:val="3"/>
        </w:numPr>
        <w:spacing w:after="120"/>
        <w:ind w:left="425" w:hanging="357"/>
        <w:jc w:val="both"/>
        <w:rPr>
          <w:sz w:val="22"/>
          <w:szCs w:val="22"/>
        </w:rPr>
      </w:pPr>
      <w:r w:rsidRPr="00E11B0B">
        <w:rPr>
          <w:sz w:val="22"/>
          <w:szCs w:val="22"/>
        </w:rPr>
        <w:lastRenderedPageBreak/>
        <w:t xml:space="preserve">Každá ze </w:t>
      </w:r>
      <w:r w:rsidR="0014126F">
        <w:rPr>
          <w:sz w:val="22"/>
          <w:szCs w:val="22"/>
        </w:rPr>
        <w:t>Stran dohody</w:t>
      </w:r>
      <w:r w:rsidRPr="00E11B0B">
        <w:rPr>
          <w:sz w:val="22"/>
          <w:szCs w:val="22"/>
        </w:rPr>
        <w:t xml:space="preserve"> může tuto </w:t>
      </w:r>
      <w:r w:rsidR="00537B83">
        <w:rPr>
          <w:sz w:val="22"/>
          <w:szCs w:val="22"/>
        </w:rPr>
        <w:t>Rámcovou dohodu</w:t>
      </w:r>
      <w:r w:rsidRPr="00E11B0B">
        <w:rPr>
          <w:sz w:val="22"/>
          <w:szCs w:val="22"/>
        </w:rPr>
        <w:t xml:space="preserve"> písemně vypovědět bez udání důvod</w:t>
      </w:r>
      <w:r w:rsidR="0068100B" w:rsidRPr="00E11B0B">
        <w:rPr>
          <w:sz w:val="22"/>
          <w:szCs w:val="22"/>
        </w:rPr>
        <w:t>u</w:t>
      </w:r>
      <w:r w:rsidRPr="00E11B0B">
        <w:rPr>
          <w:sz w:val="22"/>
          <w:szCs w:val="22"/>
        </w:rPr>
        <w:t xml:space="preserve">. Výpovědní </w:t>
      </w:r>
      <w:r w:rsidRPr="000F1E4C">
        <w:rPr>
          <w:sz w:val="22"/>
          <w:szCs w:val="22"/>
        </w:rPr>
        <w:t xml:space="preserve">lhůta je </w:t>
      </w:r>
      <w:r w:rsidR="00EF7496" w:rsidRPr="000F1E4C">
        <w:rPr>
          <w:b/>
          <w:sz w:val="22"/>
          <w:szCs w:val="22"/>
        </w:rPr>
        <w:t>šest</w:t>
      </w:r>
      <w:r w:rsidR="0068100B" w:rsidRPr="000F1E4C">
        <w:rPr>
          <w:b/>
          <w:sz w:val="22"/>
          <w:szCs w:val="22"/>
        </w:rPr>
        <w:t xml:space="preserve"> (6)</w:t>
      </w:r>
      <w:r w:rsidRPr="000F1E4C">
        <w:rPr>
          <w:b/>
          <w:sz w:val="22"/>
          <w:szCs w:val="22"/>
        </w:rPr>
        <w:t xml:space="preserve"> měsíc</w:t>
      </w:r>
      <w:r w:rsidR="00EF7496" w:rsidRPr="000F1E4C">
        <w:rPr>
          <w:b/>
          <w:sz w:val="22"/>
          <w:szCs w:val="22"/>
        </w:rPr>
        <w:t>ů</w:t>
      </w:r>
      <w:r w:rsidRPr="000F1E4C">
        <w:rPr>
          <w:sz w:val="22"/>
          <w:szCs w:val="22"/>
        </w:rPr>
        <w:t xml:space="preserve"> a začne běžet prvním dnem kalendářního měsíce následujícího po měsíci, v němž byla výpověď doručena druhé </w:t>
      </w:r>
      <w:r w:rsidR="00537B83">
        <w:rPr>
          <w:sz w:val="22"/>
          <w:szCs w:val="22"/>
        </w:rPr>
        <w:t>Straně dohody</w:t>
      </w:r>
      <w:r w:rsidRPr="000F1E4C">
        <w:rPr>
          <w:sz w:val="22"/>
          <w:szCs w:val="22"/>
        </w:rPr>
        <w:t>.</w:t>
      </w:r>
      <w:r w:rsidR="0068100B" w:rsidRPr="000F1E4C">
        <w:rPr>
          <w:sz w:val="22"/>
          <w:szCs w:val="22"/>
        </w:rPr>
        <w:t xml:space="preserve"> Uplynutím výpovědní doby závazek dle </w:t>
      </w:r>
      <w:r w:rsidR="004E0EC4">
        <w:rPr>
          <w:sz w:val="22"/>
          <w:szCs w:val="22"/>
        </w:rPr>
        <w:t>Rámcové dohody</w:t>
      </w:r>
      <w:r w:rsidR="0068100B" w:rsidRPr="000F1E4C">
        <w:rPr>
          <w:sz w:val="22"/>
          <w:szCs w:val="22"/>
        </w:rPr>
        <w:t xml:space="preserve"> zaniká.</w:t>
      </w:r>
    </w:p>
    <w:p w:rsidR="00AA7197" w:rsidRPr="000F1E4C" w:rsidRDefault="0068100B" w:rsidP="00094DDD">
      <w:pPr>
        <w:pStyle w:val="Odstavecseseznamem"/>
        <w:numPr>
          <w:ilvl w:val="0"/>
          <w:numId w:val="3"/>
        </w:numPr>
        <w:spacing w:after="120"/>
        <w:ind w:left="425" w:hanging="357"/>
        <w:jc w:val="both"/>
        <w:rPr>
          <w:sz w:val="22"/>
          <w:szCs w:val="22"/>
        </w:rPr>
      </w:pPr>
      <w:r w:rsidRPr="000F1E4C">
        <w:rPr>
          <w:sz w:val="22"/>
          <w:szCs w:val="22"/>
        </w:rPr>
        <w:t xml:space="preserve">Kterákoli ze </w:t>
      </w:r>
      <w:r w:rsidR="0014126F">
        <w:rPr>
          <w:sz w:val="22"/>
          <w:szCs w:val="22"/>
        </w:rPr>
        <w:t>Stran dohody</w:t>
      </w:r>
      <w:r w:rsidRPr="000F1E4C">
        <w:rPr>
          <w:sz w:val="22"/>
          <w:szCs w:val="22"/>
        </w:rPr>
        <w:t xml:space="preserve"> může odstoupit od této </w:t>
      </w:r>
      <w:r w:rsidR="004E0EC4">
        <w:rPr>
          <w:sz w:val="22"/>
          <w:szCs w:val="22"/>
        </w:rPr>
        <w:t>Rámcové dohody</w:t>
      </w:r>
      <w:r w:rsidRPr="000F1E4C">
        <w:rPr>
          <w:sz w:val="22"/>
          <w:szCs w:val="22"/>
        </w:rPr>
        <w:t xml:space="preserve"> v případech stanovených touto </w:t>
      </w:r>
      <w:r w:rsidR="0014126F">
        <w:rPr>
          <w:sz w:val="22"/>
          <w:szCs w:val="22"/>
        </w:rPr>
        <w:t>Rámovou dohodou</w:t>
      </w:r>
      <w:r w:rsidRPr="000F1E4C">
        <w:rPr>
          <w:sz w:val="22"/>
          <w:szCs w:val="22"/>
        </w:rPr>
        <w:t xml:space="preserve"> nebo zákonem, a to zejména ust. § 1977 a násl. a § 2001 a násl. občanského zákoníku.</w:t>
      </w:r>
    </w:p>
    <w:p w:rsidR="0068100B" w:rsidRPr="000F1E4C" w:rsidRDefault="0068100B" w:rsidP="00094DDD">
      <w:pPr>
        <w:pStyle w:val="Odstavecseseznamem"/>
        <w:numPr>
          <w:ilvl w:val="0"/>
          <w:numId w:val="3"/>
        </w:numPr>
        <w:spacing w:after="120"/>
        <w:ind w:left="425" w:hanging="357"/>
        <w:contextualSpacing/>
        <w:jc w:val="both"/>
        <w:rPr>
          <w:sz w:val="22"/>
          <w:szCs w:val="22"/>
        </w:rPr>
      </w:pPr>
      <w:r w:rsidRPr="000F1E4C">
        <w:rPr>
          <w:sz w:val="22"/>
          <w:szCs w:val="22"/>
        </w:rPr>
        <w:t xml:space="preserve">Pro účel této </w:t>
      </w:r>
      <w:r w:rsidR="004E0EC4">
        <w:rPr>
          <w:sz w:val="22"/>
          <w:szCs w:val="22"/>
        </w:rPr>
        <w:t>Rámcové dohody</w:t>
      </w:r>
      <w:r w:rsidRPr="000F1E4C">
        <w:rPr>
          <w:sz w:val="22"/>
          <w:szCs w:val="22"/>
        </w:rPr>
        <w:t xml:space="preserve"> bude za podstatné porušení smluvních povinností považováno:</w:t>
      </w:r>
    </w:p>
    <w:p w:rsidR="00C11507" w:rsidRPr="000F1E4C" w:rsidRDefault="00C11507" w:rsidP="00C11507">
      <w:pPr>
        <w:pStyle w:val="Odstavecseseznamem"/>
        <w:tabs>
          <w:tab w:val="left" w:pos="851"/>
        </w:tabs>
        <w:spacing w:after="120"/>
        <w:ind w:left="425"/>
        <w:contextualSpacing/>
        <w:jc w:val="both"/>
        <w:rPr>
          <w:sz w:val="22"/>
          <w:szCs w:val="22"/>
        </w:rPr>
      </w:pPr>
    </w:p>
    <w:p w:rsidR="00C11507" w:rsidRPr="00E11B0B" w:rsidRDefault="00C11507" w:rsidP="00094DDD">
      <w:pPr>
        <w:pStyle w:val="Odstavecseseznamem"/>
        <w:numPr>
          <w:ilvl w:val="0"/>
          <w:numId w:val="25"/>
        </w:numPr>
        <w:tabs>
          <w:tab w:val="left" w:pos="851"/>
        </w:tabs>
        <w:spacing w:before="120"/>
        <w:contextualSpacing/>
        <w:rPr>
          <w:sz w:val="22"/>
          <w:szCs w:val="22"/>
        </w:rPr>
      </w:pPr>
      <w:r w:rsidRPr="000F1E4C">
        <w:rPr>
          <w:sz w:val="22"/>
          <w:szCs w:val="22"/>
        </w:rPr>
        <w:t>prodlení Poskytovatele v poskytování Služeb oproti termínu uvedenému v dílčí objednávce o více než deset (10) kalendářních dnů nebo neodůvodněné či opakované nedodržení objednaného rozsahu a způsobu poskytnutí Služeb,</w:t>
      </w:r>
    </w:p>
    <w:p w:rsidR="00C11507" w:rsidRPr="00E11B0B" w:rsidRDefault="00DD39CA" w:rsidP="00094DDD">
      <w:pPr>
        <w:pStyle w:val="Odstavecseseznamem"/>
        <w:numPr>
          <w:ilvl w:val="0"/>
          <w:numId w:val="25"/>
        </w:numPr>
        <w:tabs>
          <w:tab w:val="left" w:pos="851"/>
        </w:tabs>
        <w:spacing w:before="120"/>
        <w:contextualSpacing/>
        <w:rPr>
          <w:sz w:val="22"/>
          <w:szCs w:val="22"/>
        </w:rPr>
      </w:pPr>
      <w:r w:rsidRPr="00E11B0B">
        <w:rPr>
          <w:sz w:val="22"/>
          <w:szCs w:val="22"/>
        </w:rPr>
        <w:t xml:space="preserve">opakované (minimálně 2x) </w:t>
      </w:r>
      <w:r w:rsidR="00C11507" w:rsidRPr="00E11B0B">
        <w:rPr>
          <w:sz w:val="22"/>
          <w:szCs w:val="22"/>
        </w:rPr>
        <w:t>prodlení Objednatele s kteroukoliv platbou faktury nebo její části o více než třicet (30) kalendářních dnů po lhůtě splatnosti příslušné faktury,</w:t>
      </w:r>
    </w:p>
    <w:p w:rsidR="00C11507" w:rsidRPr="00E11B0B" w:rsidRDefault="00C11507" w:rsidP="00094DDD">
      <w:pPr>
        <w:pStyle w:val="Odstavecseseznamem"/>
        <w:numPr>
          <w:ilvl w:val="0"/>
          <w:numId w:val="25"/>
        </w:numPr>
        <w:tabs>
          <w:tab w:val="left" w:pos="851"/>
        </w:tabs>
        <w:spacing w:before="120"/>
        <w:contextualSpacing/>
        <w:rPr>
          <w:sz w:val="22"/>
          <w:szCs w:val="22"/>
        </w:rPr>
      </w:pPr>
      <w:r w:rsidRPr="00E11B0B">
        <w:rPr>
          <w:sz w:val="22"/>
          <w:szCs w:val="22"/>
        </w:rPr>
        <w:t xml:space="preserve">porušení povinností obsažených v Článku V. odst. 7. této </w:t>
      </w:r>
      <w:r w:rsidR="004E0EC4">
        <w:rPr>
          <w:sz w:val="22"/>
          <w:szCs w:val="22"/>
        </w:rPr>
        <w:t>Rámcové dohody</w:t>
      </w:r>
      <w:r w:rsidRPr="00E11B0B">
        <w:rPr>
          <w:sz w:val="22"/>
          <w:szCs w:val="22"/>
        </w:rPr>
        <w:t>,</w:t>
      </w:r>
    </w:p>
    <w:p w:rsidR="00C11507" w:rsidRPr="00E11B0B" w:rsidRDefault="00C11507" w:rsidP="00094DDD">
      <w:pPr>
        <w:pStyle w:val="Odstavecseseznamem"/>
        <w:numPr>
          <w:ilvl w:val="0"/>
          <w:numId w:val="25"/>
        </w:numPr>
        <w:tabs>
          <w:tab w:val="left" w:pos="851"/>
        </w:tabs>
        <w:contextualSpacing/>
        <w:rPr>
          <w:sz w:val="22"/>
          <w:szCs w:val="22"/>
        </w:rPr>
      </w:pPr>
      <w:r w:rsidRPr="00E11B0B">
        <w:rPr>
          <w:sz w:val="22"/>
          <w:szCs w:val="22"/>
        </w:rPr>
        <w:t>porušení povinností obsažených v Článku VII. odst. 1.</w:t>
      </w:r>
      <w:r w:rsidR="004F7C3E" w:rsidRPr="00E11B0B">
        <w:rPr>
          <w:sz w:val="22"/>
          <w:szCs w:val="22"/>
        </w:rPr>
        <w:t xml:space="preserve"> až 6</w:t>
      </w:r>
      <w:r w:rsidRPr="00E11B0B">
        <w:rPr>
          <w:sz w:val="22"/>
          <w:szCs w:val="22"/>
        </w:rPr>
        <w:t xml:space="preserve">. této </w:t>
      </w:r>
      <w:r w:rsidR="004E0EC4">
        <w:rPr>
          <w:sz w:val="22"/>
          <w:szCs w:val="22"/>
        </w:rPr>
        <w:t>Rámcové dohody</w:t>
      </w:r>
      <w:r w:rsidRPr="00E11B0B">
        <w:rPr>
          <w:sz w:val="22"/>
          <w:szCs w:val="22"/>
        </w:rPr>
        <w:t>.</w:t>
      </w:r>
    </w:p>
    <w:p w:rsidR="00AA7197" w:rsidRPr="00E11B0B" w:rsidRDefault="00AA7197" w:rsidP="00CC75C0">
      <w:pPr>
        <w:pStyle w:val="Odstavecseseznamem"/>
        <w:tabs>
          <w:tab w:val="left" w:pos="851"/>
        </w:tabs>
        <w:spacing w:before="120" w:after="120"/>
        <w:ind w:left="425"/>
        <w:contextualSpacing/>
        <w:jc w:val="both"/>
        <w:rPr>
          <w:sz w:val="22"/>
          <w:szCs w:val="22"/>
        </w:rPr>
      </w:pPr>
    </w:p>
    <w:p w:rsidR="00927C6A" w:rsidRPr="000F1E4C" w:rsidRDefault="00927C6A" w:rsidP="00927C6A">
      <w:pPr>
        <w:spacing w:after="120"/>
        <w:ind w:left="360" w:hanging="360"/>
        <w:jc w:val="both"/>
        <w:rPr>
          <w:sz w:val="22"/>
          <w:szCs w:val="22"/>
        </w:rPr>
      </w:pPr>
      <w:r w:rsidRPr="00E11B0B">
        <w:rPr>
          <w:sz w:val="22"/>
          <w:szCs w:val="22"/>
        </w:rPr>
        <w:t>7.</w:t>
      </w:r>
      <w:r w:rsidRPr="00E11B0B">
        <w:rPr>
          <w:sz w:val="22"/>
          <w:szCs w:val="22"/>
        </w:rPr>
        <w:tab/>
        <w:t xml:space="preserve">Objednatel je oprávněn odstoupit od </w:t>
      </w:r>
      <w:r w:rsidR="004E0EC4">
        <w:rPr>
          <w:sz w:val="22"/>
          <w:szCs w:val="22"/>
        </w:rPr>
        <w:t>Rámcové dohody</w:t>
      </w:r>
      <w:r w:rsidRPr="00E11B0B">
        <w:rPr>
          <w:sz w:val="22"/>
          <w:szCs w:val="22"/>
        </w:rPr>
        <w:t xml:space="preserve"> také tehdy, je-li s přihlédnutím ke všem okolnostem zřejmé, že </w:t>
      </w:r>
      <w:r w:rsidR="000603F9" w:rsidRPr="00E11B0B">
        <w:rPr>
          <w:sz w:val="22"/>
          <w:szCs w:val="22"/>
        </w:rPr>
        <w:t>Poskyto</w:t>
      </w:r>
      <w:r w:rsidRPr="00E11B0B">
        <w:rPr>
          <w:sz w:val="22"/>
          <w:szCs w:val="22"/>
        </w:rPr>
        <w:t xml:space="preserve">vatel není schopen splnit své závazky dle Článku </w:t>
      </w:r>
      <w:r w:rsidRPr="000F1E4C">
        <w:rPr>
          <w:sz w:val="22"/>
          <w:szCs w:val="22"/>
        </w:rPr>
        <w:t xml:space="preserve">I. a II. </w:t>
      </w:r>
      <w:r w:rsidR="004E0EC4">
        <w:rPr>
          <w:sz w:val="22"/>
          <w:szCs w:val="22"/>
        </w:rPr>
        <w:t>Rámcové dohody</w:t>
      </w:r>
      <w:r w:rsidRPr="000F1E4C">
        <w:rPr>
          <w:sz w:val="22"/>
          <w:szCs w:val="22"/>
        </w:rPr>
        <w:t xml:space="preserve"> nebo bylo-li během plnění předmětu této </w:t>
      </w:r>
      <w:r w:rsidR="004E0EC4">
        <w:rPr>
          <w:sz w:val="22"/>
          <w:szCs w:val="22"/>
        </w:rPr>
        <w:t>Rámcové dohody</w:t>
      </w:r>
      <w:r w:rsidRPr="000F1E4C">
        <w:rPr>
          <w:sz w:val="22"/>
          <w:szCs w:val="22"/>
        </w:rPr>
        <w:t xml:space="preserve"> v rámci insolvenčního řízení vydáno rozhodnutí, že je </w:t>
      </w:r>
      <w:r w:rsidR="000603F9" w:rsidRPr="000F1E4C">
        <w:rPr>
          <w:sz w:val="22"/>
          <w:szCs w:val="22"/>
        </w:rPr>
        <w:t>Poskyto</w:t>
      </w:r>
      <w:r w:rsidRPr="000F1E4C">
        <w:rPr>
          <w:sz w:val="22"/>
          <w:szCs w:val="22"/>
        </w:rPr>
        <w:t xml:space="preserve">vatel v úpadku. Objednatel může odstoupit od této </w:t>
      </w:r>
      <w:r w:rsidR="004E0EC4">
        <w:rPr>
          <w:sz w:val="22"/>
          <w:szCs w:val="22"/>
        </w:rPr>
        <w:t>Rámcové dohody</w:t>
      </w:r>
      <w:r w:rsidRPr="000F1E4C">
        <w:rPr>
          <w:sz w:val="22"/>
          <w:szCs w:val="22"/>
        </w:rPr>
        <w:t xml:space="preserve"> i tehdy, jestliže se </w:t>
      </w:r>
      <w:r w:rsidR="000603F9" w:rsidRPr="000F1E4C">
        <w:rPr>
          <w:sz w:val="22"/>
          <w:szCs w:val="22"/>
        </w:rPr>
        <w:t>Poskyto</w:t>
      </w:r>
      <w:r w:rsidRPr="000F1E4C">
        <w:rPr>
          <w:sz w:val="22"/>
          <w:szCs w:val="22"/>
        </w:rPr>
        <w:t xml:space="preserve">vatel dopustí vážného neprofesionálního chování nebo bude vyvíjet činnost, která bude v rozporu s obsahem, účelem nebo předmětem této </w:t>
      </w:r>
      <w:r w:rsidR="004E0EC4">
        <w:rPr>
          <w:sz w:val="22"/>
          <w:szCs w:val="22"/>
        </w:rPr>
        <w:t>Rámcové dohody</w:t>
      </w:r>
      <w:r w:rsidRPr="000F1E4C">
        <w:rPr>
          <w:sz w:val="22"/>
          <w:szCs w:val="22"/>
        </w:rPr>
        <w:t>.</w:t>
      </w:r>
    </w:p>
    <w:p w:rsidR="00927C6A" w:rsidRPr="000F1E4C" w:rsidRDefault="00927C6A" w:rsidP="00927C6A">
      <w:pPr>
        <w:spacing w:after="120"/>
        <w:ind w:left="360" w:hanging="360"/>
        <w:jc w:val="both"/>
        <w:rPr>
          <w:sz w:val="22"/>
          <w:szCs w:val="22"/>
        </w:rPr>
      </w:pPr>
      <w:r w:rsidRPr="000F1E4C">
        <w:rPr>
          <w:sz w:val="22"/>
          <w:szCs w:val="22"/>
        </w:rPr>
        <w:t>8.</w:t>
      </w:r>
      <w:r w:rsidRPr="000F1E4C">
        <w:rPr>
          <w:sz w:val="22"/>
          <w:szCs w:val="22"/>
        </w:rPr>
        <w:tab/>
        <w:t xml:space="preserve">Odstoupení od </w:t>
      </w:r>
      <w:r w:rsidR="004E0EC4">
        <w:rPr>
          <w:sz w:val="22"/>
          <w:szCs w:val="22"/>
        </w:rPr>
        <w:t>Rámcové dohody</w:t>
      </w:r>
      <w:r w:rsidRPr="000F1E4C">
        <w:rPr>
          <w:sz w:val="22"/>
          <w:szCs w:val="22"/>
        </w:rPr>
        <w:t xml:space="preserve"> musí být učiněno písemnou formou a prokazatelně doručeno do sídla druhé </w:t>
      </w:r>
      <w:r w:rsidR="004E0EC4">
        <w:rPr>
          <w:sz w:val="22"/>
          <w:szCs w:val="22"/>
        </w:rPr>
        <w:t>Strany dohody</w:t>
      </w:r>
      <w:r w:rsidRPr="000F1E4C">
        <w:rPr>
          <w:sz w:val="22"/>
          <w:szCs w:val="22"/>
        </w:rPr>
        <w:t xml:space="preserve">. Právní účinky odstoupení nastávají dnem doručení oznámení o odstoupení od </w:t>
      </w:r>
      <w:r w:rsidR="004E0EC4">
        <w:rPr>
          <w:sz w:val="22"/>
          <w:szCs w:val="22"/>
        </w:rPr>
        <w:t>Rámcové dohody</w:t>
      </w:r>
      <w:r w:rsidRPr="000F1E4C">
        <w:rPr>
          <w:sz w:val="22"/>
          <w:szCs w:val="22"/>
        </w:rPr>
        <w:t xml:space="preserve"> druhé </w:t>
      </w:r>
      <w:r w:rsidR="00537B83">
        <w:rPr>
          <w:sz w:val="22"/>
          <w:szCs w:val="22"/>
        </w:rPr>
        <w:t>Straně dohody</w:t>
      </w:r>
      <w:r w:rsidRPr="000F1E4C">
        <w:rPr>
          <w:sz w:val="22"/>
          <w:szCs w:val="22"/>
        </w:rPr>
        <w:t>.</w:t>
      </w:r>
    </w:p>
    <w:p w:rsidR="00927C6A" w:rsidRPr="000F1E4C" w:rsidRDefault="00927C6A" w:rsidP="00927C6A">
      <w:pPr>
        <w:ind w:left="360" w:hanging="360"/>
        <w:jc w:val="both"/>
        <w:rPr>
          <w:sz w:val="22"/>
          <w:szCs w:val="22"/>
        </w:rPr>
      </w:pPr>
      <w:r w:rsidRPr="000F1E4C">
        <w:rPr>
          <w:sz w:val="22"/>
          <w:szCs w:val="22"/>
        </w:rPr>
        <w:t>9.</w:t>
      </w:r>
      <w:r w:rsidRPr="000F1E4C">
        <w:rPr>
          <w:sz w:val="22"/>
          <w:szCs w:val="22"/>
        </w:rPr>
        <w:tab/>
        <w:t xml:space="preserve">Dojde-li k odstoupení od </w:t>
      </w:r>
      <w:r w:rsidR="004E0EC4">
        <w:rPr>
          <w:sz w:val="22"/>
          <w:szCs w:val="22"/>
        </w:rPr>
        <w:t>Rámcové dohody</w:t>
      </w:r>
      <w:r w:rsidRPr="000F1E4C">
        <w:rPr>
          <w:sz w:val="22"/>
          <w:szCs w:val="22"/>
        </w:rPr>
        <w:t xml:space="preserve"> pro podstatné porušení povinností, je povinna </w:t>
      </w:r>
      <w:r w:rsidR="004E0EC4">
        <w:rPr>
          <w:sz w:val="22"/>
          <w:szCs w:val="22"/>
        </w:rPr>
        <w:t>Strana dohody</w:t>
      </w:r>
      <w:r w:rsidRPr="000F1E4C">
        <w:rPr>
          <w:sz w:val="22"/>
          <w:szCs w:val="22"/>
        </w:rPr>
        <w:t xml:space="preserve">, která porušila smluvní povinnosti, uhradit druhé </w:t>
      </w:r>
      <w:r w:rsidR="00537B83">
        <w:rPr>
          <w:sz w:val="22"/>
          <w:szCs w:val="22"/>
        </w:rPr>
        <w:t>Straně dohody</w:t>
      </w:r>
      <w:r w:rsidRPr="000F1E4C">
        <w:rPr>
          <w:sz w:val="22"/>
          <w:szCs w:val="22"/>
        </w:rPr>
        <w:t xml:space="preserve"> prokazatelně vynaložené náklady s plněním této </w:t>
      </w:r>
      <w:r w:rsidR="004E0EC4">
        <w:rPr>
          <w:sz w:val="22"/>
          <w:szCs w:val="22"/>
        </w:rPr>
        <w:t>Rámcové dohody</w:t>
      </w:r>
      <w:r w:rsidRPr="000F1E4C">
        <w:rPr>
          <w:sz w:val="22"/>
          <w:szCs w:val="22"/>
        </w:rPr>
        <w:t xml:space="preserve"> do doby ukončení </w:t>
      </w:r>
      <w:r w:rsidR="004E0EC4">
        <w:rPr>
          <w:sz w:val="22"/>
          <w:szCs w:val="22"/>
        </w:rPr>
        <w:t>Rámcové dohody</w:t>
      </w:r>
      <w:r w:rsidRPr="000F1E4C">
        <w:rPr>
          <w:sz w:val="22"/>
          <w:szCs w:val="22"/>
        </w:rPr>
        <w:t xml:space="preserve">. </w:t>
      </w:r>
    </w:p>
    <w:p w:rsidR="00927C6A" w:rsidRPr="000F1E4C" w:rsidRDefault="00927C6A" w:rsidP="00927C6A">
      <w:pPr>
        <w:ind w:left="284"/>
        <w:jc w:val="both"/>
        <w:rPr>
          <w:sz w:val="22"/>
          <w:szCs w:val="22"/>
        </w:rPr>
      </w:pPr>
    </w:p>
    <w:p w:rsidR="00A90E8D" w:rsidRDefault="00927C6A" w:rsidP="00FC6113">
      <w:pPr>
        <w:spacing w:after="120"/>
        <w:ind w:left="360" w:hanging="502"/>
        <w:jc w:val="both"/>
        <w:rPr>
          <w:sz w:val="22"/>
          <w:szCs w:val="22"/>
        </w:rPr>
      </w:pPr>
      <w:r w:rsidRPr="000F1E4C">
        <w:rPr>
          <w:sz w:val="22"/>
          <w:szCs w:val="22"/>
        </w:rPr>
        <w:t>10.</w:t>
      </w:r>
      <w:r w:rsidRPr="000F1E4C">
        <w:rPr>
          <w:sz w:val="22"/>
          <w:szCs w:val="22"/>
        </w:rPr>
        <w:tab/>
        <w:t xml:space="preserve">Zánikem závazků uvedených v  této </w:t>
      </w:r>
      <w:r w:rsidR="00537B83">
        <w:rPr>
          <w:sz w:val="22"/>
          <w:szCs w:val="22"/>
        </w:rPr>
        <w:t>Rámcové dohodě</w:t>
      </w:r>
      <w:r w:rsidRPr="000F1E4C">
        <w:rPr>
          <w:sz w:val="22"/>
          <w:szCs w:val="22"/>
        </w:rPr>
        <w:t xml:space="preserve"> dohodou, výpovědí ani odstoupením od </w:t>
      </w:r>
      <w:r w:rsidR="004E0EC4">
        <w:rPr>
          <w:sz w:val="22"/>
          <w:szCs w:val="22"/>
        </w:rPr>
        <w:t>Rámcové dohody</w:t>
      </w:r>
      <w:r w:rsidRPr="000F1E4C">
        <w:rPr>
          <w:sz w:val="22"/>
          <w:szCs w:val="22"/>
        </w:rPr>
        <w:t xml:space="preserve"> není dotčena platnost kteréhokoliv ustanovení </w:t>
      </w:r>
      <w:r w:rsidR="004E0EC4">
        <w:rPr>
          <w:sz w:val="22"/>
          <w:szCs w:val="22"/>
        </w:rPr>
        <w:t>Rámcové dohody</w:t>
      </w:r>
      <w:r w:rsidRPr="000F1E4C">
        <w:rPr>
          <w:sz w:val="22"/>
          <w:szCs w:val="22"/>
        </w:rPr>
        <w:t xml:space="preserve">, jež má výslovně či ve svých následcích zůstat v platnosti po zániku výše citovaných závazků. Odstoupení od </w:t>
      </w:r>
      <w:r w:rsidR="004E0EC4">
        <w:rPr>
          <w:sz w:val="22"/>
          <w:szCs w:val="22"/>
        </w:rPr>
        <w:t>Rámcové dohody</w:t>
      </w:r>
      <w:r w:rsidRPr="000F1E4C">
        <w:rPr>
          <w:sz w:val="22"/>
          <w:szCs w:val="22"/>
        </w:rPr>
        <w:t xml:space="preserve"> se nedotýká práva na zaplacení smluvní pokuty, dospělého úroku z prodlení, práva na náhradu škody vzniklé z porušení smluvní povinnosti ani ujednání, které má vzhledem ke své povaze zavazovat </w:t>
      </w:r>
      <w:r w:rsidR="004E0EC4">
        <w:rPr>
          <w:sz w:val="22"/>
          <w:szCs w:val="22"/>
        </w:rPr>
        <w:t>Strany dohody</w:t>
      </w:r>
      <w:r w:rsidRPr="000F1E4C">
        <w:rPr>
          <w:sz w:val="22"/>
          <w:szCs w:val="22"/>
        </w:rPr>
        <w:t xml:space="preserve"> i po odstoupení od </w:t>
      </w:r>
      <w:r w:rsidR="004E0EC4">
        <w:rPr>
          <w:sz w:val="22"/>
          <w:szCs w:val="22"/>
        </w:rPr>
        <w:t>Rámcové dohody</w:t>
      </w:r>
      <w:r w:rsidRPr="000F1E4C">
        <w:rPr>
          <w:sz w:val="22"/>
          <w:szCs w:val="22"/>
        </w:rPr>
        <w:t xml:space="preserve">, zejména závazku mlčenlivosti a ochrany informací a osobních údajů, zajištění závazků a ujednání o způsobu řešení sporů. </w:t>
      </w:r>
    </w:p>
    <w:p w:rsidR="00A90E8D" w:rsidRDefault="004D4B3B" w:rsidP="00CA4440">
      <w:pPr>
        <w:spacing w:after="120"/>
        <w:ind w:left="360" w:hanging="502"/>
        <w:jc w:val="both"/>
        <w:rPr>
          <w:b/>
          <w:bCs/>
          <w:sz w:val="22"/>
          <w:szCs w:val="22"/>
        </w:rPr>
      </w:pPr>
      <w:r w:rsidRPr="000F1E4C">
        <w:rPr>
          <w:sz w:val="22"/>
          <w:szCs w:val="22"/>
        </w:rPr>
        <w:t xml:space="preserve"> </w:t>
      </w:r>
    </w:p>
    <w:p w:rsidR="00FF5CE2" w:rsidRDefault="00FF5CE2" w:rsidP="00CA4440">
      <w:pPr>
        <w:outlineLvl w:val="0"/>
        <w:rPr>
          <w:b/>
          <w:bCs/>
          <w:sz w:val="22"/>
          <w:szCs w:val="22"/>
        </w:rPr>
      </w:pPr>
    </w:p>
    <w:p w:rsidR="00877C95" w:rsidRPr="000F1E4C" w:rsidRDefault="0060684B" w:rsidP="0060684B">
      <w:pPr>
        <w:jc w:val="center"/>
        <w:outlineLvl w:val="0"/>
        <w:rPr>
          <w:b/>
          <w:bCs/>
          <w:sz w:val="22"/>
          <w:szCs w:val="22"/>
        </w:rPr>
      </w:pPr>
      <w:r w:rsidRPr="000F1E4C">
        <w:rPr>
          <w:b/>
          <w:bCs/>
          <w:sz w:val="22"/>
          <w:szCs w:val="22"/>
        </w:rPr>
        <w:t xml:space="preserve">Článek X. </w:t>
      </w:r>
    </w:p>
    <w:p w:rsidR="0060684B" w:rsidRPr="000F1E4C" w:rsidRDefault="0060684B" w:rsidP="0060684B">
      <w:pPr>
        <w:jc w:val="center"/>
        <w:outlineLvl w:val="0"/>
        <w:rPr>
          <w:b/>
          <w:bCs/>
          <w:sz w:val="22"/>
          <w:szCs w:val="22"/>
        </w:rPr>
      </w:pPr>
      <w:r w:rsidRPr="000F1E4C">
        <w:rPr>
          <w:b/>
          <w:bCs/>
          <w:sz w:val="22"/>
          <w:szCs w:val="22"/>
        </w:rPr>
        <w:t xml:space="preserve">Uveřejnění </w:t>
      </w:r>
      <w:r w:rsidR="004E0EC4">
        <w:rPr>
          <w:b/>
          <w:bCs/>
          <w:sz w:val="22"/>
          <w:szCs w:val="22"/>
        </w:rPr>
        <w:t>Rámcové dohody</w:t>
      </w:r>
    </w:p>
    <w:p w:rsidR="0060684B" w:rsidRPr="00E11B0B" w:rsidRDefault="004E0EC4" w:rsidP="00094DDD">
      <w:pPr>
        <w:numPr>
          <w:ilvl w:val="0"/>
          <w:numId w:val="4"/>
        </w:numPr>
        <w:spacing w:before="120" w:after="120"/>
        <w:jc w:val="both"/>
        <w:rPr>
          <w:sz w:val="22"/>
          <w:szCs w:val="22"/>
        </w:rPr>
      </w:pPr>
      <w:r>
        <w:rPr>
          <w:sz w:val="22"/>
          <w:szCs w:val="22"/>
        </w:rPr>
        <w:t>Strany dohody</w:t>
      </w:r>
      <w:r w:rsidR="0060684B" w:rsidRPr="000F1E4C">
        <w:rPr>
          <w:sz w:val="22"/>
          <w:szCs w:val="22"/>
        </w:rPr>
        <w:t xml:space="preserve"> jsou si plně vědomy zákonné povinnosti </w:t>
      </w:r>
      <w:r w:rsidR="0014126F">
        <w:rPr>
          <w:sz w:val="22"/>
          <w:szCs w:val="22"/>
        </w:rPr>
        <w:t>Stran dohody</w:t>
      </w:r>
      <w:r w:rsidR="0060684B" w:rsidRPr="000F1E4C">
        <w:rPr>
          <w:sz w:val="22"/>
          <w:szCs w:val="22"/>
        </w:rPr>
        <w:t xml:space="preserve"> uveřejnit dle zákona č. 340/2015 Sb., o zvláštních podmínkách účinnosti některých smluv, uveřejňování těchto smluv a o registru smluv (zákon o registru smluv), tuto </w:t>
      </w:r>
      <w:r w:rsidR="00537B83">
        <w:rPr>
          <w:sz w:val="22"/>
          <w:szCs w:val="22"/>
        </w:rPr>
        <w:t>Rámcovou dohodu</w:t>
      </w:r>
      <w:r w:rsidR="0060684B" w:rsidRPr="00E11B0B">
        <w:rPr>
          <w:sz w:val="22"/>
          <w:szCs w:val="22"/>
        </w:rPr>
        <w:t xml:space="preserve">, včetně objednávek s hodnotou plnění od 50 000 Kč bez DPH výše a všech případných dohod, kterými se tato </w:t>
      </w:r>
      <w:r>
        <w:rPr>
          <w:sz w:val="22"/>
          <w:szCs w:val="22"/>
        </w:rPr>
        <w:t>Rámcová dohoda</w:t>
      </w:r>
      <w:r w:rsidR="0060684B" w:rsidRPr="00E11B0B">
        <w:rPr>
          <w:sz w:val="22"/>
          <w:szCs w:val="22"/>
        </w:rPr>
        <w:t xml:space="preserve"> doplňuje, mění, nahrazuje nebo ruší, prostřednictvím registru smluv.</w:t>
      </w:r>
    </w:p>
    <w:p w:rsidR="00997186" w:rsidRDefault="0060684B" w:rsidP="00997186">
      <w:pPr>
        <w:numPr>
          <w:ilvl w:val="0"/>
          <w:numId w:val="4"/>
        </w:numPr>
        <w:spacing w:before="120" w:after="120"/>
        <w:jc w:val="both"/>
        <w:rPr>
          <w:sz w:val="22"/>
          <w:szCs w:val="22"/>
        </w:rPr>
      </w:pPr>
      <w:r w:rsidRPr="00E11B0B">
        <w:rPr>
          <w:sz w:val="22"/>
          <w:szCs w:val="22"/>
        </w:rPr>
        <w:t xml:space="preserve">Uveřejněním </w:t>
      </w:r>
      <w:r w:rsidR="004E0EC4">
        <w:rPr>
          <w:sz w:val="22"/>
          <w:szCs w:val="22"/>
        </w:rPr>
        <w:t>Rámcové dohody</w:t>
      </w:r>
      <w:r w:rsidRPr="00E11B0B">
        <w:rPr>
          <w:sz w:val="22"/>
          <w:szCs w:val="22"/>
        </w:rPr>
        <w:t xml:space="preserve"> dle odst. 1. tohoto článku se rozumí uveřejnění elektronického obrazu textového obsahu </w:t>
      </w:r>
      <w:r w:rsidR="004E0EC4">
        <w:rPr>
          <w:sz w:val="22"/>
          <w:szCs w:val="22"/>
        </w:rPr>
        <w:t>Rámcové dohody</w:t>
      </w:r>
      <w:r w:rsidRPr="00E11B0B">
        <w:rPr>
          <w:sz w:val="22"/>
          <w:szCs w:val="22"/>
        </w:rPr>
        <w:t xml:space="preserve"> v otevřeném a strojově čitelném formátu a rovněž metadat, podle § 5 odst. (1) zákona o registru smluv, prostřednictvím registru smluv.</w:t>
      </w:r>
    </w:p>
    <w:p w:rsidR="0060684B" w:rsidRPr="00997186" w:rsidRDefault="004E0EC4" w:rsidP="00997186">
      <w:pPr>
        <w:numPr>
          <w:ilvl w:val="0"/>
          <w:numId w:val="4"/>
        </w:numPr>
        <w:spacing w:before="120" w:after="120"/>
        <w:jc w:val="both"/>
        <w:rPr>
          <w:sz w:val="22"/>
          <w:szCs w:val="22"/>
        </w:rPr>
      </w:pPr>
      <w:r>
        <w:rPr>
          <w:sz w:val="22"/>
          <w:szCs w:val="22"/>
        </w:rPr>
        <w:lastRenderedPageBreak/>
        <w:t>Strany dohody</w:t>
      </w:r>
      <w:r w:rsidR="00997186" w:rsidRPr="00997186">
        <w:rPr>
          <w:sz w:val="22"/>
          <w:szCs w:val="22"/>
        </w:rPr>
        <w:t xml:space="preserve"> se dohodly, že tuto </w:t>
      </w:r>
      <w:r w:rsidR="00537B83">
        <w:rPr>
          <w:sz w:val="22"/>
          <w:szCs w:val="22"/>
        </w:rPr>
        <w:t>Rámcovou dohodu</w:t>
      </w:r>
      <w:r w:rsidR="00997186" w:rsidRPr="00997186">
        <w:rPr>
          <w:sz w:val="22"/>
          <w:szCs w:val="22"/>
        </w:rPr>
        <w:t xml:space="preserve"> zašle správci registru smluv k</w:t>
      </w:r>
      <w:r w:rsidR="00997186">
        <w:rPr>
          <w:sz w:val="22"/>
          <w:szCs w:val="22"/>
        </w:rPr>
        <w:t> </w:t>
      </w:r>
      <w:r w:rsidR="00997186" w:rsidRPr="00997186">
        <w:rPr>
          <w:sz w:val="22"/>
          <w:szCs w:val="22"/>
        </w:rPr>
        <w:t>uveřejnění</w:t>
      </w:r>
      <w:r w:rsidR="00997186">
        <w:rPr>
          <w:sz w:val="22"/>
          <w:szCs w:val="22"/>
        </w:rPr>
        <w:t xml:space="preserve"> </w:t>
      </w:r>
      <w:r w:rsidR="00997186" w:rsidRPr="00997186">
        <w:rPr>
          <w:sz w:val="22"/>
          <w:szCs w:val="22"/>
        </w:rPr>
        <w:t xml:space="preserve">prostřednictvím registru smluv Objednatel. Poskytovatel je povinen zkontrolovat, že </w:t>
      </w:r>
      <w:r>
        <w:rPr>
          <w:sz w:val="22"/>
          <w:szCs w:val="22"/>
        </w:rPr>
        <w:t>Rámcová dohoda</w:t>
      </w:r>
      <w:r w:rsidR="00997186">
        <w:rPr>
          <w:sz w:val="22"/>
          <w:szCs w:val="22"/>
        </w:rPr>
        <w:t xml:space="preserve"> </w:t>
      </w:r>
      <w:r w:rsidR="00997186" w:rsidRPr="00997186">
        <w:rPr>
          <w:sz w:val="22"/>
          <w:szCs w:val="22"/>
        </w:rPr>
        <w:t>včetně všech příloh a metadat byla řádně v registru smluv uveřejněna. V případě, že Poskytovatel</w:t>
      </w:r>
      <w:r w:rsidR="00997186">
        <w:rPr>
          <w:sz w:val="22"/>
          <w:szCs w:val="22"/>
        </w:rPr>
        <w:t xml:space="preserve"> </w:t>
      </w:r>
      <w:r w:rsidR="00997186" w:rsidRPr="00997186">
        <w:rPr>
          <w:sz w:val="22"/>
          <w:szCs w:val="22"/>
        </w:rPr>
        <w:t>zjistí jakékoliv nepřesnosti či nedostatky, je povinen bez zbytečného odkladu o nich Objednatele</w:t>
      </w:r>
      <w:r w:rsidR="00997186">
        <w:rPr>
          <w:sz w:val="22"/>
          <w:szCs w:val="22"/>
        </w:rPr>
        <w:t xml:space="preserve"> </w:t>
      </w:r>
      <w:r w:rsidR="00997186" w:rsidRPr="00997186">
        <w:rPr>
          <w:sz w:val="22"/>
          <w:szCs w:val="22"/>
        </w:rPr>
        <w:t>informovat.</w:t>
      </w:r>
    </w:p>
    <w:p w:rsidR="0060684B" w:rsidRPr="00E11B0B" w:rsidRDefault="0060684B" w:rsidP="00094DDD">
      <w:pPr>
        <w:numPr>
          <w:ilvl w:val="0"/>
          <w:numId w:val="4"/>
        </w:numPr>
        <w:spacing w:before="120" w:after="120"/>
        <w:jc w:val="both"/>
        <w:rPr>
          <w:sz w:val="22"/>
          <w:szCs w:val="22"/>
        </w:rPr>
      </w:pPr>
      <w:r w:rsidRPr="00E11B0B">
        <w:rPr>
          <w:sz w:val="22"/>
          <w:szCs w:val="22"/>
        </w:rPr>
        <w:t xml:space="preserve">Postup uvedený v odst. 3. tohoto </w:t>
      </w:r>
      <w:r w:rsidR="00927C6A" w:rsidRPr="00E11B0B">
        <w:rPr>
          <w:sz w:val="22"/>
          <w:szCs w:val="22"/>
        </w:rPr>
        <w:t>Č</w:t>
      </w:r>
      <w:r w:rsidRPr="00E11B0B">
        <w:rPr>
          <w:sz w:val="22"/>
          <w:szCs w:val="22"/>
        </w:rPr>
        <w:t xml:space="preserve">lánku se </w:t>
      </w:r>
      <w:r w:rsidR="004E0EC4">
        <w:rPr>
          <w:sz w:val="22"/>
          <w:szCs w:val="22"/>
        </w:rPr>
        <w:t>Strany dohody</w:t>
      </w:r>
      <w:r w:rsidRPr="00E11B0B">
        <w:rPr>
          <w:sz w:val="22"/>
          <w:szCs w:val="22"/>
        </w:rPr>
        <w:t xml:space="preserve"> zavazují dodržovat i v případě </w:t>
      </w:r>
      <w:r w:rsidR="00927C6A" w:rsidRPr="00E11B0B">
        <w:rPr>
          <w:sz w:val="22"/>
          <w:szCs w:val="22"/>
        </w:rPr>
        <w:t xml:space="preserve">uveřejňování </w:t>
      </w:r>
      <w:r w:rsidRPr="00E11B0B">
        <w:rPr>
          <w:sz w:val="22"/>
          <w:szCs w:val="22"/>
        </w:rPr>
        <w:t xml:space="preserve">objednávek s hodnotou plnění od 50 000 Kč bez DPH výše jakož i v případě jakýchkoli </w:t>
      </w:r>
      <w:r w:rsidR="00927C6A" w:rsidRPr="00E11B0B">
        <w:rPr>
          <w:sz w:val="22"/>
          <w:szCs w:val="22"/>
        </w:rPr>
        <w:t xml:space="preserve">uveřejňování </w:t>
      </w:r>
      <w:r w:rsidRPr="00E11B0B">
        <w:rPr>
          <w:sz w:val="22"/>
          <w:szCs w:val="22"/>
        </w:rPr>
        <w:t xml:space="preserve">dalších dohod, kterými se tato </w:t>
      </w:r>
      <w:r w:rsidR="004E0EC4">
        <w:rPr>
          <w:sz w:val="22"/>
          <w:szCs w:val="22"/>
        </w:rPr>
        <w:t>Rámcová dohoda</w:t>
      </w:r>
      <w:r w:rsidRPr="00E11B0B">
        <w:rPr>
          <w:sz w:val="22"/>
          <w:szCs w:val="22"/>
        </w:rPr>
        <w:t xml:space="preserve"> bude případně doplňovat, měnit, nahrazovat nebo rušit.</w:t>
      </w:r>
    </w:p>
    <w:p w:rsidR="00997186" w:rsidRPr="00997186" w:rsidRDefault="00997186" w:rsidP="00997186">
      <w:pPr>
        <w:numPr>
          <w:ilvl w:val="0"/>
          <w:numId w:val="4"/>
        </w:numPr>
        <w:spacing w:before="120" w:after="120"/>
        <w:jc w:val="both"/>
        <w:rPr>
          <w:sz w:val="22"/>
          <w:szCs w:val="22"/>
        </w:rPr>
      </w:pPr>
      <w:r>
        <w:rPr>
          <w:sz w:val="22"/>
          <w:szCs w:val="22"/>
        </w:rPr>
        <w:t xml:space="preserve">Poskytovatel bere na vědomí a souhlasí s tím, že Objednatel rovněž uveřejní tuto </w:t>
      </w:r>
      <w:r w:rsidR="00537B83">
        <w:rPr>
          <w:sz w:val="22"/>
          <w:szCs w:val="22"/>
        </w:rPr>
        <w:t>Rámcovou dohodu</w:t>
      </w:r>
      <w:r>
        <w:rPr>
          <w:sz w:val="22"/>
          <w:szCs w:val="22"/>
        </w:rPr>
        <w:t xml:space="preserve"> (tj. celé znění včetně všech příloh) včetně objednávek s hodnotou plnění od 50 000 Kč bez DPH výše a </w:t>
      </w:r>
      <w:r w:rsidRPr="00997186">
        <w:rPr>
          <w:sz w:val="22"/>
          <w:szCs w:val="22"/>
        </w:rPr>
        <w:t>všech jejích případných dodatků, na svém profilu zadavatele. Profilem zadavatele je elektronický</w:t>
      </w:r>
      <w:r>
        <w:rPr>
          <w:sz w:val="22"/>
          <w:szCs w:val="22"/>
        </w:rPr>
        <w:t xml:space="preserve"> </w:t>
      </w:r>
      <w:r w:rsidRPr="00997186">
        <w:rPr>
          <w:sz w:val="22"/>
          <w:szCs w:val="22"/>
        </w:rPr>
        <w:t>nástroj, prostřednictvím kterého Objednatel jako veřejný zadavatel dle ZZVZ a interních předpisů</w:t>
      </w:r>
      <w:r>
        <w:rPr>
          <w:sz w:val="22"/>
          <w:szCs w:val="22"/>
        </w:rPr>
        <w:t xml:space="preserve"> </w:t>
      </w:r>
      <w:r w:rsidRPr="00997186">
        <w:rPr>
          <w:sz w:val="22"/>
          <w:szCs w:val="22"/>
        </w:rPr>
        <w:t>VZP ČR uveřejňuje informace a dokumenty ke svým veřejným zakázkám způsobem, který</w:t>
      </w:r>
      <w:r>
        <w:rPr>
          <w:sz w:val="22"/>
          <w:szCs w:val="22"/>
        </w:rPr>
        <w:t xml:space="preserve"> </w:t>
      </w:r>
      <w:r w:rsidRPr="00997186">
        <w:rPr>
          <w:sz w:val="22"/>
          <w:szCs w:val="22"/>
        </w:rPr>
        <w:t>umožňuje neomezený přístup.</w:t>
      </w:r>
    </w:p>
    <w:p w:rsidR="00997186" w:rsidRPr="00997186" w:rsidRDefault="00997186" w:rsidP="00997186">
      <w:pPr>
        <w:numPr>
          <w:ilvl w:val="0"/>
          <w:numId w:val="4"/>
        </w:numPr>
        <w:spacing w:before="120" w:after="120"/>
        <w:jc w:val="both"/>
        <w:rPr>
          <w:sz w:val="22"/>
          <w:szCs w:val="22"/>
        </w:rPr>
      </w:pPr>
      <w:r>
        <w:rPr>
          <w:sz w:val="22"/>
          <w:szCs w:val="22"/>
        </w:rPr>
        <w:t xml:space="preserve">Poskytovatel výslovně souhlasí s tím, že s výjimkou ustanovení znečitelněných v souladu se </w:t>
      </w:r>
      <w:r w:rsidRPr="00997186">
        <w:rPr>
          <w:sz w:val="22"/>
          <w:szCs w:val="22"/>
        </w:rPr>
        <w:t xml:space="preserve">zákonem bude uveřejněno úplné znění </w:t>
      </w:r>
      <w:r w:rsidR="004E0EC4">
        <w:rPr>
          <w:sz w:val="22"/>
          <w:szCs w:val="22"/>
        </w:rPr>
        <w:t>Rámcové dohody</w:t>
      </w:r>
      <w:r w:rsidRPr="00997186">
        <w:rPr>
          <w:sz w:val="22"/>
          <w:szCs w:val="22"/>
        </w:rPr>
        <w:t>.</w:t>
      </w:r>
    </w:p>
    <w:p w:rsidR="0060684B" w:rsidRPr="00E11B0B" w:rsidRDefault="00927C6A" w:rsidP="00094DDD">
      <w:pPr>
        <w:numPr>
          <w:ilvl w:val="0"/>
          <w:numId w:val="4"/>
        </w:numPr>
        <w:spacing w:before="120" w:after="120"/>
        <w:jc w:val="both"/>
        <w:rPr>
          <w:sz w:val="22"/>
          <w:szCs w:val="22"/>
        </w:rPr>
      </w:pPr>
      <w:r w:rsidRPr="00E11B0B">
        <w:rPr>
          <w:sz w:val="22"/>
          <w:szCs w:val="22"/>
        </w:rPr>
        <w:t xml:space="preserve">Profilem zadavatele je elektronický nástroj, prostřednictvím kterého Objednatel jako veřejný zadavatel dle ZZVZ a interních předpisů VZP ČR uveřejňuje informace a dokumenty ke svým veřejným zakázkám způsobem, který umožňuje neomezený přístup. </w:t>
      </w:r>
    </w:p>
    <w:p w:rsidR="0060684B" w:rsidRPr="00E11B0B" w:rsidRDefault="00D06F4C" w:rsidP="00094DDD">
      <w:pPr>
        <w:numPr>
          <w:ilvl w:val="0"/>
          <w:numId w:val="4"/>
        </w:numPr>
        <w:spacing w:before="120" w:after="120"/>
        <w:jc w:val="both"/>
        <w:rPr>
          <w:sz w:val="22"/>
          <w:szCs w:val="22"/>
        </w:rPr>
      </w:pPr>
      <w:r w:rsidRPr="00E11B0B">
        <w:rPr>
          <w:sz w:val="22"/>
          <w:szCs w:val="22"/>
        </w:rPr>
        <w:t>Poskyto</w:t>
      </w:r>
      <w:r w:rsidR="00001B94" w:rsidRPr="00E11B0B">
        <w:rPr>
          <w:sz w:val="22"/>
          <w:szCs w:val="22"/>
        </w:rPr>
        <w:t xml:space="preserve">vatel </w:t>
      </w:r>
      <w:r w:rsidR="0060684B" w:rsidRPr="00E11B0B">
        <w:rPr>
          <w:sz w:val="22"/>
          <w:szCs w:val="22"/>
        </w:rPr>
        <w:t xml:space="preserve">výslovně souhlasí s tím, že s výjimkou ustanovení znečitelněných v souladu se zákonem bude uveřejněno úplné znění </w:t>
      </w:r>
      <w:r w:rsidR="004E0EC4">
        <w:rPr>
          <w:sz w:val="22"/>
          <w:szCs w:val="22"/>
        </w:rPr>
        <w:t>Rámcové dohody</w:t>
      </w:r>
      <w:r w:rsidR="0060684B" w:rsidRPr="00E11B0B">
        <w:rPr>
          <w:sz w:val="22"/>
          <w:szCs w:val="22"/>
        </w:rPr>
        <w:t xml:space="preserve">. </w:t>
      </w:r>
    </w:p>
    <w:p w:rsidR="00023123" w:rsidRDefault="00023123" w:rsidP="00AA7197">
      <w:pPr>
        <w:spacing w:after="120"/>
        <w:ind w:left="284"/>
        <w:jc w:val="both"/>
        <w:rPr>
          <w:sz w:val="22"/>
          <w:szCs w:val="22"/>
        </w:rPr>
      </w:pPr>
    </w:p>
    <w:p w:rsidR="00BD759E" w:rsidRPr="00E11B0B" w:rsidRDefault="00BD759E" w:rsidP="00CA4440">
      <w:pPr>
        <w:spacing w:after="120"/>
        <w:jc w:val="both"/>
        <w:rPr>
          <w:sz w:val="22"/>
          <w:szCs w:val="22"/>
        </w:rPr>
      </w:pPr>
    </w:p>
    <w:p w:rsidR="000E28AE" w:rsidRPr="00E11B0B" w:rsidRDefault="00AA7197" w:rsidP="00AA7197">
      <w:pPr>
        <w:jc w:val="center"/>
        <w:outlineLvl w:val="0"/>
        <w:rPr>
          <w:b/>
          <w:bCs/>
          <w:sz w:val="22"/>
          <w:szCs w:val="22"/>
        </w:rPr>
      </w:pPr>
      <w:r w:rsidRPr="00E11B0B">
        <w:rPr>
          <w:b/>
          <w:bCs/>
          <w:sz w:val="22"/>
          <w:szCs w:val="22"/>
        </w:rPr>
        <w:t>Článek X</w:t>
      </w:r>
      <w:r w:rsidR="007D7C28" w:rsidRPr="00E11B0B">
        <w:rPr>
          <w:b/>
          <w:bCs/>
          <w:sz w:val="22"/>
          <w:szCs w:val="22"/>
        </w:rPr>
        <w:t>I</w:t>
      </w:r>
      <w:r w:rsidRPr="00E11B0B">
        <w:rPr>
          <w:b/>
          <w:bCs/>
          <w:sz w:val="22"/>
          <w:szCs w:val="22"/>
        </w:rPr>
        <w:t xml:space="preserve">. </w:t>
      </w:r>
    </w:p>
    <w:p w:rsidR="00AA7197" w:rsidRPr="00E11B0B" w:rsidRDefault="00AA7197" w:rsidP="00AA7197">
      <w:pPr>
        <w:jc w:val="center"/>
        <w:outlineLvl w:val="0"/>
        <w:rPr>
          <w:b/>
          <w:bCs/>
          <w:sz w:val="22"/>
          <w:szCs w:val="22"/>
        </w:rPr>
      </w:pPr>
      <w:r w:rsidRPr="00E11B0B">
        <w:rPr>
          <w:b/>
          <w:bCs/>
          <w:sz w:val="22"/>
          <w:szCs w:val="22"/>
        </w:rPr>
        <w:t>Závěrečná ustanovení</w:t>
      </w:r>
    </w:p>
    <w:p w:rsidR="00370A60" w:rsidRPr="00E11B0B" w:rsidRDefault="00370A60" w:rsidP="00094DDD">
      <w:pPr>
        <w:numPr>
          <w:ilvl w:val="0"/>
          <w:numId w:val="9"/>
        </w:numPr>
        <w:spacing w:before="120" w:after="120"/>
        <w:jc w:val="both"/>
        <w:rPr>
          <w:sz w:val="22"/>
          <w:szCs w:val="22"/>
        </w:rPr>
      </w:pPr>
      <w:r w:rsidRPr="00E11B0B">
        <w:rPr>
          <w:sz w:val="22"/>
          <w:szCs w:val="22"/>
        </w:rPr>
        <w:t xml:space="preserve">Tato </w:t>
      </w:r>
      <w:r w:rsidR="004E0EC4">
        <w:rPr>
          <w:sz w:val="22"/>
          <w:szCs w:val="22"/>
        </w:rPr>
        <w:t>Rámcová dohoda</w:t>
      </w:r>
      <w:r w:rsidRPr="00E11B0B">
        <w:rPr>
          <w:sz w:val="22"/>
          <w:szCs w:val="22"/>
        </w:rPr>
        <w:t xml:space="preserve"> a vztahy z této </w:t>
      </w:r>
      <w:r w:rsidR="004E0EC4">
        <w:rPr>
          <w:sz w:val="22"/>
          <w:szCs w:val="22"/>
        </w:rPr>
        <w:t>Rámcové dohody</w:t>
      </w:r>
      <w:r w:rsidRPr="00E11B0B">
        <w:rPr>
          <w:sz w:val="22"/>
          <w:szCs w:val="22"/>
        </w:rPr>
        <w:t xml:space="preserve"> vyplývající se řídí právním řádem České republiky, zejména příslušnými ustanoveními občanského zákoníku.</w:t>
      </w:r>
    </w:p>
    <w:p w:rsidR="00370A60" w:rsidRPr="00E11B0B" w:rsidRDefault="004E0EC4" w:rsidP="00094DDD">
      <w:pPr>
        <w:numPr>
          <w:ilvl w:val="0"/>
          <w:numId w:val="9"/>
        </w:numPr>
        <w:spacing w:before="120" w:after="120"/>
        <w:jc w:val="both"/>
        <w:rPr>
          <w:sz w:val="22"/>
          <w:szCs w:val="22"/>
        </w:rPr>
      </w:pPr>
      <w:r>
        <w:rPr>
          <w:sz w:val="22"/>
          <w:szCs w:val="22"/>
        </w:rPr>
        <w:t>Strany dohody</w:t>
      </w:r>
      <w:r w:rsidR="00370A60" w:rsidRPr="00E11B0B">
        <w:rPr>
          <w:sz w:val="22"/>
          <w:szCs w:val="22"/>
        </w:rPr>
        <w:t xml:space="preserve"> se dohodly, že vylučují možnost akceptace nabídky (tj. návrhu </w:t>
      </w:r>
      <w:r>
        <w:rPr>
          <w:sz w:val="22"/>
          <w:szCs w:val="22"/>
        </w:rPr>
        <w:t>Rámcové dohody</w:t>
      </w:r>
      <w:r w:rsidR="00370A60" w:rsidRPr="00E11B0B">
        <w:rPr>
          <w:sz w:val="22"/>
          <w:szCs w:val="22"/>
        </w:rPr>
        <w:t>) s dodatkem či jakoukoliv jinou odchylku od textu nabídky.</w:t>
      </w:r>
    </w:p>
    <w:p w:rsidR="00370A60" w:rsidRPr="00E11B0B" w:rsidRDefault="00370A60" w:rsidP="00094DDD">
      <w:pPr>
        <w:numPr>
          <w:ilvl w:val="0"/>
          <w:numId w:val="9"/>
        </w:numPr>
        <w:spacing w:before="120" w:after="120"/>
        <w:jc w:val="both"/>
        <w:rPr>
          <w:sz w:val="22"/>
          <w:szCs w:val="22"/>
        </w:rPr>
      </w:pPr>
      <w:r w:rsidRPr="00E11B0B">
        <w:rPr>
          <w:sz w:val="22"/>
          <w:szCs w:val="22"/>
        </w:rPr>
        <w:t xml:space="preserve">Veškerá případná ústní i písemná ujednání </w:t>
      </w:r>
      <w:r w:rsidR="0014126F">
        <w:rPr>
          <w:sz w:val="22"/>
          <w:szCs w:val="22"/>
        </w:rPr>
        <w:t>Stran dohody</w:t>
      </w:r>
      <w:r w:rsidRPr="00E11B0B">
        <w:rPr>
          <w:sz w:val="22"/>
          <w:szCs w:val="22"/>
        </w:rPr>
        <w:t xml:space="preserve">, uskutečněná v souvislosti s přípravou či procesem uzavírání této </w:t>
      </w:r>
      <w:r w:rsidR="004E0EC4">
        <w:rPr>
          <w:sz w:val="22"/>
          <w:szCs w:val="22"/>
        </w:rPr>
        <w:t>Rámcové dohody</w:t>
      </w:r>
      <w:r w:rsidRPr="00E11B0B">
        <w:rPr>
          <w:sz w:val="22"/>
          <w:szCs w:val="22"/>
        </w:rPr>
        <w:t xml:space="preserve">, pozbývají uzavřením této </w:t>
      </w:r>
      <w:r w:rsidR="004E0EC4">
        <w:rPr>
          <w:sz w:val="22"/>
          <w:szCs w:val="22"/>
        </w:rPr>
        <w:t>Rámcové dohody</w:t>
      </w:r>
      <w:r w:rsidRPr="00E11B0B">
        <w:rPr>
          <w:sz w:val="22"/>
          <w:szCs w:val="22"/>
        </w:rPr>
        <w:t xml:space="preserve"> účinnosti a relevantní jsou nadále jen ujednání, obsažená v této </w:t>
      </w:r>
      <w:r w:rsidR="00537B83">
        <w:rPr>
          <w:sz w:val="22"/>
          <w:szCs w:val="22"/>
        </w:rPr>
        <w:t>Rámcové dohodě</w:t>
      </w:r>
      <w:r w:rsidRPr="00E11B0B">
        <w:rPr>
          <w:sz w:val="22"/>
          <w:szCs w:val="22"/>
        </w:rPr>
        <w:t>, v jejích přílohách a v případných dodatcích.</w:t>
      </w:r>
    </w:p>
    <w:p w:rsidR="00370A60" w:rsidRPr="00C610B3" w:rsidRDefault="00370A60" w:rsidP="00094DDD">
      <w:pPr>
        <w:numPr>
          <w:ilvl w:val="0"/>
          <w:numId w:val="9"/>
        </w:numPr>
        <w:spacing w:before="120" w:after="120"/>
        <w:jc w:val="both"/>
        <w:rPr>
          <w:sz w:val="22"/>
          <w:szCs w:val="22"/>
        </w:rPr>
      </w:pPr>
      <w:r w:rsidRPr="00E11B0B">
        <w:rPr>
          <w:sz w:val="22"/>
          <w:szCs w:val="22"/>
        </w:rPr>
        <w:t xml:space="preserve">Tato </w:t>
      </w:r>
      <w:r w:rsidR="004E0EC4">
        <w:rPr>
          <w:sz w:val="22"/>
          <w:szCs w:val="22"/>
        </w:rPr>
        <w:t>Rámcová dohoda</w:t>
      </w:r>
      <w:r w:rsidRPr="00E11B0B">
        <w:rPr>
          <w:sz w:val="22"/>
          <w:szCs w:val="22"/>
        </w:rPr>
        <w:t xml:space="preserve"> může být měněna a doplňována pouze po oboustranné dohodě </w:t>
      </w:r>
      <w:r w:rsidR="0014126F">
        <w:rPr>
          <w:sz w:val="22"/>
          <w:szCs w:val="22"/>
        </w:rPr>
        <w:t>Stran dohody</w:t>
      </w:r>
      <w:r w:rsidRPr="00E11B0B">
        <w:rPr>
          <w:sz w:val="22"/>
          <w:szCs w:val="22"/>
        </w:rPr>
        <w:t xml:space="preserve"> na celém obsahu její změny či doplnění, a to formou písemných, vzestupně číslovaných smluvních dodatků, podepsaných </w:t>
      </w:r>
      <w:r w:rsidRPr="00C610B3">
        <w:rPr>
          <w:sz w:val="22"/>
          <w:szCs w:val="22"/>
        </w:rPr>
        <w:t xml:space="preserve">oprávněnými zástupci obou </w:t>
      </w:r>
      <w:r w:rsidR="0014126F">
        <w:rPr>
          <w:sz w:val="22"/>
          <w:szCs w:val="22"/>
        </w:rPr>
        <w:t>Stran dohody</w:t>
      </w:r>
      <w:r w:rsidRPr="00C610B3">
        <w:rPr>
          <w:sz w:val="22"/>
          <w:szCs w:val="22"/>
        </w:rPr>
        <w:t>. Uzavření písemného smluvního dodatku podle tohoto odstav</w:t>
      </w:r>
      <w:r w:rsidR="00F41638" w:rsidRPr="00C610B3">
        <w:rPr>
          <w:sz w:val="22"/>
          <w:szCs w:val="22"/>
        </w:rPr>
        <w:t xml:space="preserve">ce se nevyžaduje pouze v případech výslovně uvedených v této </w:t>
      </w:r>
      <w:r w:rsidR="00537B83">
        <w:rPr>
          <w:sz w:val="22"/>
          <w:szCs w:val="22"/>
        </w:rPr>
        <w:t>Rámcové dohodě</w:t>
      </w:r>
      <w:r w:rsidR="00F41638" w:rsidRPr="00C610B3">
        <w:rPr>
          <w:sz w:val="22"/>
          <w:szCs w:val="22"/>
        </w:rPr>
        <w:t>, tj. zejména v případech</w:t>
      </w:r>
      <w:r w:rsidRPr="00C610B3">
        <w:rPr>
          <w:sz w:val="22"/>
          <w:szCs w:val="22"/>
        </w:rPr>
        <w:t xml:space="preserve"> změny identifikačních údajů </w:t>
      </w:r>
      <w:r w:rsidR="0014126F">
        <w:rPr>
          <w:sz w:val="22"/>
          <w:szCs w:val="22"/>
        </w:rPr>
        <w:t>Stran dohody</w:t>
      </w:r>
      <w:r w:rsidRPr="00C610B3">
        <w:rPr>
          <w:sz w:val="22"/>
          <w:szCs w:val="22"/>
        </w:rPr>
        <w:t xml:space="preserve"> uvedených v záhlaví </w:t>
      </w:r>
      <w:r w:rsidR="004E0EC4">
        <w:rPr>
          <w:sz w:val="22"/>
          <w:szCs w:val="22"/>
        </w:rPr>
        <w:t>Rámcové dohody</w:t>
      </w:r>
      <w:r w:rsidRPr="00C610B3">
        <w:rPr>
          <w:sz w:val="22"/>
          <w:szCs w:val="22"/>
        </w:rPr>
        <w:t xml:space="preserve"> nebo změny osob pověřených k jednání ve věci plnění podmínek této </w:t>
      </w:r>
      <w:r w:rsidR="004E0EC4">
        <w:rPr>
          <w:sz w:val="22"/>
          <w:szCs w:val="22"/>
        </w:rPr>
        <w:t>Rámcové dohody</w:t>
      </w:r>
      <w:r w:rsidRPr="00C610B3">
        <w:rPr>
          <w:sz w:val="22"/>
          <w:szCs w:val="22"/>
        </w:rPr>
        <w:t xml:space="preserve"> nebo jejich kontaktních údajů uvedených </w:t>
      </w:r>
      <w:r w:rsidR="00E87B68" w:rsidRPr="00C610B3">
        <w:rPr>
          <w:sz w:val="22"/>
          <w:szCs w:val="22"/>
        </w:rPr>
        <w:t>v odstavci 1</w:t>
      </w:r>
      <w:r w:rsidR="00BA5030" w:rsidRPr="00C610B3">
        <w:rPr>
          <w:sz w:val="22"/>
          <w:szCs w:val="22"/>
        </w:rPr>
        <w:t>1</w:t>
      </w:r>
      <w:r w:rsidR="000E28AE" w:rsidRPr="00C610B3">
        <w:rPr>
          <w:sz w:val="22"/>
          <w:szCs w:val="22"/>
        </w:rPr>
        <w:t>.</w:t>
      </w:r>
      <w:r w:rsidR="00E87B68" w:rsidRPr="00C610B3">
        <w:rPr>
          <w:sz w:val="22"/>
          <w:szCs w:val="22"/>
        </w:rPr>
        <w:t xml:space="preserve"> tohoto </w:t>
      </w:r>
      <w:r w:rsidR="000E28AE" w:rsidRPr="00C610B3">
        <w:rPr>
          <w:sz w:val="22"/>
          <w:szCs w:val="22"/>
        </w:rPr>
        <w:t>Č</w:t>
      </w:r>
      <w:r w:rsidRPr="00C610B3">
        <w:rPr>
          <w:sz w:val="22"/>
          <w:szCs w:val="22"/>
        </w:rPr>
        <w:t>lánku</w:t>
      </w:r>
      <w:r w:rsidR="00000CAB">
        <w:rPr>
          <w:sz w:val="22"/>
          <w:szCs w:val="22"/>
        </w:rPr>
        <w:t xml:space="preserve">, nebo lektorů uvedených v Příloze č. 1 této </w:t>
      </w:r>
      <w:r w:rsidR="004E0EC4">
        <w:rPr>
          <w:sz w:val="22"/>
          <w:szCs w:val="22"/>
        </w:rPr>
        <w:t>Rámcové dohody</w:t>
      </w:r>
      <w:r w:rsidR="00BD759E">
        <w:rPr>
          <w:sz w:val="22"/>
          <w:szCs w:val="22"/>
        </w:rPr>
        <w:t>, v případě že budou splňovat kvalifikační předpoklady stanovené zadavatelem v zadávacích podmínkách veřejné zakázky</w:t>
      </w:r>
      <w:r w:rsidR="00000CAB">
        <w:rPr>
          <w:sz w:val="22"/>
          <w:szCs w:val="22"/>
        </w:rPr>
        <w:t xml:space="preserve"> a dále v případě změny místa plnění dle </w:t>
      </w:r>
      <w:r w:rsidR="00CD3B5C">
        <w:rPr>
          <w:sz w:val="22"/>
          <w:szCs w:val="22"/>
        </w:rPr>
        <w:t>článku IV.</w:t>
      </w:r>
      <w:r w:rsidR="00000CAB">
        <w:rPr>
          <w:sz w:val="22"/>
          <w:szCs w:val="22"/>
        </w:rPr>
        <w:t xml:space="preserve"> této </w:t>
      </w:r>
      <w:r w:rsidR="004E0EC4">
        <w:rPr>
          <w:sz w:val="22"/>
          <w:szCs w:val="22"/>
        </w:rPr>
        <w:t>Rámcové dohody</w:t>
      </w:r>
      <w:r w:rsidR="00877C95" w:rsidRPr="00C610B3">
        <w:rPr>
          <w:sz w:val="22"/>
          <w:szCs w:val="22"/>
        </w:rPr>
        <w:t xml:space="preserve">. </w:t>
      </w:r>
      <w:r w:rsidRPr="00C610B3">
        <w:rPr>
          <w:sz w:val="22"/>
          <w:szCs w:val="22"/>
        </w:rPr>
        <w:t xml:space="preserve">Tyto změny mohou být činěny písemným oznámením, zaslaným příslušné </w:t>
      </w:r>
      <w:r w:rsidR="00537B83">
        <w:rPr>
          <w:sz w:val="22"/>
          <w:szCs w:val="22"/>
        </w:rPr>
        <w:t>Straně dohody</w:t>
      </w:r>
      <w:r w:rsidRPr="00C610B3">
        <w:rPr>
          <w:sz w:val="22"/>
          <w:szCs w:val="22"/>
        </w:rPr>
        <w:t xml:space="preserve"> bez zbytečného odkladu po vzniku takové změny</w:t>
      </w:r>
      <w:r w:rsidR="00BD759E" w:rsidRPr="00BD759E">
        <w:rPr>
          <w:sz w:val="22"/>
          <w:szCs w:val="22"/>
        </w:rPr>
        <w:t xml:space="preserve"> </w:t>
      </w:r>
      <w:r w:rsidR="00BD759E">
        <w:rPr>
          <w:sz w:val="22"/>
          <w:szCs w:val="22"/>
        </w:rPr>
        <w:t>a v případě změny lektora odsouhlaseny Objednatelem</w:t>
      </w:r>
      <w:r w:rsidR="00000CAB">
        <w:rPr>
          <w:sz w:val="22"/>
          <w:szCs w:val="22"/>
        </w:rPr>
        <w:t xml:space="preserve">, pokud tato </w:t>
      </w:r>
      <w:r w:rsidR="004E0EC4">
        <w:rPr>
          <w:sz w:val="22"/>
          <w:szCs w:val="22"/>
        </w:rPr>
        <w:t>Rámcová dohoda</w:t>
      </w:r>
      <w:r w:rsidR="00000CAB">
        <w:rPr>
          <w:sz w:val="22"/>
          <w:szCs w:val="22"/>
        </w:rPr>
        <w:t xml:space="preserve"> nestanoví jinak</w:t>
      </w:r>
      <w:r w:rsidRPr="00C610B3">
        <w:rPr>
          <w:sz w:val="22"/>
          <w:szCs w:val="22"/>
        </w:rPr>
        <w:t xml:space="preserve">. Jakákoliv ústní ujednání, týkající se plnění této </w:t>
      </w:r>
      <w:r w:rsidR="004E0EC4">
        <w:rPr>
          <w:sz w:val="22"/>
          <w:szCs w:val="22"/>
        </w:rPr>
        <w:t>Rámcové dohody</w:t>
      </w:r>
      <w:r w:rsidRPr="00C610B3">
        <w:rPr>
          <w:sz w:val="22"/>
          <w:szCs w:val="22"/>
        </w:rPr>
        <w:t xml:space="preserve">, která nejsou písemně potvrzena oběma </w:t>
      </w:r>
      <w:r w:rsidR="00537B83">
        <w:rPr>
          <w:sz w:val="22"/>
          <w:szCs w:val="22"/>
        </w:rPr>
        <w:t>Stranami dohody</w:t>
      </w:r>
      <w:r w:rsidRPr="00C610B3">
        <w:rPr>
          <w:sz w:val="22"/>
          <w:szCs w:val="22"/>
        </w:rPr>
        <w:t>, jsou právně neúčinná.</w:t>
      </w:r>
    </w:p>
    <w:p w:rsidR="00370A60" w:rsidRPr="00E11B0B" w:rsidRDefault="00370A60" w:rsidP="00094DDD">
      <w:pPr>
        <w:numPr>
          <w:ilvl w:val="0"/>
          <w:numId w:val="9"/>
        </w:numPr>
        <w:spacing w:before="120" w:after="120"/>
        <w:jc w:val="both"/>
        <w:rPr>
          <w:sz w:val="22"/>
          <w:szCs w:val="22"/>
        </w:rPr>
      </w:pPr>
      <w:r w:rsidRPr="00C610B3">
        <w:rPr>
          <w:sz w:val="22"/>
          <w:szCs w:val="22"/>
        </w:rPr>
        <w:lastRenderedPageBreak/>
        <w:t xml:space="preserve">Pokud některé z ustanovení této </w:t>
      </w:r>
      <w:r w:rsidR="004E0EC4">
        <w:rPr>
          <w:sz w:val="22"/>
          <w:szCs w:val="22"/>
        </w:rPr>
        <w:t>Rámcové dohody</w:t>
      </w:r>
      <w:r w:rsidRPr="00C610B3">
        <w:rPr>
          <w:sz w:val="22"/>
          <w:szCs w:val="22"/>
        </w:rPr>
        <w:t xml:space="preserve"> je nebo se stane neplatným, neúčinným </w:t>
      </w:r>
      <w:r w:rsidRPr="00E11B0B">
        <w:rPr>
          <w:sz w:val="22"/>
          <w:szCs w:val="22"/>
        </w:rPr>
        <w:t xml:space="preserve">či zdánlivým, neplatnost, neúčinnost či zdánlivost tohoto ustanovení nebude mít za následek neplatnost </w:t>
      </w:r>
      <w:r w:rsidR="004E0EC4">
        <w:rPr>
          <w:sz w:val="22"/>
          <w:szCs w:val="22"/>
        </w:rPr>
        <w:t>Rámcové dohody</w:t>
      </w:r>
      <w:r w:rsidRPr="00E11B0B">
        <w:rPr>
          <w:sz w:val="22"/>
          <w:szCs w:val="22"/>
        </w:rPr>
        <w:t xml:space="preserve"> jako celku ani jiných ustanovení této </w:t>
      </w:r>
      <w:r w:rsidR="004E0EC4">
        <w:rPr>
          <w:sz w:val="22"/>
          <w:szCs w:val="22"/>
        </w:rPr>
        <w:t>Rámcové dohody</w:t>
      </w:r>
      <w:r w:rsidRPr="00E11B0B">
        <w:rPr>
          <w:sz w:val="22"/>
          <w:szCs w:val="22"/>
        </w:rPr>
        <w:t xml:space="preserve">, pokud je takovéto ustanovení oddělitelné od zbytku této </w:t>
      </w:r>
      <w:r w:rsidR="004E0EC4">
        <w:rPr>
          <w:sz w:val="22"/>
          <w:szCs w:val="22"/>
        </w:rPr>
        <w:t>Rámcové dohody</w:t>
      </w:r>
      <w:r w:rsidRPr="00E11B0B">
        <w:rPr>
          <w:sz w:val="22"/>
          <w:szCs w:val="22"/>
        </w:rPr>
        <w:t xml:space="preserve">. </w:t>
      </w:r>
      <w:r w:rsidR="004E0EC4">
        <w:rPr>
          <w:sz w:val="22"/>
          <w:szCs w:val="22"/>
        </w:rPr>
        <w:t>Strany dohody</w:t>
      </w:r>
      <w:r w:rsidRPr="00E11B0B">
        <w:rPr>
          <w:sz w:val="22"/>
          <w:szCs w:val="22"/>
        </w:rPr>
        <w:t xml:space="preserve"> se zavazují takovéto neplatné, neúčinné či zdánlivé ustanovení nahradit novým platným a účinným ustanovením, které svým obsahem bude co nejvěrněji odpovídat podstatě a smyslu původního ustanovení.</w:t>
      </w:r>
    </w:p>
    <w:p w:rsidR="00370A60" w:rsidRPr="00E11B0B" w:rsidRDefault="00370A60" w:rsidP="00094DDD">
      <w:pPr>
        <w:numPr>
          <w:ilvl w:val="0"/>
          <w:numId w:val="9"/>
        </w:numPr>
        <w:spacing w:before="120" w:after="120"/>
        <w:jc w:val="both"/>
        <w:rPr>
          <w:sz w:val="22"/>
          <w:szCs w:val="22"/>
        </w:rPr>
      </w:pPr>
      <w:r w:rsidRPr="00E11B0B">
        <w:rPr>
          <w:sz w:val="22"/>
          <w:szCs w:val="22"/>
        </w:rPr>
        <w:t xml:space="preserve">Nadpisy jednotlivých článků </w:t>
      </w:r>
      <w:r w:rsidR="004E0EC4">
        <w:rPr>
          <w:sz w:val="22"/>
          <w:szCs w:val="22"/>
        </w:rPr>
        <w:t>Rámcové dohody</w:t>
      </w:r>
      <w:r w:rsidRPr="00E11B0B">
        <w:rPr>
          <w:sz w:val="22"/>
          <w:szCs w:val="22"/>
        </w:rPr>
        <w:t xml:space="preserve"> mají pouze orientační charakter a v žádném případě nebudou sloužit resp. napomáhat výkladu jednotlivých ustanovení </w:t>
      </w:r>
      <w:r w:rsidR="004E0EC4">
        <w:rPr>
          <w:sz w:val="22"/>
          <w:szCs w:val="22"/>
        </w:rPr>
        <w:t>Rámcové dohody</w:t>
      </w:r>
      <w:r w:rsidRPr="00E11B0B">
        <w:rPr>
          <w:sz w:val="22"/>
          <w:szCs w:val="22"/>
        </w:rPr>
        <w:t>.</w:t>
      </w:r>
    </w:p>
    <w:p w:rsidR="00370A60" w:rsidRPr="00E11B0B" w:rsidRDefault="00D06F4C" w:rsidP="00094DDD">
      <w:pPr>
        <w:numPr>
          <w:ilvl w:val="0"/>
          <w:numId w:val="9"/>
        </w:numPr>
        <w:spacing w:before="120" w:after="120"/>
        <w:jc w:val="both"/>
        <w:rPr>
          <w:sz w:val="22"/>
          <w:szCs w:val="22"/>
        </w:rPr>
      </w:pPr>
      <w:r w:rsidRPr="00E11B0B">
        <w:rPr>
          <w:sz w:val="22"/>
          <w:szCs w:val="22"/>
        </w:rPr>
        <w:t>Poskyto</w:t>
      </w:r>
      <w:r w:rsidR="00370A60" w:rsidRPr="00E11B0B">
        <w:rPr>
          <w:sz w:val="22"/>
          <w:szCs w:val="22"/>
        </w:rPr>
        <w:t xml:space="preserve">vatel není oprávněn bez předchozího písemného souhlasu Objednatele postoupit či převést jakákoliv práva či povinnosti vyplývající z této </w:t>
      </w:r>
      <w:r w:rsidR="004E0EC4">
        <w:rPr>
          <w:sz w:val="22"/>
          <w:szCs w:val="22"/>
        </w:rPr>
        <w:t>Rámcové dohody</w:t>
      </w:r>
      <w:r w:rsidR="00370A60" w:rsidRPr="00E11B0B">
        <w:rPr>
          <w:sz w:val="22"/>
          <w:szCs w:val="22"/>
        </w:rPr>
        <w:t xml:space="preserve"> na jakoukoliv třetí osobu.</w:t>
      </w:r>
    </w:p>
    <w:p w:rsidR="00370A60" w:rsidRPr="00E11B0B" w:rsidRDefault="00370A60" w:rsidP="00094DDD">
      <w:pPr>
        <w:numPr>
          <w:ilvl w:val="0"/>
          <w:numId w:val="9"/>
        </w:numPr>
        <w:spacing w:before="120" w:after="120"/>
        <w:jc w:val="both"/>
        <w:rPr>
          <w:sz w:val="22"/>
          <w:szCs w:val="22"/>
        </w:rPr>
      </w:pPr>
      <w:r w:rsidRPr="00E11B0B">
        <w:rPr>
          <w:sz w:val="22"/>
          <w:szCs w:val="22"/>
        </w:rPr>
        <w:t xml:space="preserve">V případě vzniku sporů vyplývajících z </w:t>
      </w:r>
      <w:r w:rsidR="004E0EC4">
        <w:rPr>
          <w:sz w:val="22"/>
          <w:szCs w:val="22"/>
        </w:rPr>
        <w:t>Rámcové dohody</w:t>
      </w:r>
      <w:r w:rsidRPr="00E11B0B">
        <w:rPr>
          <w:sz w:val="22"/>
          <w:szCs w:val="22"/>
        </w:rPr>
        <w:t xml:space="preserve"> se </w:t>
      </w:r>
      <w:r w:rsidR="004E0EC4">
        <w:rPr>
          <w:sz w:val="22"/>
          <w:szCs w:val="22"/>
        </w:rPr>
        <w:t>Strany dohody</w:t>
      </w:r>
      <w:r w:rsidRPr="00E11B0B">
        <w:rPr>
          <w:sz w:val="22"/>
          <w:szCs w:val="22"/>
        </w:rPr>
        <w:t xml:space="preserve"> zavazují k jejich řešení smírnou cestou formou jednání svých zástupců. V případě, že jednáním </w:t>
      </w:r>
      <w:r w:rsidR="0014126F">
        <w:rPr>
          <w:sz w:val="22"/>
          <w:szCs w:val="22"/>
        </w:rPr>
        <w:t>Stran dohody</w:t>
      </w:r>
      <w:r w:rsidRPr="00E11B0B">
        <w:rPr>
          <w:sz w:val="22"/>
          <w:szCs w:val="22"/>
        </w:rPr>
        <w:t xml:space="preserve"> nebude dosaženo dohody smírnou cestou, budou tyto spory řešeny prostřednictvím věcně a místně příslušných obecných soudů v České republice.</w:t>
      </w:r>
    </w:p>
    <w:p w:rsidR="00AA7197" w:rsidRDefault="00AA7197" w:rsidP="00094DDD">
      <w:pPr>
        <w:numPr>
          <w:ilvl w:val="0"/>
          <w:numId w:val="9"/>
        </w:numPr>
        <w:spacing w:before="120" w:after="120"/>
        <w:jc w:val="both"/>
        <w:rPr>
          <w:sz w:val="22"/>
          <w:szCs w:val="22"/>
        </w:rPr>
      </w:pPr>
      <w:r w:rsidRPr="00E11B0B">
        <w:rPr>
          <w:sz w:val="22"/>
          <w:szCs w:val="22"/>
        </w:rPr>
        <w:t xml:space="preserve">Pokud se v této </w:t>
      </w:r>
      <w:r w:rsidR="00537B83">
        <w:rPr>
          <w:sz w:val="22"/>
          <w:szCs w:val="22"/>
        </w:rPr>
        <w:t>Rámcové dohodě</w:t>
      </w:r>
      <w:r w:rsidRPr="00E11B0B">
        <w:rPr>
          <w:sz w:val="22"/>
          <w:szCs w:val="22"/>
        </w:rPr>
        <w:t xml:space="preserve"> předpokládá doručování elektronickou poštou, pak platí, že </w:t>
      </w:r>
      <w:r w:rsidR="004E0EC4">
        <w:rPr>
          <w:sz w:val="22"/>
          <w:szCs w:val="22"/>
        </w:rPr>
        <w:t>Strana dohody</w:t>
      </w:r>
      <w:r w:rsidRPr="00E11B0B">
        <w:rPr>
          <w:sz w:val="22"/>
          <w:szCs w:val="22"/>
        </w:rPr>
        <w:t xml:space="preserve">, které je písemnost adresována, je povinna do </w:t>
      </w:r>
      <w:r w:rsidR="00CB3DF4" w:rsidRPr="00E11B0B">
        <w:rPr>
          <w:sz w:val="22"/>
          <w:szCs w:val="22"/>
        </w:rPr>
        <w:t>jednoho (</w:t>
      </w:r>
      <w:r w:rsidRPr="00E11B0B">
        <w:rPr>
          <w:sz w:val="22"/>
          <w:szCs w:val="22"/>
        </w:rPr>
        <w:t>1</w:t>
      </w:r>
      <w:r w:rsidR="00CB3DF4" w:rsidRPr="00E11B0B">
        <w:rPr>
          <w:sz w:val="22"/>
          <w:szCs w:val="22"/>
        </w:rPr>
        <w:t>)</w:t>
      </w:r>
      <w:r w:rsidRPr="00E11B0B">
        <w:rPr>
          <w:sz w:val="22"/>
          <w:szCs w:val="22"/>
        </w:rPr>
        <w:t xml:space="preserve"> pracovního dne potvrdit odesílající </w:t>
      </w:r>
      <w:r w:rsidR="00537B83">
        <w:rPr>
          <w:sz w:val="22"/>
          <w:szCs w:val="22"/>
        </w:rPr>
        <w:t>Straně dohody</w:t>
      </w:r>
      <w:r w:rsidRPr="00E11B0B">
        <w:rPr>
          <w:sz w:val="22"/>
          <w:szCs w:val="22"/>
        </w:rPr>
        <w:t xml:space="preserve"> doručení písemnosti na e-mailovou adresu </w:t>
      </w:r>
      <w:r w:rsidR="00877C95" w:rsidRPr="00E11B0B">
        <w:rPr>
          <w:sz w:val="22"/>
          <w:szCs w:val="22"/>
        </w:rPr>
        <w:t xml:space="preserve">pověřené osoby </w:t>
      </w:r>
      <w:r w:rsidRPr="00E11B0B">
        <w:rPr>
          <w:sz w:val="22"/>
          <w:szCs w:val="22"/>
        </w:rPr>
        <w:t xml:space="preserve">uvedenou v odst. </w:t>
      </w:r>
      <w:r w:rsidR="00BA5030" w:rsidRPr="00E11B0B">
        <w:rPr>
          <w:sz w:val="22"/>
          <w:szCs w:val="22"/>
        </w:rPr>
        <w:t>11</w:t>
      </w:r>
      <w:r w:rsidR="00D748CD" w:rsidRPr="00E11B0B">
        <w:rPr>
          <w:sz w:val="22"/>
          <w:szCs w:val="22"/>
        </w:rPr>
        <w:t xml:space="preserve">. </w:t>
      </w:r>
      <w:r w:rsidRPr="00E11B0B">
        <w:rPr>
          <w:sz w:val="22"/>
          <w:szCs w:val="22"/>
        </w:rPr>
        <w:t xml:space="preserve">tohoto </w:t>
      </w:r>
      <w:r w:rsidR="00D748CD" w:rsidRPr="00E11B0B">
        <w:rPr>
          <w:sz w:val="22"/>
          <w:szCs w:val="22"/>
        </w:rPr>
        <w:t>Č</w:t>
      </w:r>
      <w:r w:rsidRPr="00E11B0B">
        <w:rPr>
          <w:sz w:val="22"/>
          <w:szCs w:val="22"/>
        </w:rPr>
        <w:t xml:space="preserve">lánku. Pokud odesílající </w:t>
      </w:r>
      <w:r w:rsidR="004E0EC4">
        <w:rPr>
          <w:sz w:val="22"/>
          <w:szCs w:val="22"/>
        </w:rPr>
        <w:t>Strana dohody</w:t>
      </w:r>
      <w:r w:rsidRPr="00E11B0B">
        <w:rPr>
          <w:sz w:val="22"/>
          <w:szCs w:val="22"/>
        </w:rPr>
        <w:t xml:space="preserve"> neobdrží do výše uvedené lhůty potvrzení o doručení písemnosti, zašle písemnost </w:t>
      </w:r>
      <w:r w:rsidR="00CB3DF4" w:rsidRPr="00E11B0B">
        <w:rPr>
          <w:sz w:val="22"/>
          <w:szCs w:val="22"/>
        </w:rPr>
        <w:t xml:space="preserve">elektronickou poštou </w:t>
      </w:r>
      <w:r w:rsidRPr="00E11B0B">
        <w:rPr>
          <w:sz w:val="22"/>
          <w:szCs w:val="22"/>
        </w:rPr>
        <w:t>opakovaně</w:t>
      </w:r>
      <w:r w:rsidR="00CB3DF4" w:rsidRPr="00E11B0B">
        <w:rPr>
          <w:sz w:val="22"/>
          <w:szCs w:val="22"/>
        </w:rPr>
        <w:t xml:space="preserve">. </w:t>
      </w:r>
      <w:r w:rsidRPr="00E11B0B">
        <w:rPr>
          <w:sz w:val="22"/>
          <w:szCs w:val="22"/>
        </w:rPr>
        <w:t>Toto opakované zaslání se považuje za doručené bez ohledu na to, zda adresát opakované doručení potvrdil či nikoliv.</w:t>
      </w:r>
    </w:p>
    <w:p w:rsidR="004E0EC4" w:rsidRPr="00FF5CE2" w:rsidRDefault="005F18BB" w:rsidP="00FF5CE2">
      <w:pPr>
        <w:pStyle w:val="Odstavecseseznamem"/>
        <w:spacing w:before="120"/>
        <w:ind w:left="360"/>
        <w:contextualSpacing/>
        <w:jc w:val="both"/>
        <w:rPr>
          <w:b/>
          <w:color w:val="000000" w:themeColor="text1"/>
          <w:sz w:val="22"/>
          <w:szCs w:val="22"/>
          <w:u w:val="single"/>
        </w:rPr>
      </w:pPr>
      <w:r w:rsidRPr="005F18BB">
        <w:rPr>
          <w:color w:val="000000" w:themeColor="text1"/>
          <w:sz w:val="22"/>
          <w:szCs w:val="22"/>
        </w:rPr>
        <w:t xml:space="preserve">Nedílnou součástí této </w:t>
      </w:r>
      <w:r w:rsidR="004E0EC4">
        <w:rPr>
          <w:color w:val="000000" w:themeColor="text1"/>
          <w:sz w:val="22"/>
          <w:szCs w:val="22"/>
        </w:rPr>
        <w:t>Rámcové dohody</w:t>
      </w:r>
      <w:r w:rsidRPr="005F18BB">
        <w:rPr>
          <w:color w:val="000000" w:themeColor="text1"/>
          <w:sz w:val="22"/>
          <w:szCs w:val="22"/>
        </w:rPr>
        <w:t xml:space="preserve"> </w:t>
      </w:r>
      <w:r w:rsidR="00C60380">
        <w:rPr>
          <w:color w:val="000000" w:themeColor="text1"/>
          <w:sz w:val="22"/>
          <w:szCs w:val="22"/>
        </w:rPr>
        <w:t xml:space="preserve">je </w:t>
      </w:r>
      <w:r w:rsidR="00C60380" w:rsidRPr="00C60380">
        <w:rPr>
          <w:b/>
          <w:color w:val="000000" w:themeColor="text1"/>
          <w:sz w:val="22"/>
          <w:szCs w:val="22"/>
          <w:u w:val="single"/>
        </w:rPr>
        <w:t>Příloha č. 1 – Seznam lektorů</w:t>
      </w:r>
    </w:p>
    <w:p w:rsidR="005F18BB" w:rsidRPr="00E11B0B" w:rsidRDefault="004E0EC4" w:rsidP="005F18BB">
      <w:pPr>
        <w:spacing w:before="120" w:after="120"/>
        <w:ind w:left="360"/>
        <w:jc w:val="both"/>
        <w:rPr>
          <w:sz w:val="22"/>
          <w:szCs w:val="22"/>
        </w:rPr>
      </w:pPr>
      <w:r>
        <w:rPr>
          <w:color w:val="000000" w:themeColor="text1"/>
          <w:sz w:val="22"/>
          <w:szCs w:val="22"/>
        </w:rPr>
        <w:t xml:space="preserve"> </w:t>
      </w:r>
    </w:p>
    <w:p w:rsidR="0039746A" w:rsidRPr="00E11B0B" w:rsidRDefault="00394898" w:rsidP="00094DDD">
      <w:pPr>
        <w:numPr>
          <w:ilvl w:val="0"/>
          <w:numId w:val="9"/>
        </w:numPr>
        <w:spacing w:before="120" w:after="120"/>
        <w:jc w:val="both"/>
        <w:rPr>
          <w:sz w:val="22"/>
          <w:szCs w:val="22"/>
        </w:rPr>
      </w:pPr>
      <w:r w:rsidRPr="00E11B0B">
        <w:rPr>
          <w:sz w:val="22"/>
          <w:szCs w:val="22"/>
        </w:rPr>
        <w:t xml:space="preserve">K jednání ve věci plnění závazků </w:t>
      </w:r>
      <w:r w:rsidR="0014126F">
        <w:rPr>
          <w:sz w:val="22"/>
          <w:szCs w:val="22"/>
        </w:rPr>
        <w:t>Stran dohody</w:t>
      </w:r>
      <w:r w:rsidRPr="00E11B0B">
        <w:rPr>
          <w:sz w:val="22"/>
          <w:szCs w:val="22"/>
        </w:rPr>
        <w:t xml:space="preserve"> dle této </w:t>
      </w:r>
      <w:r w:rsidR="004E0EC4">
        <w:rPr>
          <w:sz w:val="22"/>
          <w:szCs w:val="22"/>
        </w:rPr>
        <w:t>Rámcové dohody</w:t>
      </w:r>
      <w:r w:rsidRPr="00E11B0B">
        <w:rPr>
          <w:sz w:val="22"/>
          <w:szCs w:val="22"/>
        </w:rPr>
        <w:t xml:space="preserve"> (vč</w:t>
      </w:r>
      <w:r w:rsidR="00877C95" w:rsidRPr="00E11B0B">
        <w:rPr>
          <w:sz w:val="22"/>
          <w:szCs w:val="22"/>
        </w:rPr>
        <w:t>etně</w:t>
      </w:r>
      <w:r w:rsidRPr="00E11B0B">
        <w:rPr>
          <w:sz w:val="22"/>
          <w:szCs w:val="22"/>
        </w:rPr>
        <w:t xml:space="preserve"> </w:t>
      </w:r>
      <w:r w:rsidR="00877C95" w:rsidRPr="00E11B0B">
        <w:rPr>
          <w:sz w:val="22"/>
          <w:szCs w:val="22"/>
        </w:rPr>
        <w:t xml:space="preserve">vystavování, </w:t>
      </w:r>
      <w:r w:rsidRPr="00E11B0B">
        <w:rPr>
          <w:iCs/>
          <w:sz w:val="22"/>
          <w:szCs w:val="22"/>
        </w:rPr>
        <w:t>podepisování, zasílání a akcept</w:t>
      </w:r>
      <w:r w:rsidR="00877C95" w:rsidRPr="00E11B0B">
        <w:rPr>
          <w:iCs/>
          <w:sz w:val="22"/>
          <w:szCs w:val="22"/>
        </w:rPr>
        <w:t>ování</w:t>
      </w:r>
      <w:r w:rsidRPr="00E11B0B">
        <w:rPr>
          <w:iCs/>
          <w:sz w:val="22"/>
          <w:szCs w:val="22"/>
        </w:rPr>
        <w:t xml:space="preserve"> jednotlivých objednávek</w:t>
      </w:r>
      <w:r w:rsidRPr="00E11B0B">
        <w:rPr>
          <w:sz w:val="22"/>
          <w:szCs w:val="22"/>
        </w:rPr>
        <w:t xml:space="preserve"> jsou pověřeni:</w:t>
      </w:r>
    </w:p>
    <w:p w:rsidR="00CB3DF4" w:rsidRPr="00E11B0B" w:rsidRDefault="00AF63AE" w:rsidP="00094DDD">
      <w:pPr>
        <w:numPr>
          <w:ilvl w:val="0"/>
          <w:numId w:val="8"/>
        </w:numPr>
        <w:spacing w:before="120" w:after="120"/>
        <w:jc w:val="both"/>
        <w:rPr>
          <w:sz w:val="22"/>
          <w:szCs w:val="22"/>
        </w:rPr>
      </w:pPr>
      <w:r w:rsidRPr="00E11B0B">
        <w:rPr>
          <w:sz w:val="22"/>
          <w:szCs w:val="22"/>
        </w:rPr>
        <w:t>z</w:t>
      </w:r>
      <w:r w:rsidR="00AA7197" w:rsidRPr="00E11B0B">
        <w:rPr>
          <w:sz w:val="22"/>
          <w:szCs w:val="22"/>
        </w:rPr>
        <w:t xml:space="preserve">a </w:t>
      </w:r>
      <w:r w:rsidR="00CB3DF4" w:rsidRPr="00E11B0B">
        <w:rPr>
          <w:sz w:val="22"/>
          <w:szCs w:val="22"/>
        </w:rPr>
        <w:t>Objednatele</w:t>
      </w:r>
      <w:r w:rsidR="00AA7197" w:rsidRPr="00E11B0B">
        <w:rPr>
          <w:sz w:val="22"/>
          <w:szCs w:val="22"/>
        </w:rPr>
        <w:t xml:space="preserve">: </w:t>
      </w:r>
    </w:p>
    <w:p w:rsidR="000A0C5E" w:rsidRDefault="000A0C5E" w:rsidP="000A0C5E">
      <w:pPr>
        <w:pStyle w:val="Odstavecseseznamem"/>
        <w:spacing w:before="120" w:after="120"/>
        <w:ind w:left="644" w:firstLine="76"/>
        <w:jc w:val="both"/>
        <w:rPr>
          <w:sz w:val="22"/>
          <w:szCs w:val="22"/>
        </w:rPr>
      </w:pPr>
      <w:r>
        <w:rPr>
          <w:sz w:val="22"/>
          <w:szCs w:val="22"/>
        </w:rPr>
        <w:t>xxxxxxxxxxxxxxxxxxxxxxxxxx</w:t>
      </w:r>
      <w:r w:rsidRPr="00E11B0B">
        <w:rPr>
          <w:sz w:val="22"/>
          <w:szCs w:val="22"/>
        </w:rPr>
        <w:t xml:space="preserve"> </w:t>
      </w:r>
    </w:p>
    <w:p w:rsidR="000A0C5E" w:rsidRDefault="000A0C5E" w:rsidP="000A0C5E">
      <w:pPr>
        <w:pStyle w:val="Odstavecseseznamem"/>
        <w:spacing w:before="120" w:after="120"/>
        <w:ind w:left="644" w:firstLine="76"/>
        <w:jc w:val="both"/>
        <w:rPr>
          <w:sz w:val="22"/>
          <w:szCs w:val="22"/>
        </w:rPr>
      </w:pPr>
      <w:r>
        <w:rPr>
          <w:sz w:val="22"/>
          <w:szCs w:val="22"/>
        </w:rPr>
        <w:t>xxxxxxxxxxxxxxxxxxxxxxxxxx</w:t>
      </w:r>
      <w:r w:rsidRPr="00E11B0B">
        <w:rPr>
          <w:sz w:val="22"/>
          <w:szCs w:val="22"/>
        </w:rPr>
        <w:t xml:space="preserve"> </w:t>
      </w:r>
    </w:p>
    <w:p w:rsidR="00CB3DF4" w:rsidRPr="00E11B0B" w:rsidRDefault="00CB3DF4" w:rsidP="00CC75C0">
      <w:pPr>
        <w:pStyle w:val="Odstavecseseznamem"/>
        <w:spacing w:before="120" w:after="120"/>
        <w:ind w:left="644" w:hanging="360"/>
        <w:jc w:val="both"/>
        <w:rPr>
          <w:sz w:val="22"/>
          <w:szCs w:val="22"/>
        </w:rPr>
      </w:pPr>
      <w:r w:rsidRPr="00E11B0B">
        <w:rPr>
          <w:sz w:val="22"/>
          <w:szCs w:val="22"/>
        </w:rPr>
        <w:t>b)</w:t>
      </w:r>
      <w:r w:rsidRPr="00E11B0B">
        <w:rPr>
          <w:sz w:val="22"/>
          <w:szCs w:val="22"/>
        </w:rPr>
        <w:tab/>
      </w:r>
      <w:r w:rsidR="00AF63AE" w:rsidRPr="00E11B0B">
        <w:rPr>
          <w:sz w:val="22"/>
          <w:szCs w:val="22"/>
        </w:rPr>
        <w:t>z</w:t>
      </w:r>
      <w:r w:rsidR="0066319C" w:rsidRPr="00E11B0B">
        <w:rPr>
          <w:sz w:val="22"/>
          <w:szCs w:val="22"/>
        </w:rPr>
        <w:t>a Poskyto</w:t>
      </w:r>
      <w:r w:rsidR="00AA7197" w:rsidRPr="00E11B0B">
        <w:rPr>
          <w:sz w:val="22"/>
          <w:szCs w:val="22"/>
        </w:rPr>
        <w:t>vatele:</w:t>
      </w:r>
      <w:r w:rsidR="000B309F" w:rsidRPr="00E11B0B">
        <w:rPr>
          <w:sz w:val="22"/>
          <w:szCs w:val="22"/>
        </w:rPr>
        <w:t xml:space="preserve"> </w:t>
      </w:r>
    </w:p>
    <w:p w:rsidR="00997186" w:rsidRDefault="000A0C5E" w:rsidP="000A0C5E">
      <w:pPr>
        <w:spacing w:before="120" w:after="120"/>
        <w:ind w:firstLine="720"/>
        <w:jc w:val="both"/>
        <w:rPr>
          <w:sz w:val="22"/>
          <w:szCs w:val="22"/>
        </w:rPr>
      </w:pPr>
      <w:r>
        <w:rPr>
          <w:sz w:val="22"/>
          <w:szCs w:val="22"/>
        </w:rPr>
        <w:t>xxxxxxxxxxxxxxxxxxxxxxxxxx</w:t>
      </w:r>
    </w:p>
    <w:p w:rsidR="000A0C5E" w:rsidRPr="00FF5CE2" w:rsidRDefault="000A0C5E" w:rsidP="000A0C5E">
      <w:pPr>
        <w:spacing w:before="120" w:after="120"/>
        <w:ind w:firstLine="720"/>
        <w:jc w:val="both"/>
        <w:rPr>
          <w:sz w:val="22"/>
          <w:szCs w:val="22"/>
        </w:rPr>
      </w:pPr>
      <w:r>
        <w:rPr>
          <w:sz w:val="22"/>
          <w:szCs w:val="22"/>
        </w:rPr>
        <w:t>xxxxxxxxxxxxxxxxxxxxxxxxxx</w:t>
      </w:r>
    </w:p>
    <w:p w:rsidR="00BD759E" w:rsidRPr="005F18BB" w:rsidRDefault="004E0EC4" w:rsidP="00BD759E">
      <w:pPr>
        <w:pStyle w:val="Odstavecseseznamem"/>
        <w:numPr>
          <w:ilvl w:val="0"/>
          <w:numId w:val="9"/>
        </w:numPr>
        <w:spacing w:before="120"/>
        <w:contextualSpacing/>
        <w:jc w:val="both"/>
        <w:rPr>
          <w:sz w:val="22"/>
          <w:szCs w:val="22"/>
        </w:rPr>
      </w:pPr>
      <w:r>
        <w:rPr>
          <w:sz w:val="22"/>
          <w:szCs w:val="22"/>
        </w:rPr>
        <w:t>Strany dohody</w:t>
      </w:r>
      <w:r w:rsidR="0087731F" w:rsidRPr="005F18BB">
        <w:rPr>
          <w:sz w:val="22"/>
          <w:szCs w:val="22"/>
        </w:rPr>
        <w:t xml:space="preserve"> prohlašují, že si tuto </w:t>
      </w:r>
      <w:r w:rsidR="00537B83">
        <w:rPr>
          <w:sz w:val="22"/>
          <w:szCs w:val="22"/>
        </w:rPr>
        <w:t>Rámcovou dohodu</w:t>
      </w:r>
      <w:r w:rsidR="0087731F" w:rsidRPr="005F18BB">
        <w:rPr>
          <w:sz w:val="22"/>
          <w:szCs w:val="22"/>
        </w:rPr>
        <w:t xml:space="preserve"> řádně přečetly a svůj souhlas s obsahem jednotlivých ustanovení </w:t>
      </w:r>
      <w:r>
        <w:rPr>
          <w:sz w:val="22"/>
          <w:szCs w:val="22"/>
        </w:rPr>
        <w:t>Rámcové dohody</w:t>
      </w:r>
      <w:r w:rsidR="0087731F" w:rsidRPr="005F18BB">
        <w:rPr>
          <w:sz w:val="22"/>
          <w:szCs w:val="22"/>
        </w:rPr>
        <w:t xml:space="preserve"> stvrzují svým podpisem. </w:t>
      </w:r>
      <w:r w:rsidR="00BD759E" w:rsidRPr="000E52D9">
        <w:rPr>
          <w:sz w:val="22"/>
          <w:szCs w:val="22"/>
        </w:rPr>
        <w:t xml:space="preserve">Tato </w:t>
      </w:r>
      <w:r w:rsidR="00BD759E">
        <w:rPr>
          <w:sz w:val="22"/>
          <w:szCs w:val="22"/>
        </w:rPr>
        <w:t>Rámcová dohoda</w:t>
      </w:r>
      <w:r w:rsidR="00BD759E" w:rsidRPr="000E52D9">
        <w:rPr>
          <w:sz w:val="22"/>
          <w:szCs w:val="22"/>
        </w:rPr>
        <w:t xml:space="preserve"> se uzavírá písemně v elektronické podobě. </w:t>
      </w:r>
      <w:r w:rsidR="00BD759E">
        <w:rPr>
          <w:sz w:val="22"/>
          <w:szCs w:val="22"/>
        </w:rPr>
        <w:t>Rámcová dohoda</w:t>
      </w:r>
      <w:r w:rsidR="00BD759E" w:rsidRPr="000E52D9">
        <w:rPr>
          <w:sz w:val="22"/>
          <w:szCs w:val="22"/>
        </w:rPr>
        <w:t xml:space="preserve"> je podepsána elektronickým podpisem dle zákona č. 297/2016 Sb. o službách vytvářejících důvěru pro elektronické transakce, ve znění pozdějších předpisů (dále jen „ZSVD“). </w:t>
      </w:r>
      <w:r w:rsidR="00BD759E">
        <w:rPr>
          <w:sz w:val="22"/>
          <w:szCs w:val="22"/>
        </w:rPr>
        <w:t>Strany dohody</w:t>
      </w:r>
      <w:r w:rsidR="00BD759E" w:rsidRPr="000E52D9">
        <w:rPr>
          <w:sz w:val="22"/>
          <w:szCs w:val="22"/>
        </w:rPr>
        <w:t xml:space="preserve"> se dohodly, že Poskytovatel podepíše </w:t>
      </w:r>
      <w:r w:rsidR="00537B83">
        <w:rPr>
          <w:sz w:val="22"/>
          <w:szCs w:val="22"/>
        </w:rPr>
        <w:t>Rámcovou dohodu</w:t>
      </w:r>
      <w:r w:rsidR="00BD759E" w:rsidRPr="000E52D9">
        <w:rPr>
          <w:sz w:val="22"/>
          <w:szCs w:val="22"/>
        </w:rPr>
        <w:t xml:space="preserve"> uznávaným elektronickým podpisem v</w:t>
      </w:r>
      <w:r w:rsidR="007F3173">
        <w:rPr>
          <w:sz w:val="22"/>
          <w:szCs w:val="22"/>
        </w:rPr>
        <w:t>e</w:t>
      </w:r>
      <w:r w:rsidR="00BD759E" w:rsidRPr="000E52D9">
        <w:rPr>
          <w:sz w:val="22"/>
          <w:szCs w:val="22"/>
        </w:rPr>
        <w:t> </w:t>
      </w:r>
      <w:r w:rsidR="007F3173">
        <w:rPr>
          <w:sz w:val="22"/>
          <w:szCs w:val="22"/>
        </w:rPr>
        <w:t>smyslu</w:t>
      </w:r>
      <w:r w:rsidR="00BD759E" w:rsidRPr="000E52D9">
        <w:rPr>
          <w:sz w:val="22"/>
          <w:szCs w:val="22"/>
        </w:rPr>
        <w:t xml:space="preserve"> § 6</w:t>
      </w:r>
      <w:r w:rsidR="007F3173">
        <w:rPr>
          <w:sz w:val="22"/>
          <w:szCs w:val="22"/>
        </w:rPr>
        <w:t xml:space="preserve"> odst. 2</w:t>
      </w:r>
      <w:r w:rsidR="00BD759E" w:rsidRPr="000E52D9">
        <w:rPr>
          <w:sz w:val="22"/>
          <w:szCs w:val="22"/>
        </w:rPr>
        <w:t xml:space="preserve"> ZSVD; Objednatel </w:t>
      </w:r>
      <w:r w:rsidR="00537B83">
        <w:rPr>
          <w:sz w:val="22"/>
          <w:szCs w:val="22"/>
        </w:rPr>
        <w:t>Rámcovou dohodu</w:t>
      </w:r>
      <w:r w:rsidR="00BD759E" w:rsidRPr="000E52D9">
        <w:rPr>
          <w:sz w:val="22"/>
          <w:szCs w:val="22"/>
        </w:rPr>
        <w:t xml:space="preserve"> podepíše v souladu s § 5 ZSVD kvalifikovaným elektronickým podpisem</w:t>
      </w:r>
      <w:r w:rsidR="00BD759E">
        <w:rPr>
          <w:sz w:val="22"/>
          <w:szCs w:val="22"/>
        </w:rPr>
        <w:t>.</w:t>
      </w:r>
    </w:p>
    <w:p w:rsidR="009D32B5" w:rsidRPr="005F18BB" w:rsidRDefault="009D32B5" w:rsidP="003722D6">
      <w:pPr>
        <w:pStyle w:val="Odstavecseseznamem"/>
        <w:spacing w:before="120"/>
        <w:ind w:left="360"/>
        <w:contextualSpacing/>
        <w:jc w:val="both"/>
        <w:rPr>
          <w:sz w:val="22"/>
          <w:szCs w:val="22"/>
        </w:rPr>
      </w:pPr>
    </w:p>
    <w:p w:rsidR="00E027D5" w:rsidRPr="005F18BB" w:rsidRDefault="00E027D5" w:rsidP="009D32B5">
      <w:pPr>
        <w:spacing w:line="276" w:lineRule="auto"/>
        <w:rPr>
          <w:sz w:val="22"/>
          <w:szCs w:val="22"/>
        </w:rPr>
      </w:pPr>
    </w:p>
    <w:p w:rsidR="00E027D5" w:rsidRPr="005F18BB" w:rsidRDefault="00E027D5" w:rsidP="009D32B5">
      <w:pPr>
        <w:spacing w:line="276" w:lineRule="auto"/>
        <w:rPr>
          <w:sz w:val="22"/>
          <w:szCs w:val="22"/>
        </w:rPr>
      </w:pPr>
    </w:p>
    <w:p w:rsidR="009D32B5" w:rsidRPr="005F18BB" w:rsidRDefault="00997186" w:rsidP="009D32B5">
      <w:pPr>
        <w:spacing w:line="276" w:lineRule="auto"/>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C50451" w:rsidRDefault="009D32B5" w:rsidP="00C60380">
      <w:pPr>
        <w:spacing w:line="276" w:lineRule="auto"/>
        <w:rPr>
          <w:sz w:val="22"/>
          <w:szCs w:val="22"/>
        </w:rPr>
      </w:pPr>
      <w:r w:rsidRPr="005F18BB">
        <w:rPr>
          <w:sz w:val="22"/>
          <w:szCs w:val="22"/>
        </w:rPr>
        <w:t>Vše</w:t>
      </w:r>
      <w:r w:rsidR="00997186">
        <w:rPr>
          <w:sz w:val="22"/>
          <w:szCs w:val="22"/>
        </w:rPr>
        <w:t>obecná zdravotní pojišťovna</w:t>
      </w:r>
      <w:r w:rsidR="00C60380">
        <w:rPr>
          <w:sz w:val="22"/>
          <w:szCs w:val="22"/>
        </w:rPr>
        <w:t xml:space="preserve"> </w:t>
      </w:r>
      <w:r w:rsidR="00C60380">
        <w:rPr>
          <w:sz w:val="22"/>
          <w:szCs w:val="22"/>
        </w:rPr>
        <w:tab/>
      </w:r>
      <w:r w:rsidR="00C50451">
        <w:rPr>
          <w:sz w:val="22"/>
          <w:szCs w:val="22"/>
        </w:rPr>
        <w:tab/>
      </w:r>
      <w:r w:rsidR="00C50451">
        <w:rPr>
          <w:sz w:val="22"/>
          <w:szCs w:val="22"/>
        </w:rPr>
        <w:tab/>
      </w:r>
      <w:r w:rsidR="00C60380">
        <w:rPr>
          <w:sz w:val="22"/>
          <w:szCs w:val="22"/>
        </w:rPr>
        <w:t xml:space="preserve">PRESTO – PŘEKLADATELSKÉ </w:t>
      </w:r>
    </w:p>
    <w:p w:rsidR="00C50451" w:rsidRDefault="00C60380" w:rsidP="00C50451">
      <w:pPr>
        <w:spacing w:line="276" w:lineRule="auto"/>
        <w:rPr>
          <w:sz w:val="22"/>
          <w:szCs w:val="22"/>
        </w:rPr>
      </w:pPr>
      <w:r w:rsidRPr="00C60380">
        <w:rPr>
          <w:sz w:val="22"/>
          <w:szCs w:val="22"/>
        </w:rPr>
        <w:t>České republiky</w:t>
      </w:r>
      <w:r w:rsidR="00C50451" w:rsidRPr="00C50451">
        <w:rPr>
          <w:sz w:val="22"/>
          <w:szCs w:val="22"/>
        </w:rPr>
        <w:t xml:space="preserve"> </w:t>
      </w:r>
      <w:r w:rsidR="00C50451">
        <w:rPr>
          <w:sz w:val="22"/>
          <w:szCs w:val="22"/>
        </w:rPr>
        <w:tab/>
      </w:r>
      <w:r w:rsidR="00C50451">
        <w:rPr>
          <w:sz w:val="22"/>
          <w:szCs w:val="22"/>
        </w:rPr>
        <w:tab/>
      </w:r>
      <w:r w:rsidR="00C50451">
        <w:rPr>
          <w:sz w:val="22"/>
          <w:szCs w:val="22"/>
        </w:rPr>
        <w:tab/>
      </w:r>
      <w:r w:rsidR="00C50451">
        <w:rPr>
          <w:sz w:val="22"/>
          <w:szCs w:val="22"/>
        </w:rPr>
        <w:tab/>
      </w:r>
      <w:r w:rsidR="00C50451">
        <w:rPr>
          <w:sz w:val="22"/>
          <w:szCs w:val="22"/>
        </w:rPr>
        <w:tab/>
      </w:r>
      <w:r w:rsidR="00C50451" w:rsidRPr="00C60380">
        <w:rPr>
          <w:sz w:val="22"/>
          <w:szCs w:val="22"/>
        </w:rPr>
        <w:t>CENTRUM s.r.o.</w:t>
      </w:r>
    </w:p>
    <w:p w:rsidR="009D32B5" w:rsidRPr="00C60380" w:rsidRDefault="00C60380" w:rsidP="00C60380">
      <w:pPr>
        <w:spacing w:line="276" w:lineRule="auto"/>
        <w:ind w:left="5040" w:hanging="5040"/>
        <w:rPr>
          <w:sz w:val="22"/>
          <w:szCs w:val="22"/>
        </w:rPr>
      </w:pPr>
      <w:r>
        <w:rPr>
          <w:sz w:val="22"/>
          <w:szCs w:val="22"/>
        </w:rPr>
        <w:tab/>
      </w:r>
    </w:p>
    <w:p w:rsidR="00E50FD1" w:rsidRPr="005F18BB" w:rsidRDefault="00E50FD1" w:rsidP="009D32B5">
      <w:pPr>
        <w:spacing w:line="276" w:lineRule="auto"/>
        <w:rPr>
          <w:sz w:val="22"/>
          <w:szCs w:val="22"/>
        </w:rPr>
      </w:pPr>
    </w:p>
    <w:p w:rsidR="009D32B5" w:rsidRPr="005F18BB" w:rsidRDefault="009D32B5" w:rsidP="009D32B5">
      <w:pPr>
        <w:spacing w:line="276" w:lineRule="auto"/>
        <w:rPr>
          <w:sz w:val="22"/>
          <w:szCs w:val="22"/>
        </w:rPr>
      </w:pPr>
      <w:r w:rsidRPr="005F18BB">
        <w:rPr>
          <w:sz w:val="22"/>
          <w:szCs w:val="22"/>
        </w:rPr>
        <w:lastRenderedPageBreak/>
        <w:t>________________________</w:t>
      </w:r>
      <w:r w:rsidRPr="005F18BB">
        <w:rPr>
          <w:sz w:val="22"/>
          <w:szCs w:val="22"/>
        </w:rPr>
        <w:tab/>
      </w:r>
      <w:r w:rsidRPr="005F18BB">
        <w:rPr>
          <w:sz w:val="22"/>
          <w:szCs w:val="22"/>
        </w:rPr>
        <w:tab/>
      </w:r>
      <w:r w:rsidRPr="005F18BB">
        <w:rPr>
          <w:sz w:val="22"/>
          <w:szCs w:val="22"/>
        </w:rPr>
        <w:tab/>
      </w:r>
      <w:r w:rsidRPr="005F18BB">
        <w:rPr>
          <w:sz w:val="22"/>
          <w:szCs w:val="22"/>
        </w:rPr>
        <w:tab/>
        <w:t>________________________</w:t>
      </w:r>
    </w:p>
    <w:p w:rsidR="006C54D0" w:rsidRPr="00C60380" w:rsidRDefault="009D32B5" w:rsidP="009D32B5">
      <w:pPr>
        <w:spacing w:line="276" w:lineRule="auto"/>
        <w:rPr>
          <w:sz w:val="22"/>
          <w:szCs w:val="22"/>
        </w:rPr>
      </w:pPr>
      <w:r w:rsidRPr="005F18BB">
        <w:rPr>
          <w:sz w:val="22"/>
          <w:szCs w:val="22"/>
        </w:rPr>
        <w:t>Ing. Zdeněk Kabátek</w:t>
      </w:r>
      <w:r w:rsidRPr="005F18BB">
        <w:rPr>
          <w:sz w:val="22"/>
          <w:szCs w:val="22"/>
        </w:rPr>
        <w:tab/>
      </w:r>
      <w:r w:rsidRPr="005F18BB">
        <w:rPr>
          <w:sz w:val="22"/>
          <w:szCs w:val="22"/>
        </w:rPr>
        <w:tab/>
      </w:r>
      <w:r w:rsidRPr="005F18BB">
        <w:rPr>
          <w:sz w:val="22"/>
          <w:szCs w:val="22"/>
        </w:rPr>
        <w:tab/>
        <w:t xml:space="preserve">            </w:t>
      </w:r>
      <w:r w:rsidRPr="005F18BB">
        <w:rPr>
          <w:sz w:val="22"/>
          <w:szCs w:val="22"/>
        </w:rPr>
        <w:tab/>
      </w:r>
      <w:r w:rsidRPr="005F18BB">
        <w:rPr>
          <w:sz w:val="22"/>
          <w:szCs w:val="22"/>
        </w:rPr>
        <w:tab/>
      </w:r>
      <w:r w:rsidR="00C50451">
        <w:rPr>
          <w:sz w:val="22"/>
          <w:szCs w:val="22"/>
        </w:rPr>
        <w:t>Ing. Milan Havlín</w:t>
      </w:r>
    </w:p>
    <w:p w:rsidR="009D32B5" w:rsidRPr="005F18BB" w:rsidRDefault="009D32B5" w:rsidP="00C50451">
      <w:pPr>
        <w:spacing w:line="276" w:lineRule="auto"/>
        <w:rPr>
          <w:sz w:val="22"/>
          <w:szCs w:val="22"/>
        </w:rPr>
      </w:pPr>
      <w:r w:rsidRPr="00C60380">
        <w:rPr>
          <w:sz w:val="22"/>
          <w:szCs w:val="22"/>
        </w:rPr>
        <w:t xml:space="preserve">ředitel </w:t>
      </w:r>
      <w:r w:rsidRPr="00C60380">
        <w:rPr>
          <w:sz w:val="22"/>
          <w:szCs w:val="22"/>
        </w:rPr>
        <w:tab/>
      </w:r>
      <w:r w:rsidRPr="00C60380">
        <w:rPr>
          <w:sz w:val="22"/>
          <w:szCs w:val="22"/>
        </w:rPr>
        <w:tab/>
      </w:r>
      <w:r w:rsidR="00C50451">
        <w:rPr>
          <w:sz w:val="22"/>
          <w:szCs w:val="22"/>
        </w:rPr>
        <w:t>jednatel</w:t>
      </w:r>
      <w:r w:rsidRPr="005F18BB">
        <w:rPr>
          <w:sz w:val="22"/>
          <w:szCs w:val="22"/>
        </w:rPr>
        <w:tab/>
      </w:r>
      <w:r w:rsidRPr="005F18BB">
        <w:rPr>
          <w:sz w:val="22"/>
          <w:szCs w:val="22"/>
        </w:rPr>
        <w:tab/>
      </w:r>
      <w:r w:rsidRPr="005F18BB">
        <w:rPr>
          <w:sz w:val="22"/>
          <w:szCs w:val="22"/>
        </w:rPr>
        <w:tab/>
      </w:r>
      <w:r w:rsidRPr="005F18BB">
        <w:rPr>
          <w:sz w:val="22"/>
          <w:szCs w:val="22"/>
        </w:rPr>
        <w:tab/>
        <w:t xml:space="preserve">    </w:t>
      </w:r>
    </w:p>
    <w:p w:rsidR="00E8430D" w:rsidRPr="005F18BB" w:rsidRDefault="00E8430D" w:rsidP="00A719AE">
      <w:pPr>
        <w:spacing w:after="120"/>
        <w:jc w:val="both"/>
        <w:rPr>
          <w:sz w:val="22"/>
          <w:szCs w:val="22"/>
        </w:rPr>
      </w:pPr>
    </w:p>
    <w:p w:rsidR="0037256D" w:rsidRDefault="0037256D" w:rsidP="00A719AE">
      <w:pPr>
        <w:spacing w:after="120"/>
        <w:jc w:val="both"/>
        <w:rPr>
          <w:sz w:val="22"/>
          <w:szCs w:val="22"/>
        </w:rPr>
      </w:pPr>
    </w:p>
    <w:p w:rsidR="000F1E4C" w:rsidRDefault="000F1E4C" w:rsidP="00A719AE">
      <w:pPr>
        <w:spacing w:after="120"/>
        <w:jc w:val="both"/>
        <w:rPr>
          <w:sz w:val="22"/>
          <w:szCs w:val="22"/>
        </w:rPr>
      </w:pPr>
    </w:p>
    <w:p w:rsidR="000F1E4C" w:rsidRDefault="000F1E4C" w:rsidP="00A719AE">
      <w:pPr>
        <w:spacing w:after="120"/>
        <w:jc w:val="both"/>
        <w:rPr>
          <w:sz w:val="22"/>
          <w:szCs w:val="22"/>
        </w:rPr>
      </w:pPr>
    </w:p>
    <w:p w:rsidR="000F1E4C" w:rsidRDefault="000F1E4C" w:rsidP="00A719AE">
      <w:pPr>
        <w:spacing w:after="120"/>
        <w:jc w:val="both"/>
        <w:rPr>
          <w:sz w:val="22"/>
          <w:szCs w:val="22"/>
        </w:rPr>
      </w:pPr>
    </w:p>
    <w:p w:rsidR="000F1E4C" w:rsidRDefault="000F1E4C" w:rsidP="00A719AE">
      <w:pPr>
        <w:spacing w:after="120"/>
        <w:jc w:val="both"/>
        <w:rPr>
          <w:sz w:val="22"/>
          <w:szCs w:val="22"/>
        </w:rPr>
      </w:pPr>
    </w:p>
    <w:p w:rsidR="000F1E4C" w:rsidRDefault="000F1E4C" w:rsidP="00A719AE">
      <w:pPr>
        <w:spacing w:after="120"/>
        <w:jc w:val="both"/>
        <w:rPr>
          <w:sz w:val="22"/>
          <w:szCs w:val="22"/>
        </w:rPr>
      </w:pPr>
    </w:p>
    <w:p w:rsidR="00BD759E" w:rsidRDefault="00BD759E" w:rsidP="00A719AE">
      <w:pPr>
        <w:spacing w:after="120"/>
        <w:jc w:val="both"/>
        <w:rPr>
          <w:sz w:val="22"/>
          <w:szCs w:val="22"/>
        </w:rPr>
      </w:pPr>
    </w:p>
    <w:p w:rsidR="006F79D7" w:rsidRDefault="006F79D7" w:rsidP="00A719AE">
      <w:pPr>
        <w:spacing w:after="120"/>
        <w:jc w:val="both"/>
        <w:rPr>
          <w:sz w:val="22"/>
          <w:szCs w:val="22"/>
        </w:rPr>
      </w:pPr>
    </w:p>
    <w:p w:rsidR="006F79D7" w:rsidRDefault="006F79D7" w:rsidP="00A719AE">
      <w:pPr>
        <w:spacing w:after="120"/>
        <w:jc w:val="both"/>
        <w:rPr>
          <w:sz w:val="22"/>
          <w:szCs w:val="22"/>
        </w:rPr>
      </w:pPr>
    </w:p>
    <w:p w:rsidR="006F79D7" w:rsidRDefault="006F79D7" w:rsidP="00A719AE">
      <w:pPr>
        <w:spacing w:after="120"/>
        <w:jc w:val="both"/>
        <w:rPr>
          <w:sz w:val="22"/>
          <w:szCs w:val="22"/>
        </w:rPr>
      </w:pPr>
    </w:p>
    <w:p w:rsidR="006F79D7" w:rsidRDefault="006F79D7" w:rsidP="00A719AE">
      <w:pPr>
        <w:spacing w:after="120"/>
        <w:jc w:val="both"/>
        <w:rPr>
          <w:sz w:val="22"/>
          <w:szCs w:val="22"/>
        </w:rPr>
      </w:pPr>
    </w:p>
    <w:p w:rsidR="006F79D7" w:rsidRDefault="006F79D7" w:rsidP="00A719AE">
      <w:pPr>
        <w:spacing w:after="120"/>
        <w:jc w:val="both"/>
        <w:rPr>
          <w:sz w:val="22"/>
          <w:szCs w:val="22"/>
        </w:rPr>
      </w:pPr>
    </w:p>
    <w:p w:rsidR="006F79D7" w:rsidRDefault="006F79D7" w:rsidP="00A719AE">
      <w:pPr>
        <w:spacing w:after="120"/>
        <w:jc w:val="both"/>
        <w:rPr>
          <w:sz w:val="22"/>
          <w:szCs w:val="22"/>
        </w:rPr>
      </w:pPr>
    </w:p>
    <w:p w:rsidR="006F79D7" w:rsidRDefault="006F79D7" w:rsidP="00A719AE">
      <w:pPr>
        <w:spacing w:after="120"/>
        <w:jc w:val="both"/>
        <w:rPr>
          <w:sz w:val="22"/>
          <w:szCs w:val="22"/>
        </w:rPr>
      </w:pPr>
    </w:p>
    <w:p w:rsidR="006F79D7" w:rsidRDefault="006F79D7" w:rsidP="00A719AE">
      <w:pPr>
        <w:spacing w:after="120"/>
        <w:jc w:val="both"/>
        <w:rPr>
          <w:sz w:val="22"/>
          <w:szCs w:val="22"/>
        </w:rPr>
      </w:pPr>
    </w:p>
    <w:p w:rsidR="006F79D7" w:rsidRDefault="006F79D7" w:rsidP="00A719AE">
      <w:pPr>
        <w:spacing w:after="120"/>
        <w:jc w:val="both"/>
        <w:rPr>
          <w:sz w:val="22"/>
          <w:szCs w:val="22"/>
        </w:rPr>
      </w:pPr>
    </w:p>
    <w:p w:rsidR="006F79D7" w:rsidRDefault="006F79D7" w:rsidP="00A719AE">
      <w:pPr>
        <w:spacing w:after="120"/>
        <w:jc w:val="both"/>
        <w:rPr>
          <w:sz w:val="22"/>
          <w:szCs w:val="22"/>
        </w:rPr>
      </w:pPr>
    </w:p>
    <w:p w:rsidR="006F79D7" w:rsidRDefault="006F79D7" w:rsidP="00A719AE">
      <w:pPr>
        <w:spacing w:after="120"/>
        <w:jc w:val="both"/>
        <w:rPr>
          <w:sz w:val="22"/>
          <w:szCs w:val="22"/>
        </w:rPr>
      </w:pPr>
    </w:p>
    <w:p w:rsidR="006F79D7" w:rsidRDefault="006F79D7" w:rsidP="00A719AE">
      <w:pPr>
        <w:spacing w:after="120"/>
        <w:jc w:val="both"/>
        <w:rPr>
          <w:sz w:val="22"/>
          <w:szCs w:val="22"/>
        </w:rPr>
      </w:pPr>
    </w:p>
    <w:p w:rsidR="006F79D7" w:rsidRDefault="006F79D7" w:rsidP="00A719AE">
      <w:pPr>
        <w:spacing w:after="120"/>
        <w:jc w:val="both"/>
        <w:rPr>
          <w:sz w:val="22"/>
          <w:szCs w:val="22"/>
        </w:rPr>
      </w:pPr>
    </w:p>
    <w:p w:rsidR="006F79D7" w:rsidRDefault="006F79D7" w:rsidP="00A719AE">
      <w:pPr>
        <w:spacing w:after="120"/>
        <w:jc w:val="both"/>
        <w:rPr>
          <w:sz w:val="22"/>
          <w:szCs w:val="22"/>
        </w:rPr>
      </w:pPr>
    </w:p>
    <w:p w:rsidR="006F79D7" w:rsidRDefault="006F79D7" w:rsidP="00A719AE">
      <w:pPr>
        <w:spacing w:after="120"/>
        <w:jc w:val="both"/>
        <w:rPr>
          <w:sz w:val="22"/>
          <w:szCs w:val="22"/>
        </w:rPr>
      </w:pPr>
    </w:p>
    <w:p w:rsidR="006F79D7" w:rsidRDefault="006F79D7" w:rsidP="00A719AE">
      <w:pPr>
        <w:spacing w:after="120"/>
        <w:jc w:val="both"/>
        <w:rPr>
          <w:sz w:val="22"/>
          <w:szCs w:val="22"/>
        </w:rPr>
      </w:pPr>
    </w:p>
    <w:p w:rsidR="006F79D7" w:rsidRDefault="006F79D7" w:rsidP="00A719AE">
      <w:pPr>
        <w:spacing w:after="120"/>
        <w:jc w:val="both"/>
        <w:rPr>
          <w:sz w:val="22"/>
          <w:szCs w:val="22"/>
        </w:rPr>
      </w:pPr>
    </w:p>
    <w:p w:rsidR="006F79D7" w:rsidRPr="005F18BB" w:rsidRDefault="006F79D7" w:rsidP="00A719AE">
      <w:pPr>
        <w:spacing w:after="120"/>
        <w:jc w:val="both"/>
        <w:rPr>
          <w:sz w:val="22"/>
          <w:szCs w:val="22"/>
        </w:rPr>
      </w:pPr>
    </w:p>
    <w:p w:rsidR="0037256D" w:rsidRPr="005F18BB" w:rsidRDefault="0037256D" w:rsidP="00A719AE">
      <w:pPr>
        <w:spacing w:after="120"/>
        <w:jc w:val="both"/>
        <w:rPr>
          <w:sz w:val="22"/>
          <w:szCs w:val="22"/>
        </w:rPr>
      </w:pPr>
    </w:p>
    <w:p w:rsidR="000302C4" w:rsidRPr="00C50451" w:rsidRDefault="0037256D" w:rsidP="00483433">
      <w:pPr>
        <w:pStyle w:val="Odstavecseseznamem"/>
        <w:spacing w:after="120"/>
        <w:ind w:left="567"/>
        <w:rPr>
          <w:b/>
          <w:sz w:val="28"/>
          <w:szCs w:val="28"/>
          <w:u w:val="single"/>
        </w:rPr>
      </w:pPr>
      <w:r w:rsidRPr="00C50451">
        <w:rPr>
          <w:b/>
          <w:sz w:val="28"/>
          <w:szCs w:val="28"/>
          <w:u w:val="single"/>
        </w:rPr>
        <w:t xml:space="preserve">Příloha č. 1 </w:t>
      </w:r>
      <w:r w:rsidR="000302C4" w:rsidRPr="00C50451">
        <w:rPr>
          <w:b/>
          <w:sz w:val="28"/>
          <w:szCs w:val="28"/>
          <w:u w:val="single"/>
        </w:rPr>
        <w:t xml:space="preserve">k Rámcové </w:t>
      </w:r>
      <w:r w:rsidR="00537B83" w:rsidRPr="00C50451">
        <w:rPr>
          <w:b/>
          <w:sz w:val="28"/>
          <w:szCs w:val="28"/>
          <w:u w:val="single"/>
        </w:rPr>
        <w:t xml:space="preserve"> dohodě</w:t>
      </w:r>
      <w:r w:rsidR="000302C4" w:rsidRPr="00C50451">
        <w:rPr>
          <w:b/>
          <w:sz w:val="28"/>
          <w:szCs w:val="28"/>
          <w:u w:val="single"/>
        </w:rPr>
        <w:t xml:space="preserve"> č. </w:t>
      </w:r>
      <w:r w:rsidR="00BC60DD" w:rsidRPr="00C50451">
        <w:rPr>
          <w:b/>
          <w:sz w:val="28"/>
          <w:szCs w:val="28"/>
          <w:u w:val="single"/>
        </w:rPr>
        <w:t>1800427</w:t>
      </w:r>
      <w:r w:rsidR="000302C4" w:rsidRPr="00C50451">
        <w:rPr>
          <w:b/>
          <w:sz w:val="28"/>
          <w:szCs w:val="28"/>
          <w:u w:val="single"/>
        </w:rPr>
        <w:t>/</w:t>
      </w:r>
      <w:r w:rsidR="00A50666">
        <w:rPr>
          <w:b/>
          <w:sz w:val="28"/>
          <w:szCs w:val="28"/>
          <w:u w:val="single"/>
        </w:rPr>
        <w:t>Plzeň</w:t>
      </w:r>
    </w:p>
    <w:p w:rsidR="00483433" w:rsidRPr="00C50451" w:rsidRDefault="0037256D" w:rsidP="00483433">
      <w:pPr>
        <w:pStyle w:val="Odstavecseseznamem"/>
        <w:spacing w:after="120"/>
        <w:ind w:left="567"/>
        <w:rPr>
          <w:b/>
          <w:sz w:val="28"/>
          <w:szCs w:val="28"/>
        </w:rPr>
      </w:pPr>
      <w:r w:rsidRPr="00C50451">
        <w:rPr>
          <w:b/>
          <w:sz w:val="28"/>
          <w:szCs w:val="28"/>
          <w:u w:val="single"/>
        </w:rPr>
        <w:t>- Seznam lektorů</w:t>
      </w:r>
      <w:r w:rsidR="00483433" w:rsidRPr="00C50451">
        <w:rPr>
          <w:b/>
          <w:sz w:val="28"/>
          <w:szCs w:val="28"/>
        </w:rPr>
        <w:t xml:space="preserve"> VZ</w:t>
      </w:r>
      <w:r w:rsidR="00C50451">
        <w:rPr>
          <w:b/>
          <w:sz w:val="28"/>
          <w:szCs w:val="28"/>
        </w:rPr>
        <w:t xml:space="preserve"> </w:t>
      </w:r>
      <w:r w:rsidR="00A50666">
        <w:rPr>
          <w:b/>
          <w:sz w:val="28"/>
          <w:szCs w:val="28"/>
        </w:rPr>
        <w:t>Plzeň</w:t>
      </w:r>
      <w:r w:rsidR="00483433" w:rsidRPr="00C50451">
        <w:rPr>
          <w:b/>
          <w:sz w:val="28"/>
          <w:szCs w:val="28"/>
        </w:rPr>
        <w:t xml:space="preserve"> </w:t>
      </w:r>
    </w:p>
    <w:p w:rsidR="00BC60DD" w:rsidRDefault="00BC60DD">
      <w:pPr>
        <w:autoSpaceDE w:val="0"/>
        <w:autoSpaceDN w:val="0"/>
        <w:adjustRightInd w:val="0"/>
        <w:rPr>
          <w:color w:val="000000"/>
        </w:rPr>
      </w:pPr>
    </w:p>
    <w:p w:rsidR="006F79D7" w:rsidRDefault="006F79D7" w:rsidP="00BC60DD">
      <w:pPr>
        <w:autoSpaceDE w:val="0"/>
        <w:autoSpaceDN w:val="0"/>
        <w:adjustRightInd w:val="0"/>
        <w:rPr>
          <w:color w:val="000000"/>
        </w:rPr>
      </w:pPr>
    </w:p>
    <w:p w:rsidR="00483433" w:rsidRDefault="000A0C5E" w:rsidP="000A0C5E">
      <w:pPr>
        <w:pStyle w:val="Odstavecseseznamem"/>
        <w:numPr>
          <w:ilvl w:val="0"/>
          <w:numId w:val="30"/>
        </w:numPr>
        <w:spacing w:after="120"/>
        <w:rPr>
          <w:sz w:val="22"/>
          <w:szCs w:val="22"/>
        </w:rPr>
      </w:pPr>
      <w:r>
        <w:rPr>
          <w:sz w:val="22"/>
          <w:szCs w:val="22"/>
        </w:rPr>
        <w:t>Xxxxxxxxxxxxxxxxxxxxxxxxxx</w:t>
      </w:r>
    </w:p>
    <w:p w:rsidR="000A0C5E" w:rsidRDefault="000A0C5E" w:rsidP="000A0C5E">
      <w:pPr>
        <w:pStyle w:val="Odstavecseseznamem"/>
        <w:numPr>
          <w:ilvl w:val="0"/>
          <w:numId w:val="30"/>
        </w:numPr>
        <w:spacing w:after="120"/>
        <w:rPr>
          <w:sz w:val="22"/>
          <w:szCs w:val="22"/>
        </w:rPr>
      </w:pPr>
      <w:r>
        <w:rPr>
          <w:sz w:val="22"/>
          <w:szCs w:val="22"/>
        </w:rPr>
        <w:t>Xxxxxxxxxxxxxxxxxxxxxxxxxx</w:t>
      </w:r>
    </w:p>
    <w:p w:rsidR="000A0C5E" w:rsidRDefault="000A0C5E" w:rsidP="000A0C5E">
      <w:pPr>
        <w:pStyle w:val="Odstavecseseznamem"/>
        <w:numPr>
          <w:ilvl w:val="0"/>
          <w:numId w:val="30"/>
        </w:numPr>
        <w:spacing w:after="120"/>
        <w:rPr>
          <w:sz w:val="22"/>
          <w:szCs w:val="22"/>
        </w:rPr>
      </w:pPr>
      <w:r>
        <w:rPr>
          <w:sz w:val="22"/>
          <w:szCs w:val="22"/>
        </w:rPr>
        <w:t>Xxxxxxxxxxxxxxxxxxxxxxxxxx</w:t>
      </w:r>
    </w:p>
    <w:p w:rsidR="000A0C5E" w:rsidRPr="00C50451" w:rsidRDefault="000A0C5E" w:rsidP="000A0C5E">
      <w:pPr>
        <w:pStyle w:val="Odstavecseseznamem"/>
        <w:numPr>
          <w:ilvl w:val="0"/>
          <w:numId w:val="30"/>
        </w:numPr>
        <w:spacing w:after="120"/>
        <w:rPr>
          <w:b/>
          <w:u w:val="single"/>
        </w:rPr>
      </w:pPr>
      <w:r>
        <w:rPr>
          <w:sz w:val="22"/>
          <w:szCs w:val="22"/>
        </w:rPr>
        <w:t>xxxxxxxxxxxxxxxxxxxxxxxxxx</w:t>
      </w:r>
    </w:p>
    <w:p w:rsidR="00E11B0B" w:rsidRPr="005F18BB" w:rsidRDefault="00E11B0B" w:rsidP="00A719AE">
      <w:pPr>
        <w:spacing w:after="120"/>
        <w:jc w:val="both"/>
        <w:rPr>
          <w:sz w:val="22"/>
          <w:szCs w:val="22"/>
        </w:rPr>
      </w:pPr>
    </w:p>
    <w:sectPr w:rsidR="00E11B0B" w:rsidRPr="005F18BB" w:rsidSect="008B6ABD">
      <w:footerReference w:type="default" r:id="rId13"/>
      <w:footerReference w:type="first" r:id="rId14"/>
      <w:pgSz w:w="11906" w:h="16838" w:code="9"/>
      <w:pgMar w:top="1418" w:right="1418" w:bottom="1418" w:left="1418" w:header="709" w:footer="709" w:gutter="0"/>
      <w:pgNumType w:start="1" w:chapStyle="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703E" w:rsidRDefault="000C703E">
      <w:r>
        <w:separator/>
      </w:r>
    </w:p>
  </w:endnote>
  <w:endnote w:type="continuationSeparator" w:id="0">
    <w:p w:rsidR="000C703E" w:rsidRDefault="000C70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7767" w:rsidRDefault="00297767">
    <w:pPr>
      <w:pStyle w:val="Zpat"/>
    </w:pPr>
    <w:r>
      <w:t xml:space="preserve">Strana </w:t>
    </w:r>
    <w:r>
      <w:fldChar w:fldCharType="begin"/>
    </w:r>
    <w:r>
      <w:instrText xml:space="preserve"> PAGE </w:instrText>
    </w:r>
    <w:r>
      <w:fldChar w:fldCharType="separate"/>
    </w:r>
    <w:r w:rsidR="00CF0B52">
      <w:rPr>
        <w:noProof/>
      </w:rPr>
      <w:t>14</w:t>
    </w:r>
    <w:r>
      <w:rPr>
        <w:noProof/>
      </w:rPr>
      <w:fldChar w:fldCharType="end"/>
    </w:r>
    <w:r>
      <w:t xml:space="preserve"> (celkem </w:t>
    </w:r>
    <w:fldSimple w:instr=" NUMPAGES ">
      <w:r w:rsidR="00CF0B52">
        <w:rPr>
          <w:noProof/>
        </w:rPr>
        <w:t>14</w:t>
      </w:r>
    </w:fldSimple>
    <w: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7767" w:rsidRDefault="00297767">
    <w:pPr>
      <w:pStyle w:val="Zpat"/>
    </w:pPr>
    <w:r>
      <w:t xml:space="preserve">Strana </w:t>
    </w:r>
    <w:r>
      <w:fldChar w:fldCharType="begin"/>
    </w:r>
    <w:r>
      <w:instrText xml:space="preserve"> PAGE </w:instrText>
    </w:r>
    <w:r>
      <w:fldChar w:fldCharType="separate"/>
    </w:r>
    <w:r w:rsidR="00CF0B52">
      <w:rPr>
        <w:noProof/>
      </w:rPr>
      <w:t>1</w:t>
    </w:r>
    <w:r>
      <w:rPr>
        <w:noProof/>
      </w:rPr>
      <w:fldChar w:fldCharType="end"/>
    </w:r>
    <w:r>
      <w:t xml:space="preserve"> (celkem </w:t>
    </w:r>
    <w:fldSimple w:instr=" NUMPAGES ">
      <w:r w:rsidR="00CF0B52">
        <w:rPr>
          <w:noProof/>
        </w:rPr>
        <w:t>14</w:t>
      </w:r>
    </w:fldSimple>
    <w: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703E" w:rsidRDefault="000C703E">
      <w:r>
        <w:separator/>
      </w:r>
    </w:p>
  </w:footnote>
  <w:footnote w:type="continuationSeparator" w:id="0">
    <w:p w:rsidR="000C703E" w:rsidRDefault="000C703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1093A"/>
    <w:multiLevelType w:val="hybridMultilevel"/>
    <w:tmpl w:val="5C7C98A6"/>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
    <w:nsid w:val="09326125"/>
    <w:multiLevelType w:val="hybridMultilevel"/>
    <w:tmpl w:val="E06AE67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D1F07C1"/>
    <w:multiLevelType w:val="hybridMultilevel"/>
    <w:tmpl w:val="401ABA2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DC147CB"/>
    <w:multiLevelType w:val="multilevel"/>
    <w:tmpl w:val="BFF25270"/>
    <w:lvl w:ilvl="0">
      <w:start w:val="1"/>
      <w:numFmt w:val="upperRoman"/>
      <w:pStyle w:val="SBSSmlouva"/>
      <w:suff w:val="space"/>
      <w:lvlText w:val="%1."/>
      <w:lvlJc w:val="center"/>
      <w:pPr>
        <w:ind w:left="567" w:hanging="279"/>
      </w:pPr>
      <w:rPr>
        <w:rFonts w:ascii="Arial" w:hAnsi="Arial" w:cs="Arial" w:hint="default"/>
        <w:b/>
        <w:bCs/>
        <w:i w:val="0"/>
        <w:iCs w:val="0"/>
        <w:sz w:val="22"/>
        <w:szCs w:val="22"/>
      </w:rPr>
    </w:lvl>
    <w:lvl w:ilvl="1">
      <w:start w:val="1"/>
      <w:numFmt w:val="decimal"/>
      <w:pStyle w:val="SBSSmlouva"/>
      <w:lvlText w:val="%1.%2."/>
      <w:lvlJc w:val="left"/>
      <w:pPr>
        <w:tabs>
          <w:tab w:val="num" w:pos="851"/>
        </w:tabs>
        <w:ind w:left="851" w:hanging="851"/>
      </w:pPr>
      <w:rPr>
        <w:rFonts w:ascii="Arial" w:hAnsi="Arial" w:cs="Arial" w:hint="default"/>
        <w:b w:val="0"/>
        <w:bCs w:val="0"/>
        <w:i w:val="0"/>
        <w:iCs w:val="0"/>
        <w:sz w:val="20"/>
        <w:szCs w:val="20"/>
      </w:rPr>
    </w:lvl>
    <w:lvl w:ilvl="2">
      <w:start w:val="1"/>
      <w:numFmt w:val="decimal"/>
      <w:lvlText w:val="%1.%2.%3."/>
      <w:lvlJc w:val="left"/>
      <w:pPr>
        <w:tabs>
          <w:tab w:val="num" w:pos="0"/>
        </w:tabs>
        <w:ind w:left="1644" w:hanging="793"/>
      </w:pPr>
      <w:rPr>
        <w:rFonts w:ascii="Arial" w:hAnsi="Arial" w:cs="Arial" w:hint="default"/>
        <w:b w:val="0"/>
        <w:bCs w:val="0"/>
        <w:i w:val="0"/>
        <w:iCs w:val="0"/>
        <w:sz w:val="20"/>
        <w:szCs w:val="20"/>
      </w:rPr>
    </w:lvl>
    <w:lvl w:ilvl="3">
      <w:start w:val="1"/>
      <w:numFmt w:val="decimal"/>
      <w:lvlText w:val="%1.%2.%3.%4."/>
      <w:lvlJc w:val="left"/>
      <w:pPr>
        <w:tabs>
          <w:tab w:val="num" w:pos="0"/>
        </w:tabs>
        <w:ind w:left="1701"/>
      </w:pPr>
      <w:rPr>
        <w:rFonts w:ascii="Arial" w:hAnsi="Arial" w:cs="Arial" w:hint="default"/>
        <w:b w:val="0"/>
        <w:bCs w:val="0"/>
        <w:i w:val="0"/>
        <w:iCs w:val="0"/>
        <w:sz w:val="22"/>
        <w:szCs w:val="22"/>
      </w:rPr>
    </w:lvl>
    <w:lvl w:ilvl="4">
      <w:start w:val="1"/>
      <w:numFmt w:val="decimal"/>
      <w:suff w:val="space"/>
      <w:lvlText w:val="%1.%2.%3.%4.%5."/>
      <w:lvlJc w:val="left"/>
      <w:pPr>
        <w:ind w:left="2268" w:hanging="567"/>
      </w:pPr>
      <w:rPr>
        <w:rFonts w:ascii="Arial" w:hAnsi="Arial" w:cs="Arial" w:hint="default"/>
        <w:b w:val="0"/>
        <w:bCs w:val="0"/>
        <w:i w:val="0"/>
        <w:iCs w:val="0"/>
        <w:sz w:val="22"/>
        <w:szCs w:val="22"/>
      </w:rPr>
    </w:lvl>
    <w:lvl w:ilvl="5">
      <w:start w:val="1"/>
      <w:numFmt w:val="decimal"/>
      <w:suff w:val="space"/>
      <w:lvlText w:val="%1.%2.%3.%4.%5.%6."/>
      <w:lvlJc w:val="left"/>
      <w:pPr>
        <w:ind w:left="2835" w:hanging="567"/>
      </w:pPr>
      <w:rPr>
        <w:rFonts w:ascii="Arial" w:hAnsi="Arial" w:cs="Arial" w:hint="default"/>
        <w:b w:val="0"/>
        <w:bCs w:val="0"/>
        <w:i w:val="0"/>
        <w:iCs w:val="0"/>
        <w:sz w:val="22"/>
        <w:szCs w:val="22"/>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4">
    <w:nsid w:val="14773B67"/>
    <w:multiLevelType w:val="hybridMultilevel"/>
    <w:tmpl w:val="DE24B90A"/>
    <w:lvl w:ilvl="0" w:tplc="3D4E5544">
      <w:start w:val="1"/>
      <w:numFmt w:val="decimal"/>
      <w:lvlText w:val="%1."/>
      <w:lvlJc w:val="left"/>
      <w:pPr>
        <w:ind w:left="360" w:hanging="360"/>
      </w:pPr>
      <w:rPr>
        <w:rFonts w:hint="default"/>
        <w:sz w:val="22"/>
        <w:szCs w:val="22"/>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nsid w:val="173636F2"/>
    <w:multiLevelType w:val="hybridMultilevel"/>
    <w:tmpl w:val="608E9864"/>
    <w:lvl w:ilvl="0" w:tplc="D340FAC0">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6">
    <w:nsid w:val="1AB0054D"/>
    <w:multiLevelType w:val="hybridMultilevel"/>
    <w:tmpl w:val="AB3832A0"/>
    <w:lvl w:ilvl="0" w:tplc="B5CA9D80">
      <w:start w:val="1"/>
      <w:numFmt w:val="decimal"/>
      <w:lvlText w:val="%1."/>
      <w:lvlJc w:val="left"/>
      <w:pPr>
        <w:ind w:left="360" w:hanging="360"/>
      </w:pPr>
      <w:rPr>
        <w:rFonts w:ascii="Times New Roman" w:eastAsia="Calibri" w:hAnsi="Times New Roman" w:cs="Arial" w:hint="default"/>
        <w:sz w:val="22"/>
        <w:szCs w:val="22"/>
      </w:rPr>
    </w:lvl>
    <w:lvl w:ilvl="1" w:tplc="E86C3306">
      <w:start w:val="1"/>
      <w:numFmt w:val="lowerLetter"/>
      <w:lvlText w:val="%2)"/>
      <w:lvlJc w:val="left"/>
      <w:pPr>
        <w:ind w:left="1080" w:hanging="360"/>
      </w:pPr>
      <w:rPr>
        <w:rFonts w:ascii="Arial" w:eastAsia="Times New Roman" w:hAnsi="Arial" w:cs="Arial" w:hint="default"/>
      </w:r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nsid w:val="1BB6568F"/>
    <w:multiLevelType w:val="hybridMultilevel"/>
    <w:tmpl w:val="87761C6C"/>
    <w:lvl w:ilvl="0" w:tplc="A732B77C">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8">
    <w:nsid w:val="205D4966"/>
    <w:multiLevelType w:val="hybridMultilevel"/>
    <w:tmpl w:val="E026CE46"/>
    <w:lvl w:ilvl="0" w:tplc="A7CA6756">
      <w:numFmt w:val="bullet"/>
      <w:lvlText w:val="-"/>
      <w:lvlJc w:val="left"/>
      <w:pPr>
        <w:ind w:left="420" w:hanging="360"/>
      </w:pPr>
      <w:rPr>
        <w:rFonts w:ascii="Arial" w:eastAsia="Times New Roman" w:hAnsi="Arial" w:hint="default"/>
      </w:rPr>
    </w:lvl>
    <w:lvl w:ilvl="1" w:tplc="0405000F">
      <w:start w:val="1"/>
      <w:numFmt w:val="decimal"/>
      <w:lvlText w:val="%2."/>
      <w:lvlJc w:val="left"/>
      <w:pPr>
        <w:ind w:left="1440" w:hanging="360"/>
      </w:pPr>
      <w:rPr>
        <w:rFonts w:cs="Times New Roman" w:hint="default"/>
      </w:rPr>
    </w:lvl>
    <w:lvl w:ilvl="2" w:tplc="04050005">
      <w:start w:val="1"/>
      <w:numFmt w:val="bullet"/>
      <w:lvlText w:val=""/>
      <w:lvlJc w:val="left"/>
      <w:pPr>
        <w:ind w:left="2160" w:hanging="360"/>
      </w:pPr>
      <w:rPr>
        <w:rFonts w:ascii="Wingdings" w:hAnsi="Wingdings" w:hint="default"/>
      </w:rPr>
    </w:lvl>
    <w:lvl w:ilvl="3" w:tplc="FB127A9E">
      <w:start w:val="1"/>
      <w:numFmt w:val="lowerLetter"/>
      <w:lvlText w:val="%4)"/>
      <w:lvlJc w:val="left"/>
      <w:pPr>
        <w:ind w:left="2880" w:hanging="360"/>
      </w:pPr>
      <w:rPr>
        <w:rFonts w:ascii="Arial" w:hAnsi="Arial" w:cs="Arial" w:hint="default"/>
        <w:b/>
        <w:u w:val="none"/>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22DD3FB4"/>
    <w:multiLevelType w:val="hybridMultilevel"/>
    <w:tmpl w:val="32066C7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25C94010"/>
    <w:multiLevelType w:val="hybridMultilevel"/>
    <w:tmpl w:val="493627D6"/>
    <w:lvl w:ilvl="0" w:tplc="37FC33D0">
      <w:start w:val="1"/>
      <w:numFmt w:val="decimal"/>
      <w:lvlText w:val="%1."/>
      <w:lvlJc w:val="left"/>
      <w:pPr>
        <w:tabs>
          <w:tab w:val="num" w:pos="360"/>
        </w:tabs>
        <w:ind w:left="36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nsid w:val="2EB50158"/>
    <w:multiLevelType w:val="hybridMultilevel"/>
    <w:tmpl w:val="AB3832A0"/>
    <w:lvl w:ilvl="0" w:tplc="B5CA9D80">
      <w:start w:val="1"/>
      <w:numFmt w:val="decimal"/>
      <w:lvlText w:val="%1."/>
      <w:lvlJc w:val="left"/>
      <w:pPr>
        <w:ind w:left="360" w:hanging="360"/>
      </w:pPr>
      <w:rPr>
        <w:rFonts w:ascii="Times New Roman" w:eastAsia="Calibri" w:hAnsi="Times New Roman" w:cs="Arial" w:hint="default"/>
        <w:sz w:val="22"/>
        <w:szCs w:val="22"/>
      </w:rPr>
    </w:lvl>
    <w:lvl w:ilvl="1" w:tplc="E86C3306">
      <w:start w:val="1"/>
      <w:numFmt w:val="lowerLetter"/>
      <w:lvlText w:val="%2)"/>
      <w:lvlJc w:val="left"/>
      <w:pPr>
        <w:ind w:left="1080" w:hanging="360"/>
      </w:pPr>
      <w:rPr>
        <w:rFonts w:ascii="Arial" w:eastAsia="Times New Roman" w:hAnsi="Arial" w:cs="Arial" w:hint="default"/>
      </w:r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nsid w:val="35AD7890"/>
    <w:multiLevelType w:val="hybridMultilevel"/>
    <w:tmpl w:val="1A56CF1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364064CA"/>
    <w:multiLevelType w:val="hybridMultilevel"/>
    <w:tmpl w:val="B6267B32"/>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4">
    <w:nsid w:val="3CE01C62"/>
    <w:multiLevelType w:val="hybridMultilevel"/>
    <w:tmpl w:val="3F3C3BF2"/>
    <w:lvl w:ilvl="0" w:tplc="0405000F">
      <w:start w:val="1"/>
      <w:numFmt w:val="decimal"/>
      <w:lvlText w:val="%1."/>
      <w:lvlJc w:val="left"/>
      <w:pPr>
        <w:tabs>
          <w:tab w:val="num" w:pos="6031"/>
        </w:tabs>
        <w:ind w:left="6031"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5">
    <w:nsid w:val="3F0733AD"/>
    <w:multiLevelType w:val="hybridMultilevel"/>
    <w:tmpl w:val="381CE95A"/>
    <w:lvl w:ilvl="0" w:tplc="0405000F">
      <w:start w:val="1"/>
      <w:numFmt w:val="decimal"/>
      <w:lvlText w:val="%1."/>
      <w:lvlJc w:val="left"/>
      <w:pPr>
        <w:ind w:left="720" w:hanging="360"/>
      </w:pPr>
      <w:rPr>
        <w:rFonts w:cs="Times New Roman"/>
      </w:rPr>
    </w:lvl>
    <w:lvl w:ilvl="1" w:tplc="CB946DA8">
      <w:start w:val="1"/>
      <w:numFmt w:val="lowerLetter"/>
      <w:lvlText w:val="%2)"/>
      <w:lvlJc w:val="left"/>
      <w:pPr>
        <w:ind w:left="1440" w:hanging="360"/>
      </w:pPr>
      <w:rPr>
        <w:rFonts w:cs="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nsid w:val="41551840"/>
    <w:multiLevelType w:val="hybridMultilevel"/>
    <w:tmpl w:val="4AEEDA66"/>
    <w:lvl w:ilvl="0" w:tplc="FFFFFFFF">
      <w:start w:val="1"/>
      <w:numFmt w:val="decimal"/>
      <w:lvlText w:val="%1."/>
      <w:lvlJc w:val="left"/>
      <w:pPr>
        <w:tabs>
          <w:tab w:val="num" w:pos="720"/>
        </w:tabs>
        <w:ind w:left="720" w:hanging="360"/>
      </w:pPr>
      <w:rPr>
        <w:b w:val="0"/>
      </w:rPr>
    </w:lvl>
    <w:lvl w:ilvl="1" w:tplc="00841FE0">
      <w:start w:val="1"/>
      <w:numFmt w:val="lowerLetter"/>
      <w:lvlText w:val="%2)"/>
      <w:lvlJc w:val="left"/>
      <w:pPr>
        <w:tabs>
          <w:tab w:val="num" w:pos="1440"/>
        </w:tabs>
        <w:ind w:left="1440" w:hanging="360"/>
      </w:pPr>
      <w:rPr>
        <w:i w:val="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nsid w:val="42B02A44"/>
    <w:multiLevelType w:val="hybridMultilevel"/>
    <w:tmpl w:val="493627D6"/>
    <w:lvl w:ilvl="0" w:tplc="37FC33D0">
      <w:start w:val="1"/>
      <w:numFmt w:val="decimal"/>
      <w:lvlText w:val="%1."/>
      <w:lvlJc w:val="left"/>
      <w:pPr>
        <w:tabs>
          <w:tab w:val="num" w:pos="360"/>
        </w:tabs>
        <w:ind w:left="36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8">
    <w:nsid w:val="46A02A4C"/>
    <w:multiLevelType w:val="hybridMultilevel"/>
    <w:tmpl w:val="A030B82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2653BEA"/>
    <w:multiLevelType w:val="hybridMultilevel"/>
    <w:tmpl w:val="75722FD8"/>
    <w:lvl w:ilvl="0" w:tplc="04050017">
      <w:start w:val="1"/>
      <w:numFmt w:val="lowerLetter"/>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0">
    <w:nsid w:val="592D662B"/>
    <w:multiLevelType w:val="multilevel"/>
    <w:tmpl w:val="92B4714E"/>
    <w:lvl w:ilvl="0">
      <w:start w:val="1"/>
      <w:numFmt w:val="decimal"/>
      <w:lvlText w:val="%1."/>
      <w:lvlJc w:val="left"/>
      <w:pPr>
        <w:tabs>
          <w:tab w:val="num" w:pos="360"/>
        </w:tabs>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1">
    <w:nsid w:val="63A16BCE"/>
    <w:multiLevelType w:val="singleLevel"/>
    <w:tmpl w:val="015EEAEA"/>
    <w:lvl w:ilvl="0">
      <w:start w:val="1"/>
      <w:numFmt w:val="lowerLetter"/>
      <w:lvlText w:val="%1)"/>
      <w:lvlJc w:val="left"/>
      <w:pPr>
        <w:tabs>
          <w:tab w:val="num" w:pos="720"/>
        </w:tabs>
        <w:ind w:left="720" w:hanging="360"/>
      </w:pPr>
    </w:lvl>
  </w:abstractNum>
  <w:abstractNum w:abstractNumId="22">
    <w:nsid w:val="65B63F90"/>
    <w:multiLevelType w:val="hybridMultilevel"/>
    <w:tmpl w:val="DB3C0BA2"/>
    <w:lvl w:ilvl="0" w:tplc="B13E25FE">
      <w:start w:val="2"/>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3">
    <w:nsid w:val="67156AA9"/>
    <w:multiLevelType w:val="singleLevel"/>
    <w:tmpl w:val="0405000F"/>
    <w:lvl w:ilvl="0">
      <w:start w:val="1"/>
      <w:numFmt w:val="decimal"/>
      <w:lvlText w:val="%1."/>
      <w:lvlJc w:val="left"/>
      <w:pPr>
        <w:ind w:left="720" w:hanging="360"/>
      </w:pPr>
      <w:rPr>
        <w:rFonts w:hint="default"/>
        <w:b w:val="0"/>
        <w:i w:val="0"/>
        <w:sz w:val="22"/>
        <w:u w:val="none"/>
      </w:rPr>
    </w:lvl>
  </w:abstractNum>
  <w:abstractNum w:abstractNumId="24">
    <w:nsid w:val="67B1372F"/>
    <w:multiLevelType w:val="hybridMultilevel"/>
    <w:tmpl w:val="49408CCE"/>
    <w:lvl w:ilvl="0" w:tplc="0405000F">
      <w:start w:val="1"/>
      <w:numFmt w:val="decimal"/>
      <w:lvlText w:val="%1."/>
      <w:lvlJc w:val="left"/>
      <w:pPr>
        <w:ind w:left="428" w:hanging="360"/>
      </w:pPr>
      <w:rPr>
        <w:rFonts w:cs="Times New Roman"/>
      </w:rPr>
    </w:lvl>
    <w:lvl w:ilvl="1" w:tplc="04050019">
      <w:start w:val="1"/>
      <w:numFmt w:val="lowerLetter"/>
      <w:lvlText w:val="%2."/>
      <w:lvlJc w:val="left"/>
      <w:pPr>
        <w:ind w:left="1148" w:hanging="360"/>
      </w:pPr>
      <w:rPr>
        <w:rFonts w:cs="Times New Roman"/>
      </w:rPr>
    </w:lvl>
    <w:lvl w:ilvl="2" w:tplc="0405001B" w:tentative="1">
      <w:start w:val="1"/>
      <w:numFmt w:val="lowerRoman"/>
      <w:lvlText w:val="%3."/>
      <w:lvlJc w:val="right"/>
      <w:pPr>
        <w:ind w:left="1868" w:hanging="180"/>
      </w:pPr>
      <w:rPr>
        <w:rFonts w:cs="Times New Roman"/>
      </w:rPr>
    </w:lvl>
    <w:lvl w:ilvl="3" w:tplc="0405000F" w:tentative="1">
      <w:start w:val="1"/>
      <w:numFmt w:val="decimal"/>
      <w:lvlText w:val="%4."/>
      <w:lvlJc w:val="left"/>
      <w:pPr>
        <w:ind w:left="2588" w:hanging="360"/>
      </w:pPr>
      <w:rPr>
        <w:rFonts w:cs="Times New Roman"/>
      </w:rPr>
    </w:lvl>
    <w:lvl w:ilvl="4" w:tplc="04050019" w:tentative="1">
      <w:start w:val="1"/>
      <w:numFmt w:val="lowerLetter"/>
      <w:lvlText w:val="%5."/>
      <w:lvlJc w:val="left"/>
      <w:pPr>
        <w:ind w:left="3308" w:hanging="360"/>
      </w:pPr>
      <w:rPr>
        <w:rFonts w:cs="Times New Roman"/>
      </w:rPr>
    </w:lvl>
    <w:lvl w:ilvl="5" w:tplc="0405001B" w:tentative="1">
      <w:start w:val="1"/>
      <w:numFmt w:val="lowerRoman"/>
      <w:lvlText w:val="%6."/>
      <w:lvlJc w:val="right"/>
      <w:pPr>
        <w:ind w:left="4028" w:hanging="180"/>
      </w:pPr>
      <w:rPr>
        <w:rFonts w:cs="Times New Roman"/>
      </w:rPr>
    </w:lvl>
    <w:lvl w:ilvl="6" w:tplc="0405000F" w:tentative="1">
      <w:start w:val="1"/>
      <w:numFmt w:val="decimal"/>
      <w:lvlText w:val="%7."/>
      <w:lvlJc w:val="left"/>
      <w:pPr>
        <w:ind w:left="4748" w:hanging="360"/>
      </w:pPr>
      <w:rPr>
        <w:rFonts w:cs="Times New Roman"/>
      </w:rPr>
    </w:lvl>
    <w:lvl w:ilvl="7" w:tplc="04050019" w:tentative="1">
      <w:start w:val="1"/>
      <w:numFmt w:val="lowerLetter"/>
      <w:lvlText w:val="%8."/>
      <w:lvlJc w:val="left"/>
      <w:pPr>
        <w:ind w:left="5468" w:hanging="360"/>
      </w:pPr>
      <w:rPr>
        <w:rFonts w:cs="Times New Roman"/>
      </w:rPr>
    </w:lvl>
    <w:lvl w:ilvl="8" w:tplc="0405001B" w:tentative="1">
      <w:start w:val="1"/>
      <w:numFmt w:val="lowerRoman"/>
      <w:lvlText w:val="%9."/>
      <w:lvlJc w:val="right"/>
      <w:pPr>
        <w:ind w:left="6188" w:hanging="180"/>
      </w:pPr>
      <w:rPr>
        <w:rFonts w:cs="Times New Roman"/>
      </w:rPr>
    </w:lvl>
  </w:abstractNum>
  <w:abstractNum w:abstractNumId="25">
    <w:nsid w:val="6AAF1A1F"/>
    <w:multiLevelType w:val="multilevel"/>
    <w:tmpl w:val="D152D292"/>
    <w:lvl w:ilvl="0">
      <w:start w:val="1"/>
      <w:numFmt w:val="decimal"/>
      <w:pStyle w:val="Textodstavce"/>
      <w:isLgl/>
      <w:lvlText w:val="(%1)"/>
      <w:lvlJc w:val="left"/>
      <w:pPr>
        <w:tabs>
          <w:tab w:val="num" w:pos="782"/>
        </w:tabs>
        <w:ind w:firstLine="425"/>
      </w:pPr>
      <w:rPr>
        <w:rFonts w:cs="Times New Roman"/>
      </w:rPr>
    </w:lvl>
    <w:lvl w:ilvl="1">
      <w:start w:val="1"/>
      <w:numFmt w:val="lowerLetter"/>
      <w:pStyle w:val="Textpsmene"/>
      <w:lvlText w:val="%2)"/>
      <w:lvlJc w:val="left"/>
      <w:pPr>
        <w:tabs>
          <w:tab w:val="num" w:pos="425"/>
        </w:tabs>
        <w:ind w:left="425" w:hanging="425"/>
      </w:pPr>
      <w:rPr>
        <w:rFonts w:cs="Times New Roman"/>
      </w:rPr>
    </w:lvl>
    <w:lvl w:ilvl="2">
      <w:start w:val="1"/>
      <w:numFmt w:val="decimal"/>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26">
    <w:nsid w:val="6CC10466"/>
    <w:multiLevelType w:val="hybridMultilevel"/>
    <w:tmpl w:val="BF1C2D94"/>
    <w:lvl w:ilvl="0" w:tplc="1B02769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71BA44F8"/>
    <w:multiLevelType w:val="hybridMultilevel"/>
    <w:tmpl w:val="B81696CA"/>
    <w:lvl w:ilvl="0" w:tplc="3BD4AC4C">
      <w:start w:val="1"/>
      <w:numFmt w:val="decimal"/>
      <w:lvlText w:val="%1."/>
      <w:lvlJc w:val="left"/>
      <w:pPr>
        <w:ind w:left="360" w:hanging="360"/>
      </w:pPr>
      <w:rPr>
        <w:rFonts w:ascii="Arial" w:eastAsia="Calibri" w:hAnsi="Arial" w:cs="Arial" w:hint="default"/>
        <w:sz w:val="22"/>
        <w:szCs w:val="22"/>
      </w:rPr>
    </w:lvl>
    <w:lvl w:ilvl="1" w:tplc="E86C3306">
      <w:start w:val="1"/>
      <w:numFmt w:val="lowerLetter"/>
      <w:lvlText w:val="%2)"/>
      <w:lvlJc w:val="left"/>
      <w:pPr>
        <w:ind w:left="928" w:hanging="360"/>
      </w:pPr>
      <w:rPr>
        <w:rFonts w:ascii="Arial" w:eastAsia="Times New Roman" w:hAnsi="Arial" w:cs="Arial" w:hint="default"/>
      </w:r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nsid w:val="78B75B04"/>
    <w:multiLevelType w:val="hybridMultilevel"/>
    <w:tmpl w:val="75E8A59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78E5320B"/>
    <w:multiLevelType w:val="hybridMultilevel"/>
    <w:tmpl w:val="C6401864"/>
    <w:lvl w:ilvl="0" w:tplc="0405000F">
      <w:start w:val="1"/>
      <w:numFmt w:val="decimal"/>
      <w:lvlText w:val="%1."/>
      <w:lvlJc w:val="left"/>
      <w:pPr>
        <w:tabs>
          <w:tab w:val="num" w:pos="720"/>
        </w:tabs>
        <w:ind w:left="720" w:hanging="360"/>
      </w:p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24"/>
  </w:num>
  <w:num w:numId="4">
    <w:abstractNumId w:val="17"/>
  </w:num>
  <w:num w:numId="5">
    <w:abstractNumId w:val="29"/>
    <w:lvlOverride w:ilvl="0">
      <w:startOverride w:val="1"/>
    </w:lvlOverride>
    <w:lvlOverride w:ilvl="1"/>
    <w:lvlOverride w:ilvl="2"/>
    <w:lvlOverride w:ilvl="3"/>
    <w:lvlOverride w:ilvl="4"/>
    <w:lvlOverride w:ilvl="5"/>
    <w:lvlOverride w:ilvl="6"/>
    <w:lvlOverride w:ilvl="7"/>
    <w:lvlOverride w:ilvl="8"/>
  </w:num>
  <w:num w:numId="6">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8"/>
  </w:num>
  <w:num w:numId="8">
    <w:abstractNumId w:val="7"/>
  </w:num>
  <w:num w:numId="9">
    <w:abstractNumId w:val="10"/>
  </w:num>
  <w:num w:numId="10">
    <w:abstractNumId w:val="4"/>
  </w:num>
  <w:num w:numId="11">
    <w:abstractNumId w:val="1"/>
  </w:num>
  <w:num w:numId="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num>
  <w:num w:numId="16">
    <w:abstractNumId w:val="25"/>
  </w:num>
  <w:num w:numId="17">
    <w:abstractNumId w:val="26"/>
  </w:num>
  <w:num w:numId="18">
    <w:abstractNumId w:val="12"/>
  </w:num>
  <w:num w:numId="19">
    <w:abstractNumId w:val="5"/>
  </w:num>
  <w:num w:numId="20">
    <w:abstractNumId w:val="0"/>
  </w:num>
  <w:num w:numId="21">
    <w:abstractNumId w:val="11"/>
  </w:num>
  <w:num w:numId="22">
    <w:abstractNumId w:val="27"/>
  </w:num>
  <w:num w:numId="23">
    <w:abstractNumId w:val="8"/>
  </w:num>
  <w:num w:numId="24">
    <w:abstractNumId w:val="9"/>
  </w:num>
  <w:num w:numId="25">
    <w:abstractNumId w:val="21"/>
  </w:num>
  <w:num w:numId="26">
    <w:abstractNumId w:val="20"/>
  </w:num>
  <w:num w:numId="27">
    <w:abstractNumId w:val="6"/>
  </w:num>
  <w:num w:numId="28">
    <w:abstractNumId w:val="18"/>
  </w:num>
  <w:num w:numId="29">
    <w:abstractNumId w:val="2"/>
  </w:num>
  <w:num w:numId="30">
    <w:abstractNumId w:val="1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hyphenationZone w:val="425"/>
  <w:doNotHyphenateCaps/>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5241"/>
    <w:rsid w:val="00000CAB"/>
    <w:rsid w:val="00001B94"/>
    <w:rsid w:val="000030CE"/>
    <w:rsid w:val="000052D1"/>
    <w:rsid w:val="000066C4"/>
    <w:rsid w:val="00006742"/>
    <w:rsid w:val="00011523"/>
    <w:rsid w:val="000126B1"/>
    <w:rsid w:val="00012940"/>
    <w:rsid w:val="00014853"/>
    <w:rsid w:val="00023123"/>
    <w:rsid w:val="000234E9"/>
    <w:rsid w:val="00027196"/>
    <w:rsid w:val="00030158"/>
    <w:rsid w:val="000302C4"/>
    <w:rsid w:val="000304F4"/>
    <w:rsid w:val="00034388"/>
    <w:rsid w:val="00034EC3"/>
    <w:rsid w:val="00035659"/>
    <w:rsid w:val="00036840"/>
    <w:rsid w:val="000401D6"/>
    <w:rsid w:val="000421EC"/>
    <w:rsid w:val="0004469A"/>
    <w:rsid w:val="00045EDA"/>
    <w:rsid w:val="0005021F"/>
    <w:rsid w:val="00050A81"/>
    <w:rsid w:val="00052357"/>
    <w:rsid w:val="00053936"/>
    <w:rsid w:val="00053DA1"/>
    <w:rsid w:val="00054538"/>
    <w:rsid w:val="00054BEA"/>
    <w:rsid w:val="00055D29"/>
    <w:rsid w:val="00055D5D"/>
    <w:rsid w:val="000603F9"/>
    <w:rsid w:val="00061888"/>
    <w:rsid w:val="00062CB1"/>
    <w:rsid w:val="00065B1B"/>
    <w:rsid w:val="00066626"/>
    <w:rsid w:val="00077B50"/>
    <w:rsid w:val="0008165B"/>
    <w:rsid w:val="00081C21"/>
    <w:rsid w:val="00084AA6"/>
    <w:rsid w:val="00084FC4"/>
    <w:rsid w:val="00087F33"/>
    <w:rsid w:val="00090020"/>
    <w:rsid w:val="0009122D"/>
    <w:rsid w:val="00094458"/>
    <w:rsid w:val="00094DDD"/>
    <w:rsid w:val="000955C3"/>
    <w:rsid w:val="000958C7"/>
    <w:rsid w:val="0009684A"/>
    <w:rsid w:val="00097989"/>
    <w:rsid w:val="000A0C5E"/>
    <w:rsid w:val="000A2F6C"/>
    <w:rsid w:val="000A443E"/>
    <w:rsid w:val="000A6B82"/>
    <w:rsid w:val="000B27C9"/>
    <w:rsid w:val="000B2A66"/>
    <w:rsid w:val="000B309F"/>
    <w:rsid w:val="000B44A1"/>
    <w:rsid w:val="000B4C19"/>
    <w:rsid w:val="000B51BC"/>
    <w:rsid w:val="000B5F2E"/>
    <w:rsid w:val="000C1C6E"/>
    <w:rsid w:val="000C3D1E"/>
    <w:rsid w:val="000C3E99"/>
    <w:rsid w:val="000C703E"/>
    <w:rsid w:val="000D0A34"/>
    <w:rsid w:val="000D0ACA"/>
    <w:rsid w:val="000D7EF2"/>
    <w:rsid w:val="000E05AA"/>
    <w:rsid w:val="000E08B1"/>
    <w:rsid w:val="000E0E3B"/>
    <w:rsid w:val="000E28AE"/>
    <w:rsid w:val="000E367F"/>
    <w:rsid w:val="000E524A"/>
    <w:rsid w:val="000E5479"/>
    <w:rsid w:val="000E64BE"/>
    <w:rsid w:val="000E6676"/>
    <w:rsid w:val="000E770D"/>
    <w:rsid w:val="000F00E0"/>
    <w:rsid w:val="000F1E4C"/>
    <w:rsid w:val="000F4BA9"/>
    <w:rsid w:val="000F5DDA"/>
    <w:rsid w:val="000F660B"/>
    <w:rsid w:val="00101849"/>
    <w:rsid w:val="00103BBF"/>
    <w:rsid w:val="001106E7"/>
    <w:rsid w:val="001149C5"/>
    <w:rsid w:val="0011783C"/>
    <w:rsid w:val="00117AB9"/>
    <w:rsid w:val="001253C5"/>
    <w:rsid w:val="00125D4A"/>
    <w:rsid w:val="0012675B"/>
    <w:rsid w:val="00131EC3"/>
    <w:rsid w:val="00132CBF"/>
    <w:rsid w:val="001344D2"/>
    <w:rsid w:val="00134AAE"/>
    <w:rsid w:val="001350C1"/>
    <w:rsid w:val="0014126F"/>
    <w:rsid w:val="00142EC4"/>
    <w:rsid w:val="001436AA"/>
    <w:rsid w:val="001456E5"/>
    <w:rsid w:val="0015000E"/>
    <w:rsid w:val="001513DF"/>
    <w:rsid w:val="0015298B"/>
    <w:rsid w:val="0015309C"/>
    <w:rsid w:val="00156DE5"/>
    <w:rsid w:val="00160E12"/>
    <w:rsid w:val="00163448"/>
    <w:rsid w:val="00163EF0"/>
    <w:rsid w:val="001652DC"/>
    <w:rsid w:val="00167316"/>
    <w:rsid w:val="001707CD"/>
    <w:rsid w:val="00171145"/>
    <w:rsid w:val="00171D27"/>
    <w:rsid w:val="001723A3"/>
    <w:rsid w:val="00172F92"/>
    <w:rsid w:val="0017322B"/>
    <w:rsid w:val="00175C2A"/>
    <w:rsid w:val="00180F09"/>
    <w:rsid w:val="001811BC"/>
    <w:rsid w:val="00185593"/>
    <w:rsid w:val="00197EFB"/>
    <w:rsid w:val="001A161D"/>
    <w:rsid w:val="001A35E5"/>
    <w:rsid w:val="001A4B0E"/>
    <w:rsid w:val="001A5333"/>
    <w:rsid w:val="001A53E7"/>
    <w:rsid w:val="001B1963"/>
    <w:rsid w:val="001B2058"/>
    <w:rsid w:val="001C109D"/>
    <w:rsid w:val="001D27B0"/>
    <w:rsid w:val="001D6B89"/>
    <w:rsid w:val="001E0D8F"/>
    <w:rsid w:val="001E5857"/>
    <w:rsid w:val="001E7F06"/>
    <w:rsid w:val="001F0998"/>
    <w:rsid w:val="001F0B35"/>
    <w:rsid w:val="001F2B4C"/>
    <w:rsid w:val="002004BD"/>
    <w:rsid w:val="00200B35"/>
    <w:rsid w:val="00203224"/>
    <w:rsid w:val="002052E2"/>
    <w:rsid w:val="002064AE"/>
    <w:rsid w:val="00210281"/>
    <w:rsid w:val="00210456"/>
    <w:rsid w:val="002127A5"/>
    <w:rsid w:val="00212A1B"/>
    <w:rsid w:val="002146BF"/>
    <w:rsid w:val="00220BE7"/>
    <w:rsid w:val="00221938"/>
    <w:rsid w:val="00231938"/>
    <w:rsid w:val="002324E0"/>
    <w:rsid w:val="00241AC6"/>
    <w:rsid w:val="00243CB2"/>
    <w:rsid w:val="00243DC7"/>
    <w:rsid w:val="0025443A"/>
    <w:rsid w:val="00261292"/>
    <w:rsid w:val="00262FED"/>
    <w:rsid w:val="00272888"/>
    <w:rsid w:val="00276CA3"/>
    <w:rsid w:val="00281EAB"/>
    <w:rsid w:val="00283004"/>
    <w:rsid w:val="002878D8"/>
    <w:rsid w:val="00290A4B"/>
    <w:rsid w:val="0029313F"/>
    <w:rsid w:val="00293A30"/>
    <w:rsid w:val="00295820"/>
    <w:rsid w:val="00297767"/>
    <w:rsid w:val="002A525D"/>
    <w:rsid w:val="002B0212"/>
    <w:rsid w:val="002B265C"/>
    <w:rsid w:val="002B2B1B"/>
    <w:rsid w:val="002B2B9B"/>
    <w:rsid w:val="002B4335"/>
    <w:rsid w:val="002C0201"/>
    <w:rsid w:val="002C1496"/>
    <w:rsid w:val="002C39B9"/>
    <w:rsid w:val="002C452F"/>
    <w:rsid w:val="002C5C39"/>
    <w:rsid w:val="002C7540"/>
    <w:rsid w:val="002D262B"/>
    <w:rsid w:val="002D300D"/>
    <w:rsid w:val="002D517E"/>
    <w:rsid w:val="002D5C47"/>
    <w:rsid w:val="002E0193"/>
    <w:rsid w:val="002E0C9C"/>
    <w:rsid w:val="002E3245"/>
    <w:rsid w:val="002F62B0"/>
    <w:rsid w:val="002F722B"/>
    <w:rsid w:val="003015C1"/>
    <w:rsid w:val="00303A17"/>
    <w:rsid w:val="00303D03"/>
    <w:rsid w:val="0030449D"/>
    <w:rsid w:val="00304F90"/>
    <w:rsid w:val="0030561B"/>
    <w:rsid w:val="00306489"/>
    <w:rsid w:val="00306CE3"/>
    <w:rsid w:val="00306DA4"/>
    <w:rsid w:val="003073CF"/>
    <w:rsid w:val="003101AB"/>
    <w:rsid w:val="00311150"/>
    <w:rsid w:val="0031171D"/>
    <w:rsid w:val="00313797"/>
    <w:rsid w:val="00315504"/>
    <w:rsid w:val="00315BAC"/>
    <w:rsid w:val="003160AE"/>
    <w:rsid w:val="00316675"/>
    <w:rsid w:val="003179EB"/>
    <w:rsid w:val="00317E9A"/>
    <w:rsid w:val="003234BC"/>
    <w:rsid w:val="003312BE"/>
    <w:rsid w:val="00331B2C"/>
    <w:rsid w:val="0033656C"/>
    <w:rsid w:val="003369EC"/>
    <w:rsid w:val="00337672"/>
    <w:rsid w:val="00337861"/>
    <w:rsid w:val="00341C56"/>
    <w:rsid w:val="00342AE9"/>
    <w:rsid w:val="0034522F"/>
    <w:rsid w:val="003503A7"/>
    <w:rsid w:val="00355EC3"/>
    <w:rsid w:val="00357D5A"/>
    <w:rsid w:val="0036303E"/>
    <w:rsid w:val="00364305"/>
    <w:rsid w:val="00370836"/>
    <w:rsid w:val="00370A60"/>
    <w:rsid w:val="003722D6"/>
    <w:rsid w:val="00372483"/>
    <w:rsid w:val="0037256D"/>
    <w:rsid w:val="003755C4"/>
    <w:rsid w:val="0038092C"/>
    <w:rsid w:val="00380DDA"/>
    <w:rsid w:val="00381A6E"/>
    <w:rsid w:val="00384D4B"/>
    <w:rsid w:val="0038511A"/>
    <w:rsid w:val="003851E9"/>
    <w:rsid w:val="003870B3"/>
    <w:rsid w:val="00392082"/>
    <w:rsid w:val="003934D6"/>
    <w:rsid w:val="00394111"/>
    <w:rsid w:val="00394898"/>
    <w:rsid w:val="00395787"/>
    <w:rsid w:val="0039746A"/>
    <w:rsid w:val="0039779F"/>
    <w:rsid w:val="003A0254"/>
    <w:rsid w:val="003A206E"/>
    <w:rsid w:val="003A30EB"/>
    <w:rsid w:val="003A57B7"/>
    <w:rsid w:val="003A5C97"/>
    <w:rsid w:val="003A6216"/>
    <w:rsid w:val="003A6323"/>
    <w:rsid w:val="003A72D2"/>
    <w:rsid w:val="003B1AB4"/>
    <w:rsid w:val="003B1E70"/>
    <w:rsid w:val="003B2AEA"/>
    <w:rsid w:val="003B2B3D"/>
    <w:rsid w:val="003B4948"/>
    <w:rsid w:val="003B4A91"/>
    <w:rsid w:val="003C0D8F"/>
    <w:rsid w:val="003C43A5"/>
    <w:rsid w:val="003C56C5"/>
    <w:rsid w:val="003C7F69"/>
    <w:rsid w:val="003D1429"/>
    <w:rsid w:val="003D624C"/>
    <w:rsid w:val="003E3CE1"/>
    <w:rsid w:val="003F2D25"/>
    <w:rsid w:val="003F624D"/>
    <w:rsid w:val="003F6265"/>
    <w:rsid w:val="003F6E5C"/>
    <w:rsid w:val="00400D81"/>
    <w:rsid w:val="00400F5B"/>
    <w:rsid w:val="00401885"/>
    <w:rsid w:val="00410787"/>
    <w:rsid w:val="0041697A"/>
    <w:rsid w:val="00421462"/>
    <w:rsid w:val="00422FCB"/>
    <w:rsid w:val="004260B2"/>
    <w:rsid w:val="0042654E"/>
    <w:rsid w:val="0042792C"/>
    <w:rsid w:val="00431B75"/>
    <w:rsid w:val="00433B67"/>
    <w:rsid w:val="00435508"/>
    <w:rsid w:val="00441B88"/>
    <w:rsid w:val="00442114"/>
    <w:rsid w:val="004421B2"/>
    <w:rsid w:val="00442FEE"/>
    <w:rsid w:val="00444F0F"/>
    <w:rsid w:val="00447A5E"/>
    <w:rsid w:val="0045092B"/>
    <w:rsid w:val="00455558"/>
    <w:rsid w:val="004565BA"/>
    <w:rsid w:val="0046137D"/>
    <w:rsid w:val="00463165"/>
    <w:rsid w:val="00464BA9"/>
    <w:rsid w:val="004723CB"/>
    <w:rsid w:val="004728A2"/>
    <w:rsid w:val="00481F4C"/>
    <w:rsid w:val="00483433"/>
    <w:rsid w:val="00483515"/>
    <w:rsid w:val="00483902"/>
    <w:rsid w:val="004845EE"/>
    <w:rsid w:val="00485AD1"/>
    <w:rsid w:val="00486988"/>
    <w:rsid w:val="0048798A"/>
    <w:rsid w:val="00490792"/>
    <w:rsid w:val="00492B18"/>
    <w:rsid w:val="00492BAB"/>
    <w:rsid w:val="0049474A"/>
    <w:rsid w:val="004966B5"/>
    <w:rsid w:val="004A2052"/>
    <w:rsid w:val="004A5165"/>
    <w:rsid w:val="004A5700"/>
    <w:rsid w:val="004A68CE"/>
    <w:rsid w:val="004B212B"/>
    <w:rsid w:val="004B64C4"/>
    <w:rsid w:val="004C3615"/>
    <w:rsid w:val="004C6264"/>
    <w:rsid w:val="004D012B"/>
    <w:rsid w:val="004D32DB"/>
    <w:rsid w:val="004D3A98"/>
    <w:rsid w:val="004D4B3B"/>
    <w:rsid w:val="004D559C"/>
    <w:rsid w:val="004D60C7"/>
    <w:rsid w:val="004D7F1C"/>
    <w:rsid w:val="004E04C6"/>
    <w:rsid w:val="004E07D7"/>
    <w:rsid w:val="004E0EC4"/>
    <w:rsid w:val="004E2F9F"/>
    <w:rsid w:val="004E317E"/>
    <w:rsid w:val="004E628C"/>
    <w:rsid w:val="004E7B08"/>
    <w:rsid w:val="004F19F2"/>
    <w:rsid w:val="004F2707"/>
    <w:rsid w:val="004F4868"/>
    <w:rsid w:val="004F60DE"/>
    <w:rsid w:val="004F7C3E"/>
    <w:rsid w:val="005031AC"/>
    <w:rsid w:val="00505241"/>
    <w:rsid w:val="00506873"/>
    <w:rsid w:val="00507374"/>
    <w:rsid w:val="00514034"/>
    <w:rsid w:val="00516719"/>
    <w:rsid w:val="00516990"/>
    <w:rsid w:val="00517C45"/>
    <w:rsid w:val="005201EB"/>
    <w:rsid w:val="00523DB5"/>
    <w:rsid w:val="00525382"/>
    <w:rsid w:val="0052588C"/>
    <w:rsid w:val="00525CCF"/>
    <w:rsid w:val="00526010"/>
    <w:rsid w:val="0052625B"/>
    <w:rsid w:val="00527A0F"/>
    <w:rsid w:val="005355E0"/>
    <w:rsid w:val="00535935"/>
    <w:rsid w:val="00536661"/>
    <w:rsid w:val="00537B83"/>
    <w:rsid w:val="005400E0"/>
    <w:rsid w:val="00544CC2"/>
    <w:rsid w:val="005505B7"/>
    <w:rsid w:val="0055204A"/>
    <w:rsid w:val="00556D59"/>
    <w:rsid w:val="005605AD"/>
    <w:rsid w:val="00560AB9"/>
    <w:rsid w:val="00563D29"/>
    <w:rsid w:val="00564738"/>
    <w:rsid w:val="00564C90"/>
    <w:rsid w:val="0057149A"/>
    <w:rsid w:val="00574D2D"/>
    <w:rsid w:val="00575900"/>
    <w:rsid w:val="005871D1"/>
    <w:rsid w:val="00590E08"/>
    <w:rsid w:val="005920D5"/>
    <w:rsid w:val="00592758"/>
    <w:rsid w:val="005959EB"/>
    <w:rsid w:val="00595CA5"/>
    <w:rsid w:val="005A0107"/>
    <w:rsid w:val="005A1E9C"/>
    <w:rsid w:val="005A4751"/>
    <w:rsid w:val="005A530B"/>
    <w:rsid w:val="005B05D8"/>
    <w:rsid w:val="005C3456"/>
    <w:rsid w:val="005C3E3D"/>
    <w:rsid w:val="005C5713"/>
    <w:rsid w:val="005C7108"/>
    <w:rsid w:val="005C7D09"/>
    <w:rsid w:val="005D104E"/>
    <w:rsid w:val="005D2458"/>
    <w:rsid w:val="005D43EC"/>
    <w:rsid w:val="005E1CCD"/>
    <w:rsid w:val="005E6DE9"/>
    <w:rsid w:val="005F18BB"/>
    <w:rsid w:val="005F3F67"/>
    <w:rsid w:val="005F43EE"/>
    <w:rsid w:val="005F6BC1"/>
    <w:rsid w:val="005F7A23"/>
    <w:rsid w:val="00600E5C"/>
    <w:rsid w:val="00600EBC"/>
    <w:rsid w:val="00603613"/>
    <w:rsid w:val="00603E5F"/>
    <w:rsid w:val="0060655D"/>
    <w:rsid w:val="0060684B"/>
    <w:rsid w:val="0061511E"/>
    <w:rsid w:val="006211A2"/>
    <w:rsid w:val="0062393B"/>
    <w:rsid w:val="00625BD1"/>
    <w:rsid w:val="00625BD8"/>
    <w:rsid w:val="00626077"/>
    <w:rsid w:val="0063468C"/>
    <w:rsid w:val="00635155"/>
    <w:rsid w:val="00640E0E"/>
    <w:rsid w:val="00640FF3"/>
    <w:rsid w:val="00642890"/>
    <w:rsid w:val="006447D9"/>
    <w:rsid w:val="006450E4"/>
    <w:rsid w:val="00653635"/>
    <w:rsid w:val="0065664B"/>
    <w:rsid w:val="006566E9"/>
    <w:rsid w:val="00661638"/>
    <w:rsid w:val="00661F1A"/>
    <w:rsid w:val="00661F99"/>
    <w:rsid w:val="0066287F"/>
    <w:rsid w:val="0066319C"/>
    <w:rsid w:val="00666B11"/>
    <w:rsid w:val="00667512"/>
    <w:rsid w:val="00674309"/>
    <w:rsid w:val="006751C9"/>
    <w:rsid w:val="00675A07"/>
    <w:rsid w:val="00676BFB"/>
    <w:rsid w:val="00676FED"/>
    <w:rsid w:val="0068100B"/>
    <w:rsid w:val="00681148"/>
    <w:rsid w:val="00691869"/>
    <w:rsid w:val="006924C3"/>
    <w:rsid w:val="006933E5"/>
    <w:rsid w:val="006962C6"/>
    <w:rsid w:val="006A0096"/>
    <w:rsid w:val="006A2A6A"/>
    <w:rsid w:val="006A2DC0"/>
    <w:rsid w:val="006A2EA3"/>
    <w:rsid w:val="006A38B0"/>
    <w:rsid w:val="006A58EC"/>
    <w:rsid w:val="006A767B"/>
    <w:rsid w:val="006A77D7"/>
    <w:rsid w:val="006B2E36"/>
    <w:rsid w:val="006B3917"/>
    <w:rsid w:val="006B5A63"/>
    <w:rsid w:val="006B6D2F"/>
    <w:rsid w:val="006B7A52"/>
    <w:rsid w:val="006C3949"/>
    <w:rsid w:val="006C48DF"/>
    <w:rsid w:val="006C54D0"/>
    <w:rsid w:val="006C6552"/>
    <w:rsid w:val="006C78FB"/>
    <w:rsid w:val="006D1D77"/>
    <w:rsid w:val="006D361E"/>
    <w:rsid w:val="006D6542"/>
    <w:rsid w:val="006D72E6"/>
    <w:rsid w:val="006E6B4A"/>
    <w:rsid w:val="006F09D4"/>
    <w:rsid w:val="006F1543"/>
    <w:rsid w:val="006F5360"/>
    <w:rsid w:val="006F6F7F"/>
    <w:rsid w:val="006F7624"/>
    <w:rsid w:val="006F79D7"/>
    <w:rsid w:val="007008D6"/>
    <w:rsid w:val="00700B48"/>
    <w:rsid w:val="00703B25"/>
    <w:rsid w:val="007048DF"/>
    <w:rsid w:val="0070551F"/>
    <w:rsid w:val="00706A34"/>
    <w:rsid w:val="007153B2"/>
    <w:rsid w:val="00717AC9"/>
    <w:rsid w:val="007234F7"/>
    <w:rsid w:val="00723B81"/>
    <w:rsid w:val="0072677E"/>
    <w:rsid w:val="00727418"/>
    <w:rsid w:val="007311F7"/>
    <w:rsid w:val="00733BA0"/>
    <w:rsid w:val="00733DEF"/>
    <w:rsid w:val="00735C40"/>
    <w:rsid w:val="00736AC5"/>
    <w:rsid w:val="007372A3"/>
    <w:rsid w:val="00740293"/>
    <w:rsid w:val="0074221E"/>
    <w:rsid w:val="00746B70"/>
    <w:rsid w:val="00747AF9"/>
    <w:rsid w:val="00753CB2"/>
    <w:rsid w:val="007557BD"/>
    <w:rsid w:val="00761360"/>
    <w:rsid w:val="007614A2"/>
    <w:rsid w:val="007674B7"/>
    <w:rsid w:val="00767FAA"/>
    <w:rsid w:val="007766BA"/>
    <w:rsid w:val="00776957"/>
    <w:rsid w:val="00776AC9"/>
    <w:rsid w:val="0078080C"/>
    <w:rsid w:val="00783087"/>
    <w:rsid w:val="00783FC1"/>
    <w:rsid w:val="007849AE"/>
    <w:rsid w:val="00791498"/>
    <w:rsid w:val="007915D9"/>
    <w:rsid w:val="00791DF4"/>
    <w:rsid w:val="00793B3F"/>
    <w:rsid w:val="00796433"/>
    <w:rsid w:val="007A070A"/>
    <w:rsid w:val="007A5B17"/>
    <w:rsid w:val="007B0B4B"/>
    <w:rsid w:val="007B0D0D"/>
    <w:rsid w:val="007B3F0C"/>
    <w:rsid w:val="007B7E53"/>
    <w:rsid w:val="007D1683"/>
    <w:rsid w:val="007D24E0"/>
    <w:rsid w:val="007D5676"/>
    <w:rsid w:val="007D5AA6"/>
    <w:rsid w:val="007D706F"/>
    <w:rsid w:val="007D7C28"/>
    <w:rsid w:val="007D7FAE"/>
    <w:rsid w:val="007E036A"/>
    <w:rsid w:val="007E108F"/>
    <w:rsid w:val="007E24EB"/>
    <w:rsid w:val="007E438A"/>
    <w:rsid w:val="007E65F4"/>
    <w:rsid w:val="007E744C"/>
    <w:rsid w:val="007F0B3D"/>
    <w:rsid w:val="007F3173"/>
    <w:rsid w:val="007F4CF3"/>
    <w:rsid w:val="008009B0"/>
    <w:rsid w:val="008011E8"/>
    <w:rsid w:val="00801E05"/>
    <w:rsid w:val="00806CAA"/>
    <w:rsid w:val="008101BF"/>
    <w:rsid w:val="00810E15"/>
    <w:rsid w:val="00812CC9"/>
    <w:rsid w:val="00813A7A"/>
    <w:rsid w:val="008177CD"/>
    <w:rsid w:val="00820D83"/>
    <w:rsid w:val="008244A4"/>
    <w:rsid w:val="00830294"/>
    <w:rsid w:val="00830E7A"/>
    <w:rsid w:val="00831C3C"/>
    <w:rsid w:val="008331D0"/>
    <w:rsid w:val="00833584"/>
    <w:rsid w:val="00833A99"/>
    <w:rsid w:val="0083715C"/>
    <w:rsid w:val="00837E3F"/>
    <w:rsid w:val="008455BC"/>
    <w:rsid w:val="0084582A"/>
    <w:rsid w:val="00852337"/>
    <w:rsid w:val="008528C4"/>
    <w:rsid w:val="008568C6"/>
    <w:rsid w:val="0086029A"/>
    <w:rsid w:val="0086042D"/>
    <w:rsid w:val="00861397"/>
    <w:rsid w:val="0087148D"/>
    <w:rsid w:val="0087269E"/>
    <w:rsid w:val="00876FC9"/>
    <w:rsid w:val="0087731F"/>
    <w:rsid w:val="00877405"/>
    <w:rsid w:val="00877C95"/>
    <w:rsid w:val="00880445"/>
    <w:rsid w:val="00880554"/>
    <w:rsid w:val="00881CA4"/>
    <w:rsid w:val="008826C1"/>
    <w:rsid w:val="0088359B"/>
    <w:rsid w:val="00884C74"/>
    <w:rsid w:val="00892B64"/>
    <w:rsid w:val="008953C0"/>
    <w:rsid w:val="00896C51"/>
    <w:rsid w:val="0089707C"/>
    <w:rsid w:val="008A1329"/>
    <w:rsid w:val="008A1D5C"/>
    <w:rsid w:val="008A47AB"/>
    <w:rsid w:val="008A7835"/>
    <w:rsid w:val="008B1635"/>
    <w:rsid w:val="008B1ACE"/>
    <w:rsid w:val="008B2247"/>
    <w:rsid w:val="008B392C"/>
    <w:rsid w:val="008B6ABD"/>
    <w:rsid w:val="008C2499"/>
    <w:rsid w:val="008C305D"/>
    <w:rsid w:val="008C3B1C"/>
    <w:rsid w:val="008C3D8E"/>
    <w:rsid w:val="008C3EB2"/>
    <w:rsid w:val="008C56B9"/>
    <w:rsid w:val="008C72FC"/>
    <w:rsid w:val="008C7BAE"/>
    <w:rsid w:val="008D0FFD"/>
    <w:rsid w:val="008D1614"/>
    <w:rsid w:val="008D1D00"/>
    <w:rsid w:val="008D4064"/>
    <w:rsid w:val="008D5EE0"/>
    <w:rsid w:val="008E15D0"/>
    <w:rsid w:val="008E3C19"/>
    <w:rsid w:val="008E457C"/>
    <w:rsid w:val="008E5E0A"/>
    <w:rsid w:val="008F08A4"/>
    <w:rsid w:val="008F2633"/>
    <w:rsid w:val="008F59F0"/>
    <w:rsid w:val="00900B6D"/>
    <w:rsid w:val="00902B4C"/>
    <w:rsid w:val="00905C37"/>
    <w:rsid w:val="0091024E"/>
    <w:rsid w:val="00910E60"/>
    <w:rsid w:val="00915452"/>
    <w:rsid w:val="00917856"/>
    <w:rsid w:val="00920E5E"/>
    <w:rsid w:val="0092236E"/>
    <w:rsid w:val="009248AF"/>
    <w:rsid w:val="00927C6A"/>
    <w:rsid w:val="009312BF"/>
    <w:rsid w:val="00931483"/>
    <w:rsid w:val="00932652"/>
    <w:rsid w:val="009334DD"/>
    <w:rsid w:val="00937549"/>
    <w:rsid w:val="009424E5"/>
    <w:rsid w:val="00943D4F"/>
    <w:rsid w:val="009441C4"/>
    <w:rsid w:val="00946912"/>
    <w:rsid w:val="009478B4"/>
    <w:rsid w:val="00947998"/>
    <w:rsid w:val="0095165B"/>
    <w:rsid w:val="00956B4E"/>
    <w:rsid w:val="009579FD"/>
    <w:rsid w:val="00962CCF"/>
    <w:rsid w:val="0096512F"/>
    <w:rsid w:val="00966B7D"/>
    <w:rsid w:val="00971FB1"/>
    <w:rsid w:val="00972FB7"/>
    <w:rsid w:val="00973129"/>
    <w:rsid w:val="009746BA"/>
    <w:rsid w:val="00977F93"/>
    <w:rsid w:val="00980EDE"/>
    <w:rsid w:val="00980F9E"/>
    <w:rsid w:val="00981730"/>
    <w:rsid w:val="00983A37"/>
    <w:rsid w:val="00990FC6"/>
    <w:rsid w:val="009915B0"/>
    <w:rsid w:val="00993033"/>
    <w:rsid w:val="00997186"/>
    <w:rsid w:val="009A2089"/>
    <w:rsid w:val="009A2D1D"/>
    <w:rsid w:val="009B044A"/>
    <w:rsid w:val="009B12EF"/>
    <w:rsid w:val="009B1661"/>
    <w:rsid w:val="009B35D2"/>
    <w:rsid w:val="009B4908"/>
    <w:rsid w:val="009B753F"/>
    <w:rsid w:val="009C247D"/>
    <w:rsid w:val="009C41C1"/>
    <w:rsid w:val="009C544A"/>
    <w:rsid w:val="009C7A76"/>
    <w:rsid w:val="009D003F"/>
    <w:rsid w:val="009D124E"/>
    <w:rsid w:val="009D2982"/>
    <w:rsid w:val="009D32B5"/>
    <w:rsid w:val="009D3649"/>
    <w:rsid w:val="009D39DC"/>
    <w:rsid w:val="009D4D26"/>
    <w:rsid w:val="009D5CD3"/>
    <w:rsid w:val="009D6021"/>
    <w:rsid w:val="009D6FFF"/>
    <w:rsid w:val="009E285D"/>
    <w:rsid w:val="009E2965"/>
    <w:rsid w:val="009E37D2"/>
    <w:rsid w:val="009E3A51"/>
    <w:rsid w:val="009F0650"/>
    <w:rsid w:val="009F15E0"/>
    <w:rsid w:val="009F30D0"/>
    <w:rsid w:val="009F4397"/>
    <w:rsid w:val="009F4B8E"/>
    <w:rsid w:val="00A00C86"/>
    <w:rsid w:val="00A01475"/>
    <w:rsid w:val="00A07347"/>
    <w:rsid w:val="00A100D8"/>
    <w:rsid w:val="00A10711"/>
    <w:rsid w:val="00A24375"/>
    <w:rsid w:val="00A275D6"/>
    <w:rsid w:val="00A27A2D"/>
    <w:rsid w:val="00A3343F"/>
    <w:rsid w:val="00A34165"/>
    <w:rsid w:val="00A34184"/>
    <w:rsid w:val="00A4171D"/>
    <w:rsid w:val="00A43BBF"/>
    <w:rsid w:val="00A50666"/>
    <w:rsid w:val="00A51BE7"/>
    <w:rsid w:val="00A5208E"/>
    <w:rsid w:val="00A537C0"/>
    <w:rsid w:val="00A54ACC"/>
    <w:rsid w:val="00A57075"/>
    <w:rsid w:val="00A57A5F"/>
    <w:rsid w:val="00A57F85"/>
    <w:rsid w:val="00A61361"/>
    <w:rsid w:val="00A61ECE"/>
    <w:rsid w:val="00A6339B"/>
    <w:rsid w:val="00A64D7E"/>
    <w:rsid w:val="00A64FA6"/>
    <w:rsid w:val="00A671EE"/>
    <w:rsid w:val="00A70F90"/>
    <w:rsid w:val="00A719AE"/>
    <w:rsid w:val="00A7211A"/>
    <w:rsid w:val="00A73669"/>
    <w:rsid w:val="00A75032"/>
    <w:rsid w:val="00A773E4"/>
    <w:rsid w:val="00A77B63"/>
    <w:rsid w:val="00A80790"/>
    <w:rsid w:val="00A80C69"/>
    <w:rsid w:val="00A81EB4"/>
    <w:rsid w:val="00A82B99"/>
    <w:rsid w:val="00A86FAF"/>
    <w:rsid w:val="00A90E8D"/>
    <w:rsid w:val="00A94D0A"/>
    <w:rsid w:val="00A9737C"/>
    <w:rsid w:val="00AA18D3"/>
    <w:rsid w:val="00AA4EAF"/>
    <w:rsid w:val="00AA5E7E"/>
    <w:rsid w:val="00AA6448"/>
    <w:rsid w:val="00AA7197"/>
    <w:rsid w:val="00AA75F0"/>
    <w:rsid w:val="00AB174F"/>
    <w:rsid w:val="00AB2EB0"/>
    <w:rsid w:val="00AB6800"/>
    <w:rsid w:val="00AC18A0"/>
    <w:rsid w:val="00AC511B"/>
    <w:rsid w:val="00AC5F2B"/>
    <w:rsid w:val="00AC6BED"/>
    <w:rsid w:val="00AC6E34"/>
    <w:rsid w:val="00AD094F"/>
    <w:rsid w:val="00AD17B6"/>
    <w:rsid w:val="00AD3F72"/>
    <w:rsid w:val="00AE05BD"/>
    <w:rsid w:val="00AE195D"/>
    <w:rsid w:val="00AE29E4"/>
    <w:rsid w:val="00AE4D91"/>
    <w:rsid w:val="00AF1173"/>
    <w:rsid w:val="00AF32D6"/>
    <w:rsid w:val="00AF4EF0"/>
    <w:rsid w:val="00AF63AE"/>
    <w:rsid w:val="00AF7230"/>
    <w:rsid w:val="00B10DE9"/>
    <w:rsid w:val="00B1232F"/>
    <w:rsid w:val="00B2179A"/>
    <w:rsid w:val="00B24076"/>
    <w:rsid w:val="00B246C3"/>
    <w:rsid w:val="00B2562A"/>
    <w:rsid w:val="00B25A0F"/>
    <w:rsid w:val="00B306B3"/>
    <w:rsid w:val="00B3133A"/>
    <w:rsid w:val="00B37951"/>
    <w:rsid w:val="00B43AA8"/>
    <w:rsid w:val="00B460EC"/>
    <w:rsid w:val="00B47CD9"/>
    <w:rsid w:val="00B50017"/>
    <w:rsid w:val="00B52075"/>
    <w:rsid w:val="00B55E8C"/>
    <w:rsid w:val="00B61E97"/>
    <w:rsid w:val="00B6247B"/>
    <w:rsid w:val="00B64460"/>
    <w:rsid w:val="00B645EF"/>
    <w:rsid w:val="00B65780"/>
    <w:rsid w:val="00B72D81"/>
    <w:rsid w:val="00B73725"/>
    <w:rsid w:val="00B74CFA"/>
    <w:rsid w:val="00B75691"/>
    <w:rsid w:val="00B76B15"/>
    <w:rsid w:val="00B77591"/>
    <w:rsid w:val="00B77E81"/>
    <w:rsid w:val="00B825F5"/>
    <w:rsid w:val="00B83F96"/>
    <w:rsid w:val="00B9037A"/>
    <w:rsid w:val="00B90480"/>
    <w:rsid w:val="00B92649"/>
    <w:rsid w:val="00B94D69"/>
    <w:rsid w:val="00B9524B"/>
    <w:rsid w:val="00B95A02"/>
    <w:rsid w:val="00B96410"/>
    <w:rsid w:val="00B97B36"/>
    <w:rsid w:val="00B97C82"/>
    <w:rsid w:val="00BA3AE7"/>
    <w:rsid w:val="00BA5030"/>
    <w:rsid w:val="00BA5084"/>
    <w:rsid w:val="00BB4FC2"/>
    <w:rsid w:val="00BC02A3"/>
    <w:rsid w:val="00BC0AD4"/>
    <w:rsid w:val="00BC188C"/>
    <w:rsid w:val="00BC42CC"/>
    <w:rsid w:val="00BC51BE"/>
    <w:rsid w:val="00BC60DD"/>
    <w:rsid w:val="00BC67D8"/>
    <w:rsid w:val="00BC6860"/>
    <w:rsid w:val="00BD759E"/>
    <w:rsid w:val="00BE162D"/>
    <w:rsid w:val="00BE3180"/>
    <w:rsid w:val="00BE6182"/>
    <w:rsid w:val="00BF4558"/>
    <w:rsid w:val="00BF4831"/>
    <w:rsid w:val="00BF5DCF"/>
    <w:rsid w:val="00C0061E"/>
    <w:rsid w:val="00C01C15"/>
    <w:rsid w:val="00C032E5"/>
    <w:rsid w:val="00C04226"/>
    <w:rsid w:val="00C04877"/>
    <w:rsid w:val="00C05B04"/>
    <w:rsid w:val="00C06622"/>
    <w:rsid w:val="00C06BD0"/>
    <w:rsid w:val="00C07D9D"/>
    <w:rsid w:val="00C11507"/>
    <w:rsid w:val="00C13EA5"/>
    <w:rsid w:val="00C142EA"/>
    <w:rsid w:val="00C16BFE"/>
    <w:rsid w:val="00C17610"/>
    <w:rsid w:val="00C17A91"/>
    <w:rsid w:val="00C21CAD"/>
    <w:rsid w:val="00C253B6"/>
    <w:rsid w:val="00C2702C"/>
    <w:rsid w:val="00C276F9"/>
    <w:rsid w:val="00C308D1"/>
    <w:rsid w:val="00C30964"/>
    <w:rsid w:val="00C35761"/>
    <w:rsid w:val="00C45C97"/>
    <w:rsid w:val="00C467AF"/>
    <w:rsid w:val="00C477ED"/>
    <w:rsid w:val="00C50451"/>
    <w:rsid w:val="00C50DF2"/>
    <w:rsid w:val="00C51674"/>
    <w:rsid w:val="00C57627"/>
    <w:rsid w:val="00C60380"/>
    <w:rsid w:val="00C603D6"/>
    <w:rsid w:val="00C60D3B"/>
    <w:rsid w:val="00C610B3"/>
    <w:rsid w:val="00C62C48"/>
    <w:rsid w:val="00C63DE5"/>
    <w:rsid w:val="00C669CE"/>
    <w:rsid w:val="00C70199"/>
    <w:rsid w:val="00C702F0"/>
    <w:rsid w:val="00C70766"/>
    <w:rsid w:val="00C70CA5"/>
    <w:rsid w:val="00C73BDF"/>
    <w:rsid w:val="00C73F5C"/>
    <w:rsid w:val="00C74303"/>
    <w:rsid w:val="00C77BE5"/>
    <w:rsid w:val="00C77CF5"/>
    <w:rsid w:val="00C81AC1"/>
    <w:rsid w:val="00C82A5A"/>
    <w:rsid w:val="00C82B2E"/>
    <w:rsid w:val="00C84E9E"/>
    <w:rsid w:val="00C8601D"/>
    <w:rsid w:val="00C90537"/>
    <w:rsid w:val="00C94E32"/>
    <w:rsid w:val="00C95BA0"/>
    <w:rsid w:val="00C95EAC"/>
    <w:rsid w:val="00C9698C"/>
    <w:rsid w:val="00C96C8E"/>
    <w:rsid w:val="00CA03C4"/>
    <w:rsid w:val="00CA0847"/>
    <w:rsid w:val="00CA0ACB"/>
    <w:rsid w:val="00CA1395"/>
    <w:rsid w:val="00CA2052"/>
    <w:rsid w:val="00CA4440"/>
    <w:rsid w:val="00CB0B58"/>
    <w:rsid w:val="00CB3065"/>
    <w:rsid w:val="00CB35BD"/>
    <w:rsid w:val="00CB3DF4"/>
    <w:rsid w:val="00CB493C"/>
    <w:rsid w:val="00CB5C07"/>
    <w:rsid w:val="00CB5D1F"/>
    <w:rsid w:val="00CB742B"/>
    <w:rsid w:val="00CB7ED7"/>
    <w:rsid w:val="00CC1A66"/>
    <w:rsid w:val="00CC3315"/>
    <w:rsid w:val="00CC4F12"/>
    <w:rsid w:val="00CC65A5"/>
    <w:rsid w:val="00CC75C0"/>
    <w:rsid w:val="00CC7F87"/>
    <w:rsid w:val="00CD3B5C"/>
    <w:rsid w:val="00CD3E56"/>
    <w:rsid w:val="00CD637A"/>
    <w:rsid w:val="00CE1305"/>
    <w:rsid w:val="00CE2BC2"/>
    <w:rsid w:val="00CE65BA"/>
    <w:rsid w:val="00CE669B"/>
    <w:rsid w:val="00CE77BB"/>
    <w:rsid w:val="00CF09C4"/>
    <w:rsid w:val="00CF0B52"/>
    <w:rsid w:val="00CF3B24"/>
    <w:rsid w:val="00D0019F"/>
    <w:rsid w:val="00D007ED"/>
    <w:rsid w:val="00D01995"/>
    <w:rsid w:val="00D04949"/>
    <w:rsid w:val="00D053E4"/>
    <w:rsid w:val="00D0576C"/>
    <w:rsid w:val="00D05E8F"/>
    <w:rsid w:val="00D063EA"/>
    <w:rsid w:val="00D06F4C"/>
    <w:rsid w:val="00D12D16"/>
    <w:rsid w:val="00D153AF"/>
    <w:rsid w:val="00D1548B"/>
    <w:rsid w:val="00D1754A"/>
    <w:rsid w:val="00D22932"/>
    <w:rsid w:val="00D2324F"/>
    <w:rsid w:val="00D244C4"/>
    <w:rsid w:val="00D24564"/>
    <w:rsid w:val="00D25AAE"/>
    <w:rsid w:val="00D32115"/>
    <w:rsid w:val="00D32DCA"/>
    <w:rsid w:val="00D36239"/>
    <w:rsid w:val="00D37772"/>
    <w:rsid w:val="00D37F2F"/>
    <w:rsid w:val="00D400C3"/>
    <w:rsid w:val="00D43A1D"/>
    <w:rsid w:val="00D442F8"/>
    <w:rsid w:val="00D4490C"/>
    <w:rsid w:val="00D44E87"/>
    <w:rsid w:val="00D54E0C"/>
    <w:rsid w:val="00D6179D"/>
    <w:rsid w:val="00D61D7A"/>
    <w:rsid w:val="00D62567"/>
    <w:rsid w:val="00D6266C"/>
    <w:rsid w:val="00D6282E"/>
    <w:rsid w:val="00D66671"/>
    <w:rsid w:val="00D748CD"/>
    <w:rsid w:val="00D77688"/>
    <w:rsid w:val="00D8121B"/>
    <w:rsid w:val="00D8265F"/>
    <w:rsid w:val="00D8341A"/>
    <w:rsid w:val="00D8613C"/>
    <w:rsid w:val="00D87405"/>
    <w:rsid w:val="00D90E8E"/>
    <w:rsid w:val="00D9490D"/>
    <w:rsid w:val="00D96F11"/>
    <w:rsid w:val="00D97216"/>
    <w:rsid w:val="00DA14A9"/>
    <w:rsid w:val="00DA6C63"/>
    <w:rsid w:val="00DA70F1"/>
    <w:rsid w:val="00DB3752"/>
    <w:rsid w:val="00DC0369"/>
    <w:rsid w:val="00DC3D56"/>
    <w:rsid w:val="00DC45B3"/>
    <w:rsid w:val="00DC556F"/>
    <w:rsid w:val="00DD14F2"/>
    <w:rsid w:val="00DD2B11"/>
    <w:rsid w:val="00DD39CA"/>
    <w:rsid w:val="00DD49A6"/>
    <w:rsid w:val="00DD5F4A"/>
    <w:rsid w:val="00DE039C"/>
    <w:rsid w:val="00DE2C37"/>
    <w:rsid w:val="00DE41DD"/>
    <w:rsid w:val="00DE4333"/>
    <w:rsid w:val="00DE7C29"/>
    <w:rsid w:val="00DF2A7E"/>
    <w:rsid w:val="00E0077B"/>
    <w:rsid w:val="00E016EE"/>
    <w:rsid w:val="00E027D5"/>
    <w:rsid w:val="00E04D76"/>
    <w:rsid w:val="00E055CD"/>
    <w:rsid w:val="00E061F4"/>
    <w:rsid w:val="00E063F3"/>
    <w:rsid w:val="00E107DF"/>
    <w:rsid w:val="00E11B0B"/>
    <w:rsid w:val="00E15811"/>
    <w:rsid w:val="00E1726E"/>
    <w:rsid w:val="00E207CA"/>
    <w:rsid w:val="00E22044"/>
    <w:rsid w:val="00E228AD"/>
    <w:rsid w:val="00E23492"/>
    <w:rsid w:val="00E2401B"/>
    <w:rsid w:val="00E24656"/>
    <w:rsid w:val="00E247F4"/>
    <w:rsid w:val="00E249B9"/>
    <w:rsid w:val="00E249E4"/>
    <w:rsid w:val="00E24BA7"/>
    <w:rsid w:val="00E24EE6"/>
    <w:rsid w:val="00E30CC1"/>
    <w:rsid w:val="00E3148D"/>
    <w:rsid w:val="00E327CA"/>
    <w:rsid w:val="00E34338"/>
    <w:rsid w:val="00E35858"/>
    <w:rsid w:val="00E424B5"/>
    <w:rsid w:val="00E44088"/>
    <w:rsid w:val="00E44737"/>
    <w:rsid w:val="00E50FD1"/>
    <w:rsid w:val="00E51274"/>
    <w:rsid w:val="00E51928"/>
    <w:rsid w:val="00E52BE2"/>
    <w:rsid w:val="00E61186"/>
    <w:rsid w:val="00E617F9"/>
    <w:rsid w:val="00E62C78"/>
    <w:rsid w:val="00E64795"/>
    <w:rsid w:val="00E6639C"/>
    <w:rsid w:val="00E70F3E"/>
    <w:rsid w:val="00E7181C"/>
    <w:rsid w:val="00E72375"/>
    <w:rsid w:val="00E727FD"/>
    <w:rsid w:val="00E74E77"/>
    <w:rsid w:val="00E7506E"/>
    <w:rsid w:val="00E81988"/>
    <w:rsid w:val="00E81F23"/>
    <w:rsid w:val="00E832C0"/>
    <w:rsid w:val="00E8430D"/>
    <w:rsid w:val="00E8482F"/>
    <w:rsid w:val="00E87B68"/>
    <w:rsid w:val="00E906BE"/>
    <w:rsid w:val="00E91FB9"/>
    <w:rsid w:val="00E96DE7"/>
    <w:rsid w:val="00EA42F2"/>
    <w:rsid w:val="00EA6C34"/>
    <w:rsid w:val="00EB1CBD"/>
    <w:rsid w:val="00EB38B0"/>
    <w:rsid w:val="00EB3E91"/>
    <w:rsid w:val="00EB4511"/>
    <w:rsid w:val="00EB6856"/>
    <w:rsid w:val="00EB68E2"/>
    <w:rsid w:val="00EC01BB"/>
    <w:rsid w:val="00EC077E"/>
    <w:rsid w:val="00EC2F30"/>
    <w:rsid w:val="00EC5082"/>
    <w:rsid w:val="00EC6580"/>
    <w:rsid w:val="00ED2A1A"/>
    <w:rsid w:val="00ED365D"/>
    <w:rsid w:val="00ED44CD"/>
    <w:rsid w:val="00ED4899"/>
    <w:rsid w:val="00ED6570"/>
    <w:rsid w:val="00EE01EC"/>
    <w:rsid w:val="00EE28BB"/>
    <w:rsid w:val="00EE5734"/>
    <w:rsid w:val="00EE5D54"/>
    <w:rsid w:val="00EE7188"/>
    <w:rsid w:val="00EF1F41"/>
    <w:rsid w:val="00EF2CC2"/>
    <w:rsid w:val="00EF44A4"/>
    <w:rsid w:val="00EF7496"/>
    <w:rsid w:val="00EF75AA"/>
    <w:rsid w:val="00F00407"/>
    <w:rsid w:val="00F007D9"/>
    <w:rsid w:val="00F00FBF"/>
    <w:rsid w:val="00F014EF"/>
    <w:rsid w:val="00F0367C"/>
    <w:rsid w:val="00F0484D"/>
    <w:rsid w:val="00F04940"/>
    <w:rsid w:val="00F05A04"/>
    <w:rsid w:val="00F0719C"/>
    <w:rsid w:val="00F07F91"/>
    <w:rsid w:val="00F13CFE"/>
    <w:rsid w:val="00F147D4"/>
    <w:rsid w:val="00F148EB"/>
    <w:rsid w:val="00F1521C"/>
    <w:rsid w:val="00F1795C"/>
    <w:rsid w:val="00F2110B"/>
    <w:rsid w:val="00F2471F"/>
    <w:rsid w:val="00F25520"/>
    <w:rsid w:val="00F27DBF"/>
    <w:rsid w:val="00F3020A"/>
    <w:rsid w:val="00F33F6B"/>
    <w:rsid w:val="00F40997"/>
    <w:rsid w:val="00F41638"/>
    <w:rsid w:val="00F41B93"/>
    <w:rsid w:val="00F4343B"/>
    <w:rsid w:val="00F4569F"/>
    <w:rsid w:val="00F46BF4"/>
    <w:rsid w:val="00F52E09"/>
    <w:rsid w:val="00F5364C"/>
    <w:rsid w:val="00F54B9E"/>
    <w:rsid w:val="00F55531"/>
    <w:rsid w:val="00F55C73"/>
    <w:rsid w:val="00F62691"/>
    <w:rsid w:val="00F70488"/>
    <w:rsid w:val="00F70953"/>
    <w:rsid w:val="00F72B13"/>
    <w:rsid w:val="00F7634E"/>
    <w:rsid w:val="00F80498"/>
    <w:rsid w:val="00F809B0"/>
    <w:rsid w:val="00F811AA"/>
    <w:rsid w:val="00F811C4"/>
    <w:rsid w:val="00F83169"/>
    <w:rsid w:val="00F84E47"/>
    <w:rsid w:val="00F87B6C"/>
    <w:rsid w:val="00F90A2C"/>
    <w:rsid w:val="00F919D9"/>
    <w:rsid w:val="00F95E7B"/>
    <w:rsid w:val="00F97A96"/>
    <w:rsid w:val="00FA1CA8"/>
    <w:rsid w:val="00FA3677"/>
    <w:rsid w:val="00FA6C77"/>
    <w:rsid w:val="00FA73AE"/>
    <w:rsid w:val="00FA7494"/>
    <w:rsid w:val="00FC5789"/>
    <w:rsid w:val="00FC6113"/>
    <w:rsid w:val="00FC6688"/>
    <w:rsid w:val="00FC6D86"/>
    <w:rsid w:val="00FC72BE"/>
    <w:rsid w:val="00FC7EF2"/>
    <w:rsid w:val="00FD4074"/>
    <w:rsid w:val="00FD40CA"/>
    <w:rsid w:val="00FD50F1"/>
    <w:rsid w:val="00FD61B7"/>
    <w:rsid w:val="00FD7D44"/>
    <w:rsid w:val="00FE0BD5"/>
    <w:rsid w:val="00FE39BC"/>
    <w:rsid w:val="00FF3073"/>
    <w:rsid w:val="00FF373E"/>
    <w:rsid w:val="00FF592F"/>
    <w:rsid w:val="00FF5CE2"/>
    <w:rsid w:val="00FF7203"/>
    <w:rsid w:val="00FF7EE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06873"/>
    <w:pPr>
      <w:spacing w:after="0" w:line="240" w:lineRule="auto"/>
    </w:pPr>
    <w:rPr>
      <w:sz w:val="24"/>
      <w:szCs w:val="24"/>
    </w:rPr>
  </w:style>
  <w:style w:type="paragraph" w:styleId="Nadpis1">
    <w:name w:val="heading 1"/>
    <w:basedOn w:val="Normln"/>
    <w:next w:val="Normln"/>
    <w:link w:val="Nadpis1Char"/>
    <w:uiPriority w:val="9"/>
    <w:qFormat/>
    <w:rsid w:val="0088055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9"/>
    <w:qFormat/>
    <w:rsid w:val="00A719AE"/>
    <w:pPr>
      <w:keepNext/>
      <w:tabs>
        <w:tab w:val="left" w:pos="576"/>
      </w:tabs>
      <w:spacing w:before="240" w:after="60"/>
      <w:ind w:left="576" w:hanging="576"/>
      <w:outlineLvl w:val="1"/>
    </w:pPr>
    <w:rPr>
      <w:b/>
      <w:bCs/>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semiHidden/>
    <w:locked/>
    <w:rsid w:val="00FA3677"/>
    <w:rPr>
      <w:rFonts w:asciiTheme="majorHAnsi" w:eastAsiaTheme="majorEastAsia" w:hAnsiTheme="majorHAnsi" w:cstheme="majorBidi"/>
      <w:b/>
      <w:bCs/>
      <w:i/>
      <w:iCs/>
      <w:sz w:val="28"/>
      <w:szCs w:val="28"/>
    </w:rPr>
  </w:style>
  <w:style w:type="paragraph" w:styleId="Zhlav">
    <w:name w:val="header"/>
    <w:basedOn w:val="Normln"/>
    <w:link w:val="ZhlavChar"/>
    <w:uiPriority w:val="99"/>
    <w:rsid w:val="00A719AE"/>
    <w:pPr>
      <w:tabs>
        <w:tab w:val="center" w:pos="4536"/>
        <w:tab w:val="right" w:pos="9072"/>
      </w:tabs>
    </w:pPr>
  </w:style>
  <w:style w:type="character" w:customStyle="1" w:styleId="ZhlavChar">
    <w:name w:val="Záhlaví Char"/>
    <w:basedOn w:val="Standardnpsmoodstavce"/>
    <w:link w:val="Zhlav"/>
    <w:uiPriority w:val="99"/>
    <w:locked/>
    <w:rsid w:val="00A719AE"/>
    <w:rPr>
      <w:rFonts w:cs="Times New Roman"/>
      <w:sz w:val="24"/>
      <w:szCs w:val="24"/>
      <w:lang w:val="cs-CZ" w:eastAsia="cs-CZ"/>
    </w:rPr>
  </w:style>
  <w:style w:type="paragraph" w:styleId="Odstavecseseznamem">
    <w:name w:val="List Paragraph"/>
    <w:basedOn w:val="Normln"/>
    <w:link w:val="OdstavecseseznamemChar"/>
    <w:uiPriority w:val="34"/>
    <w:qFormat/>
    <w:rsid w:val="00A719AE"/>
    <w:pPr>
      <w:ind w:left="720"/>
    </w:pPr>
  </w:style>
  <w:style w:type="paragraph" w:styleId="Zpat">
    <w:name w:val="footer"/>
    <w:basedOn w:val="Normln"/>
    <w:link w:val="ZpatChar"/>
    <w:uiPriority w:val="99"/>
    <w:rsid w:val="00A719AE"/>
    <w:pPr>
      <w:tabs>
        <w:tab w:val="center" w:pos="4536"/>
        <w:tab w:val="right" w:pos="9072"/>
      </w:tabs>
      <w:jc w:val="center"/>
    </w:pPr>
  </w:style>
  <w:style w:type="character" w:customStyle="1" w:styleId="ZpatChar">
    <w:name w:val="Zápatí Char"/>
    <w:basedOn w:val="Standardnpsmoodstavce"/>
    <w:link w:val="Zpat"/>
    <w:uiPriority w:val="99"/>
    <w:semiHidden/>
    <w:locked/>
    <w:rsid w:val="00FA3677"/>
    <w:rPr>
      <w:rFonts w:cs="Times New Roman"/>
      <w:sz w:val="24"/>
      <w:szCs w:val="24"/>
    </w:rPr>
  </w:style>
  <w:style w:type="paragraph" w:styleId="Zkladntext3">
    <w:name w:val="Body Text 3"/>
    <w:basedOn w:val="Normln"/>
    <w:link w:val="Zkladntext3Char"/>
    <w:uiPriority w:val="99"/>
    <w:rsid w:val="00A719AE"/>
    <w:pPr>
      <w:jc w:val="both"/>
    </w:pPr>
    <w:rPr>
      <w:i/>
      <w:iCs/>
    </w:rPr>
  </w:style>
  <w:style w:type="character" w:customStyle="1" w:styleId="Zkladntext3Char">
    <w:name w:val="Základní text 3 Char"/>
    <w:basedOn w:val="Standardnpsmoodstavce"/>
    <w:link w:val="Zkladntext3"/>
    <w:locked/>
    <w:rsid w:val="00FA3677"/>
    <w:rPr>
      <w:rFonts w:cs="Times New Roman"/>
      <w:sz w:val="16"/>
      <w:szCs w:val="16"/>
    </w:rPr>
  </w:style>
  <w:style w:type="paragraph" w:customStyle="1" w:styleId="SBSSmlouva">
    <w:name w:val="SBS Smlouva"/>
    <w:basedOn w:val="Normln"/>
    <w:rsid w:val="00A719AE"/>
    <w:pPr>
      <w:numPr>
        <w:ilvl w:val="1"/>
        <w:numId w:val="1"/>
      </w:numPr>
      <w:spacing w:before="120"/>
    </w:pPr>
    <w:rPr>
      <w:rFonts w:ascii="Arial" w:hAnsi="Arial" w:cs="Arial"/>
    </w:rPr>
  </w:style>
  <w:style w:type="paragraph" w:styleId="Zkladntextodsazen3">
    <w:name w:val="Body Text Indent 3"/>
    <w:basedOn w:val="Normln"/>
    <w:link w:val="Zkladntextodsazen3Char"/>
    <w:uiPriority w:val="99"/>
    <w:rsid w:val="00AC5F2B"/>
    <w:pPr>
      <w:spacing w:after="120"/>
      <w:ind w:left="283"/>
    </w:pPr>
    <w:rPr>
      <w:sz w:val="16"/>
      <w:szCs w:val="16"/>
    </w:rPr>
  </w:style>
  <w:style w:type="character" w:customStyle="1" w:styleId="Zkladntextodsazen3Char">
    <w:name w:val="Základní text odsazený 3 Char"/>
    <w:basedOn w:val="Standardnpsmoodstavce"/>
    <w:link w:val="Zkladntextodsazen3"/>
    <w:uiPriority w:val="99"/>
    <w:locked/>
    <w:rsid w:val="00AC5F2B"/>
    <w:rPr>
      <w:rFonts w:cs="Times New Roman"/>
      <w:sz w:val="16"/>
      <w:szCs w:val="16"/>
    </w:rPr>
  </w:style>
  <w:style w:type="character" w:styleId="Odkaznakoment">
    <w:name w:val="annotation reference"/>
    <w:basedOn w:val="Standardnpsmoodstavce"/>
    <w:uiPriority w:val="99"/>
    <w:semiHidden/>
    <w:unhideWhenUsed/>
    <w:rsid w:val="00E23492"/>
    <w:rPr>
      <w:rFonts w:cs="Times New Roman"/>
      <w:sz w:val="16"/>
      <w:szCs w:val="16"/>
    </w:rPr>
  </w:style>
  <w:style w:type="paragraph" w:styleId="Textkomente">
    <w:name w:val="annotation text"/>
    <w:basedOn w:val="Normln"/>
    <w:link w:val="TextkomenteChar"/>
    <w:uiPriority w:val="99"/>
    <w:semiHidden/>
    <w:unhideWhenUsed/>
    <w:rsid w:val="00E23492"/>
    <w:rPr>
      <w:sz w:val="20"/>
      <w:szCs w:val="20"/>
    </w:rPr>
  </w:style>
  <w:style w:type="character" w:customStyle="1" w:styleId="TextkomenteChar">
    <w:name w:val="Text komentáře Char"/>
    <w:basedOn w:val="Standardnpsmoodstavce"/>
    <w:link w:val="Textkomente"/>
    <w:uiPriority w:val="99"/>
    <w:semiHidden/>
    <w:locked/>
    <w:rsid w:val="00E23492"/>
    <w:rPr>
      <w:rFonts w:cs="Times New Roman"/>
      <w:sz w:val="20"/>
      <w:szCs w:val="20"/>
    </w:rPr>
  </w:style>
  <w:style w:type="paragraph" w:styleId="Pedmtkomente">
    <w:name w:val="annotation subject"/>
    <w:basedOn w:val="Textkomente"/>
    <w:next w:val="Textkomente"/>
    <w:link w:val="PedmtkomenteChar"/>
    <w:uiPriority w:val="99"/>
    <w:semiHidden/>
    <w:unhideWhenUsed/>
    <w:rsid w:val="00E23492"/>
    <w:rPr>
      <w:b/>
      <w:bCs/>
    </w:rPr>
  </w:style>
  <w:style w:type="character" w:customStyle="1" w:styleId="PedmtkomenteChar">
    <w:name w:val="Předmět komentáře Char"/>
    <w:basedOn w:val="TextkomenteChar"/>
    <w:link w:val="Pedmtkomente"/>
    <w:uiPriority w:val="99"/>
    <w:semiHidden/>
    <w:locked/>
    <w:rsid w:val="00E23492"/>
    <w:rPr>
      <w:rFonts w:cs="Times New Roman"/>
      <w:b/>
      <w:bCs/>
      <w:sz w:val="20"/>
      <w:szCs w:val="20"/>
    </w:rPr>
  </w:style>
  <w:style w:type="paragraph" w:styleId="Textbubliny">
    <w:name w:val="Balloon Text"/>
    <w:basedOn w:val="Normln"/>
    <w:link w:val="TextbublinyChar"/>
    <w:uiPriority w:val="99"/>
    <w:semiHidden/>
    <w:unhideWhenUsed/>
    <w:rsid w:val="00E23492"/>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E23492"/>
    <w:rPr>
      <w:rFonts w:ascii="Tahoma" w:hAnsi="Tahoma" w:cs="Tahoma"/>
      <w:sz w:val="16"/>
      <w:szCs w:val="16"/>
    </w:rPr>
  </w:style>
  <w:style w:type="paragraph" w:styleId="Revize">
    <w:name w:val="Revision"/>
    <w:hidden/>
    <w:uiPriority w:val="99"/>
    <w:semiHidden/>
    <w:rsid w:val="003160AE"/>
    <w:pPr>
      <w:spacing w:after="0" w:line="240" w:lineRule="auto"/>
    </w:pPr>
    <w:rPr>
      <w:sz w:val="24"/>
      <w:szCs w:val="24"/>
    </w:rPr>
  </w:style>
  <w:style w:type="paragraph" w:styleId="Zkladntext">
    <w:name w:val="Body Text"/>
    <w:basedOn w:val="Normln"/>
    <w:link w:val="ZkladntextChar"/>
    <w:uiPriority w:val="99"/>
    <w:semiHidden/>
    <w:unhideWhenUsed/>
    <w:rsid w:val="009D32B5"/>
    <w:pPr>
      <w:spacing w:after="120"/>
    </w:pPr>
  </w:style>
  <w:style w:type="character" w:customStyle="1" w:styleId="ZkladntextChar">
    <w:name w:val="Základní text Char"/>
    <w:basedOn w:val="Standardnpsmoodstavce"/>
    <w:link w:val="Zkladntext"/>
    <w:uiPriority w:val="99"/>
    <w:semiHidden/>
    <w:rsid w:val="009D32B5"/>
    <w:rPr>
      <w:sz w:val="24"/>
      <w:szCs w:val="24"/>
    </w:rPr>
  </w:style>
  <w:style w:type="paragraph" w:customStyle="1" w:styleId="Barevnseznamzvraznn11">
    <w:name w:val="Barevný seznam – zvýraznění 11"/>
    <w:basedOn w:val="Normln"/>
    <w:uiPriority w:val="34"/>
    <w:qFormat/>
    <w:rsid w:val="009D32B5"/>
    <w:pPr>
      <w:ind w:left="720"/>
      <w:contextualSpacing/>
    </w:pPr>
    <w:rPr>
      <w:sz w:val="20"/>
      <w:szCs w:val="20"/>
    </w:rPr>
  </w:style>
  <w:style w:type="character" w:styleId="Hypertextovodkaz">
    <w:name w:val="Hyperlink"/>
    <w:basedOn w:val="Standardnpsmoodstavce"/>
    <w:uiPriority w:val="99"/>
    <w:unhideWhenUsed/>
    <w:rsid w:val="00C07D9D"/>
    <w:rPr>
      <w:color w:val="0000FF" w:themeColor="hyperlink"/>
      <w:u w:val="single"/>
    </w:rPr>
  </w:style>
  <w:style w:type="paragraph" w:styleId="Bezmezer">
    <w:name w:val="No Spacing"/>
    <w:uiPriority w:val="1"/>
    <w:qFormat/>
    <w:rsid w:val="00717AC9"/>
    <w:pPr>
      <w:spacing w:after="0" w:line="240" w:lineRule="auto"/>
    </w:pPr>
    <w:rPr>
      <w:rFonts w:ascii="Calibri" w:eastAsia="Calibri" w:hAnsi="Calibri"/>
      <w:lang w:eastAsia="en-US"/>
    </w:rPr>
  </w:style>
  <w:style w:type="paragraph" w:styleId="Nzev">
    <w:name w:val="Title"/>
    <w:basedOn w:val="Normln"/>
    <w:link w:val="NzevChar"/>
    <w:qFormat/>
    <w:rsid w:val="00717AC9"/>
    <w:pPr>
      <w:widowControl w:val="0"/>
      <w:autoSpaceDE w:val="0"/>
      <w:autoSpaceDN w:val="0"/>
      <w:adjustRightInd w:val="0"/>
      <w:spacing w:after="120"/>
      <w:jc w:val="center"/>
    </w:pPr>
    <w:rPr>
      <w:rFonts w:cs="Arial"/>
      <w:b/>
      <w:sz w:val="28"/>
      <w:szCs w:val="20"/>
    </w:rPr>
  </w:style>
  <w:style w:type="character" w:customStyle="1" w:styleId="NzevChar">
    <w:name w:val="Název Char"/>
    <w:basedOn w:val="Standardnpsmoodstavce"/>
    <w:link w:val="Nzev"/>
    <w:rsid w:val="00717AC9"/>
    <w:rPr>
      <w:rFonts w:cs="Arial"/>
      <w:b/>
      <w:sz w:val="28"/>
      <w:szCs w:val="20"/>
    </w:rPr>
  </w:style>
  <w:style w:type="paragraph" w:customStyle="1" w:styleId="Textpsmene">
    <w:name w:val="Text písmene"/>
    <w:basedOn w:val="Normln"/>
    <w:uiPriority w:val="99"/>
    <w:rsid w:val="00D25AAE"/>
    <w:pPr>
      <w:numPr>
        <w:ilvl w:val="1"/>
        <w:numId w:val="16"/>
      </w:numPr>
      <w:jc w:val="both"/>
      <w:outlineLvl w:val="7"/>
    </w:pPr>
  </w:style>
  <w:style w:type="paragraph" w:customStyle="1" w:styleId="Textodstavce">
    <w:name w:val="Text odstavce"/>
    <w:basedOn w:val="Normln"/>
    <w:uiPriority w:val="99"/>
    <w:rsid w:val="00D25AAE"/>
    <w:pPr>
      <w:numPr>
        <w:numId w:val="16"/>
      </w:numPr>
      <w:tabs>
        <w:tab w:val="left" w:pos="851"/>
      </w:tabs>
      <w:spacing w:before="120" w:after="120"/>
      <w:jc w:val="both"/>
      <w:outlineLvl w:val="6"/>
    </w:pPr>
  </w:style>
  <w:style w:type="character" w:customStyle="1" w:styleId="OdstavecseseznamemChar">
    <w:name w:val="Odstavec se seznamem Char"/>
    <w:link w:val="Odstavecseseznamem"/>
    <w:uiPriority w:val="34"/>
    <w:locked/>
    <w:rsid w:val="0033656C"/>
    <w:rPr>
      <w:sz w:val="24"/>
      <w:szCs w:val="24"/>
    </w:rPr>
  </w:style>
  <w:style w:type="paragraph" w:styleId="Textpoznpodarou">
    <w:name w:val="footnote text"/>
    <w:basedOn w:val="Normln"/>
    <w:link w:val="TextpoznpodarouChar"/>
    <w:uiPriority w:val="99"/>
    <w:semiHidden/>
    <w:unhideWhenUsed/>
    <w:rsid w:val="008B1635"/>
    <w:rPr>
      <w:sz w:val="20"/>
      <w:szCs w:val="20"/>
    </w:rPr>
  </w:style>
  <w:style w:type="character" w:customStyle="1" w:styleId="TextpoznpodarouChar">
    <w:name w:val="Text pozn. pod čarou Char"/>
    <w:basedOn w:val="Standardnpsmoodstavce"/>
    <w:link w:val="Textpoznpodarou"/>
    <w:uiPriority w:val="99"/>
    <w:semiHidden/>
    <w:rsid w:val="008B1635"/>
    <w:rPr>
      <w:sz w:val="20"/>
      <w:szCs w:val="20"/>
    </w:rPr>
  </w:style>
  <w:style w:type="character" w:styleId="Znakapoznpodarou">
    <w:name w:val="footnote reference"/>
    <w:basedOn w:val="Standardnpsmoodstavce"/>
    <w:uiPriority w:val="99"/>
    <w:semiHidden/>
    <w:unhideWhenUsed/>
    <w:rsid w:val="008B1635"/>
    <w:rPr>
      <w:vertAlign w:val="superscript"/>
    </w:rPr>
  </w:style>
  <w:style w:type="character" w:customStyle="1" w:styleId="Nadpis1Char">
    <w:name w:val="Nadpis 1 Char"/>
    <w:basedOn w:val="Standardnpsmoodstavce"/>
    <w:link w:val="Nadpis1"/>
    <w:uiPriority w:val="9"/>
    <w:rsid w:val="00880554"/>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06873"/>
    <w:pPr>
      <w:spacing w:after="0" w:line="240" w:lineRule="auto"/>
    </w:pPr>
    <w:rPr>
      <w:sz w:val="24"/>
      <w:szCs w:val="24"/>
    </w:rPr>
  </w:style>
  <w:style w:type="paragraph" w:styleId="Nadpis1">
    <w:name w:val="heading 1"/>
    <w:basedOn w:val="Normln"/>
    <w:next w:val="Normln"/>
    <w:link w:val="Nadpis1Char"/>
    <w:uiPriority w:val="9"/>
    <w:qFormat/>
    <w:rsid w:val="0088055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9"/>
    <w:qFormat/>
    <w:rsid w:val="00A719AE"/>
    <w:pPr>
      <w:keepNext/>
      <w:tabs>
        <w:tab w:val="left" w:pos="576"/>
      </w:tabs>
      <w:spacing w:before="240" w:after="60"/>
      <w:ind w:left="576" w:hanging="576"/>
      <w:outlineLvl w:val="1"/>
    </w:pPr>
    <w:rPr>
      <w:b/>
      <w:bCs/>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semiHidden/>
    <w:locked/>
    <w:rsid w:val="00FA3677"/>
    <w:rPr>
      <w:rFonts w:asciiTheme="majorHAnsi" w:eastAsiaTheme="majorEastAsia" w:hAnsiTheme="majorHAnsi" w:cstheme="majorBidi"/>
      <w:b/>
      <w:bCs/>
      <w:i/>
      <w:iCs/>
      <w:sz w:val="28"/>
      <w:szCs w:val="28"/>
    </w:rPr>
  </w:style>
  <w:style w:type="paragraph" w:styleId="Zhlav">
    <w:name w:val="header"/>
    <w:basedOn w:val="Normln"/>
    <w:link w:val="ZhlavChar"/>
    <w:uiPriority w:val="99"/>
    <w:rsid w:val="00A719AE"/>
    <w:pPr>
      <w:tabs>
        <w:tab w:val="center" w:pos="4536"/>
        <w:tab w:val="right" w:pos="9072"/>
      </w:tabs>
    </w:pPr>
  </w:style>
  <w:style w:type="character" w:customStyle="1" w:styleId="ZhlavChar">
    <w:name w:val="Záhlaví Char"/>
    <w:basedOn w:val="Standardnpsmoodstavce"/>
    <w:link w:val="Zhlav"/>
    <w:uiPriority w:val="99"/>
    <w:locked/>
    <w:rsid w:val="00A719AE"/>
    <w:rPr>
      <w:rFonts w:cs="Times New Roman"/>
      <w:sz w:val="24"/>
      <w:szCs w:val="24"/>
      <w:lang w:val="cs-CZ" w:eastAsia="cs-CZ"/>
    </w:rPr>
  </w:style>
  <w:style w:type="paragraph" w:styleId="Odstavecseseznamem">
    <w:name w:val="List Paragraph"/>
    <w:basedOn w:val="Normln"/>
    <w:link w:val="OdstavecseseznamemChar"/>
    <w:uiPriority w:val="34"/>
    <w:qFormat/>
    <w:rsid w:val="00A719AE"/>
    <w:pPr>
      <w:ind w:left="720"/>
    </w:pPr>
  </w:style>
  <w:style w:type="paragraph" w:styleId="Zpat">
    <w:name w:val="footer"/>
    <w:basedOn w:val="Normln"/>
    <w:link w:val="ZpatChar"/>
    <w:uiPriority w:val="99"/>
    <w:rsid w:val="00A719AE"/>
    <w:pPr>
      <w:tabs>
        <w:tab w:val="center" w:pos="4536"/>
        <w:tab w:val="right" w:pos="9072"/>
      </w:tabs>
      <w:jc w:val="center"/>
    </w:pPr>
  </w:style>
  <w:style w:type="character" w:customStyle="1" w:styleId="ZpatChar">
    <w:name w:val="Zápatí Char"/>
    <w:basedOn w:val="Standardnpsmoodstavce"/>
    <w:link w:val="Zpat"/>
    <w:uiPriority w:val="99"/>
    <w:semiHidden/>
    <w:locked/>
    <w:rsid w:val="00FA3677"/>
    <w:rPr>
      <w:rFonts w:cs="Times New Roman"/>
      <w:sz w:val="24"/>
      <w:szCs w:val="24"/>
    </w:rPr>
  </w:style>
  <w:style w:type="paragraph" w:styleId="Zkladntext3">
    <w:name w:val="Body Text 3"/>
    <w:basedOn w:val="Normln"/>
    <w:link w:val="Zkladntext3Char"/>
    <w:uiPriority w:val="99"/>
    <w:rsid w:val="00A719AE"/>
    <w:pPr>
      <w:jc w:val="both"/>
    </w:pPr>
    <w:rPr>
      <w:i/>
      <w:iCs/>
    </w:rPr>
  </w:style>
  <w:style w:type="character" w:customStyle="1" w:styleId="Zkladntext3Char">
    <w:name w:val="Základní text 3 Char"/>
    <w:basedOn w:val="Standardnpsmoodstavce"/>
    <w:link w:val="Zkladntext3"/>
    <w:locked/>
    <w:rsid w:val="00FA3677"/>
    <w:rPr>
      <w:rFonts w:cs="Times New Roman"/>
      <w:sz w:val="16"/>
      <w:szCs w:val="16"/>
    </w:rPr>
  </w:style>
  <w:style w:type="paragraph" w:customStyle="1" w:styleId="SBSSmlouva">
    <w:name w:val="SBS Smlouva"/>
    <w:basedOn w:val="Normln"/>
    <w:rsid w:val="00A719AE"/>
    <w:pPr>
      <w:numPr>
        <w:ilvl w:val="1"/>
        <w:numId w:val="1"/>
      </w:numPr>
      <w:spacing w:before="120"/>
    </w:pPr>
    <w:rPr>
      <w:rFonts w:ascii="Arial" w:hAnsi="Arial" w:cs="Arial"/>
    </w:rPr>
  </w:style>
  <w:style w:type="paragraph" w:styleId="Zkladntextodsazen3">
    <w:name w:val="Body Text Indent 3"/>
    <w:basedOn w:val="Normln"/>
    <w:link w:val="Zkladntextodsazen3Char"/>
    <w:uiPriority w:val="99"/>
    <w:rsid w:val="00AC5F2B"/>
    <w:pPr>
      <w:spacing w:after="120"/>
      <w:ind w:left="283"/>
    </w:pPr>
    <w:rPr>
      <w:sz w:val="16"/>
      <w:szCs w:val="16"/>
    </w:rPr>
  </w:style>
  <w:style w:type="character" w:customStyle="1" w:styleId="Zkladntextodsazen3Char">
    <w:name w:val="Základní text odsazený 3 Char"/>
    <w:basedOn w:val="Standardnpsmoodstavce"/>
    <w:link w:val="Zkladntextodsazen3"/>
    <w:uiPriority w:val="99"/>
    <w:locked/>
    <w:rsid w:val="00AC5F2B"/>
    <w:rPr>
      <w:rFonts w:cs="Times New Roman"/>
      <w:sz w:val="16"/>
      <w:szCs w:val="16"/>
    </w:rPr>
  </w:style>
  <w:style w:type="character" w:styleId="Odkaznakoment">
    <w:name w:val="annotation reference"/>
    <w:basedOn w:val="Standardnpsmoodstavce"/>
    <w:uiPriority w:val="99"/>
    <w:semiHidden/>
    <w:unhideWhenUsed/>
    <w:rsid w:val="00E23492"/>
    <w:rPr>
      <w:rFonts w:cs="Times New Roman"/>
      <w:sz w:val="16"/>
      <w:szCs w:val="16"/>
    </w:rPr>
  </w:style>
  <w:style w:type="paragraph" w:styleId="Textkomente">
    <w:name w:val="annotation text"/>
    <w:basedOn w:val="Normln"/>
    <w:link w:val="TextkomenteChar"/>
    <w:uiPriority w:val="99"/>
    <w:semiHidden/>
    <w:unhideWhenUsed/>
    <w:rsid w:val="00E23492"/>
    <w:rPr>
      <w:sz w:val="20"/>
      <w:szCs w:val="20"/>
    </w:rPr>
  </w:style>
  <w:style w:type="character" w:customStyle="1" w:styleId="TextkomenteChar">
    <w:name w:val="Text komentáře Char"/>
    <w:basedOn w:val="Standardnpsmoodstavce"/>
    <w:link w:val="Textkomente"/>
    <w:uiPriority w:val="99"/>
    <w:semiHidden/>
    <w:locked/>
    <w:rsid w:val="00E23492"/>
    <w:rPr>
      <w:rFonts w:cs="Times New Roman"/>
      <w:sz w:val="20"/>
      <w:szCs w:val="20"/>
    </w:rPr>
  </w:style>
  <w:style w:type="paragraph" w:styleId="Pedmtkomente">
    <w:name w:val="annotation subject"/>
    <w:basedOn w:val="Textkomente"/>
    <w:next w:val="Textkomente"/>
    <w:link w:val="PedmtkomenteChar"/>
    <w:uiPriority w:val="99"/>
    <w:semiHidden/>
    <w:unhideWhenUsed/>
    <w:rsid w:val="00E23492"/>
    <w:rPr>
      <w:b/>
      <w:bCs/>
    </w:rPr>
  </w:style>
  <w:style w:type="character" w:customStyle="1" w:styleId="PedmtkomenteChar">
    <w:name w:val="Předmět komentáře Char"/>
    <w:basedOn w:val="TextkomenteChar"/>
    <w:link w:val="Pedmtkomente"/>
    <w:uiPriority w:val="99"/>
    <w:semiHidden/>
    <w:locked/>
    <w:rsid w:val="00E23492"/>
    <w:rPr>
      <w:rFonts w:cs="Times New Roman"/>
      <w:b/>
      <w:bCs/>
      <w:sz w:val="20"/>
      <w:szCs w:val="20"/>
    </w:rPr>
  </w:style>
  <w:style w:type="paragraph" w:styleId="Textbubliny">
    <w:name w:val="Balloon Text"/>
    <w:basedOn w:val="Normln"/>
    <w:link w:val="TextbublinyChar"/>
    <w:uiPriority w:val="99"/>
    <w:semiHidden/>
    <w:unhideWhenUsed/>
    <w:rsid w:val="00E23492"/>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E23492"/>
    <w:rPr>
      <w:rFonts w:ascii="Tahoma" w:hAnsi="Tahoma" w:cs="Tahoma"/>
      <w:sz w:val="16"/>
      <w:szCs w:val="16"/>
    </w:rPr>
  </w:style>
  <w:style w:type="paragraph" w:styleId="Revize">
    <w:name w:val="Revision"/>
    <w:hidden/>
    <w:uiPriority w:val="99"/>
    <w:semiHidden/>
    <w:rsid w:val="003160AE"/>
    <w:pPr>
      <w:spacing w:after="0" w:line="240" w:lineRule="auto"/>
    </w:pPr>
    <w:rPr>
      <w:sz w:val="24"/>
      <w:szCs w:val="24"/>
    </w:rPr>
  </w:style>
  <w:style w:type="paragraph" w:styleId="Zkladntext">
    <w:name w:val="Body Text"/>
    <w:basedOn w:val="Normln"/>
    <w:link w:val="ZkladntextChar"/>
    <w:uiPriority w:val="99"/>
    <w:semiHidden/>
    <w:unhideWhenUsed/>
    <w:rsid w:val="009D32B5"/>
    <w:pPr>
      <w:spacing w:after="120"/>
    </w:pPr>
  </w:style>
  <w:style w:type="character" w:customStyle="1" w:styleId="ZkladntextChar">
    <w:name w:val="Základní text Char"/>
    <w:basedOn w:val="Standardnpsmoodstavce"/>
    <w:link w:val="Zkladntext"/>
    <w:uiPriority w:val="99"/>
    <w:semiHidden/>
    <w:rsid w:val="009D32B5"/>
    <w:rPr>
      <w:sz w:val="24"/>
      <w:szCs w:val="24"/>
    </w:rPr>
  </w:style>
  <w:style w:type="paragraph" w:customStyle="1" w:styleId="Barevnseznamzvraznn11">
    <w:name w:val="Barevný seznam – zvýraznění 11"/>
    <w:basedOn w:val="Normln"/>
    <w:uiPriority w:val="34"/>
    <w:qFormat/>
    <w:rsid w:val="009D32B5"/>
    <w:pPr>
      <w:ind w:left="720"/>
      <w:contextualSpacing/>
    </w:pPr>
    <w:rPr>
      <w:sz w:val="20"/>
      <w:szCs w:val="20"/>
    </w:rPr>
  </w:style>
  <w:style w:type="character" w:styleId="Hypertextovodkaz">
    <w:name w:val="Hyperlink"/>
    <w:basedOn w:val="Standardnpsmoodstavce"/>
    <w:uiPriority w:val="99"/>
    <w:unhideWhenUsed/>
    <w:rsid w:val="00C07D9D"/>
    <w:rPr>
      <w:color w:val="0000FF" w:themeColor="hyperlink"/>
      <w:u w:val="single"/>
    </w:rPr>
  </w:style>
  <w:style w:type="paragraph" w:styleId="Bezmezer">
    <w:name w:val="No Spacing"/>
    <w:uiPriority w:val="1"/>
    <w:qFormat/>
    <w:rsid w:val="00717AC9"/>
    <w:pPr>
      <w:spacing w:after="0" w:line="240" w:lineRule="auto"/>
    </w:pPr>
    <w:rPr>
      <w:rFonts w:ascii="Calibri" w:eastAsia="Calibri" w:hAnsi="Calibri"/>
      <w:lang w:eastAsia="en-US"/>
    </w:rPr>
  </w:style>
  <w:style w:type="paragraph" w:styleId="Nzev">
    <w:name w:val="Title"/>
    <w:basedOn w:val="Normln"/>
    <w:link w:val="NzevChar"/>
    <w:qFormat/>
    <w:rsid w:val="00717AC9"/>
    <w:pPr>
      <w:widowControl w:val="0"/>
      <w:autoSpaceDE w:val="0"/>
      <w:autoSpaceDN w:val="0"/>
      <w:adjustRightInd w:val="0"/>
      <w:spacing w:after="120"/>
      <w:jc w:val="center"/>
    </w:pPr>
    <w:rPr>
      <w:rFonts w:cs="Arial"/>
      <w:b/>
      <w:sz w:val="28"/>
      <w:szCs w:val="20"/>
    </w:rPr>
  </w:style>
  <w:style w:type="character" w:customStyle="1" w:styleId="NzevChar">
    <w:name w:val="Název Char"/>
    <w:basedOn w:val="Standardnpsmoodstavce"/>
    <w:link w:val="Nzev"/>
    <w:rsid w:val="00717AC9"/>
    <w:rPr>
      <w:rFonts w:cs="Arial"/>
      <w:b/>
      <w:sz w:val="28"/>
      <w:szCs w:val="20"/>
    </w:rPr>
  </w:style>
  <w:style w:type="paragraph" w:customStyle="1" w:styleId="Textpsmene">
    <w:name w:val="Text písmene"/>
    <w:basedOn w:val="Normln"/>
    <w:uiPriority w:val="99"/>
    <w:rsid w:val="00D25AAE"/>
    <w:pPr>
      <w:numPr>
        <w:ilvl w:val="1"/>
        <w:numId w:val="16"/>
      </w:numPr>
      <w:jc w:val="both"/>
      <w:outlineLvl w:val="7"/>
    </w:pPr>
  </w:style>
  <w:style w:type="paragraph" w:customStyle="1" w:styleId="Textodstavce">
    <w:name w:val="Text odstavce"/>
    <w:basedOn w:val="Normln"/>
    <w:uiPriority w:val="99"/>
    <w:rsid w:val="00D25AAE"/>
    <w:pPr>
      <w:numPr>
        <w:numId w:val="16"/>
      </w:numPr>
      <w:tabs>
        <w:tab w:val="left" w:pos="851"/>
      </w:tabs>
      <w:spacing w:before="120" w:after="120"/>
      <w:jc w:val="both"/>
      <w:outlineLvl w:val="6"/>
    </w:pPr>
  </w:style>
  <w:style w:type="character" w:customStyle="1" w:styleId="OdstavecseseznamemChar">
    <w:name w:val="Odstavec se seznamem Char"/>
    <w:link w:val="Odstavecseseznamem"/>
    <w:uiPriority w:val="34"/>
    <w:locked/>
    <w:rsid w:val="0033656C"/>
    <w:rPr>
      <w:sz w:val="24"/>
      <w:szCs w:val="24"/>
    </w:rPr>
  </w:style>
  <w:style w:type="paragraph" w:styleId="Textpoznpodarou">
    <w:name w:val="footnote text"/>
    <w:basedOn w:val="Normln"/>
    <w:link w:val="TextpoznpodarouChar"/>
    <w:uiPriority w:val="99"/>
    <w:semiHidden/>
    <w:unhideWhenUsed/>
    <w:rsid w:val="008B1635"/>
    <w:rPr>
      <w:sz w:val="20"/>
      <w:szCs w:val="20"/>
    </w:rPr>
  </w:style>
  <w:style w:type="character" w:customStyle="1" w:styleId="TextpoznpodarouChar">
    <w:name w:val="Text pozn. pod čarou Char"/>
    <w:basedOn w:val="Standardnpsmoodstavce"/>
    <w:link w:val="Textpoznpodarou"/>
    <w:uiPriority w:val="99"/>
    <w:semiHidden/>
    <w:rsid w:val="008B1635"/>
    <w:rPr>
      <w:sz w:val="20"/>
      <w:szCs w:val="20"/>
    </w:rPr>
  </w:style>
  <w:style w:type="character" w:styleId="Znakapoznpodarou">
    <w:name w:val="footnote reference"/>
    <w:basedOn w:val="Standardnpsmoodstavce"/>
    <w:uiPriority w:val="99"/>
    <w:semiHidden/>
    <w:unhideWhenUsed/>
    <w:rsid w:val="008B1635"/>
    <w:rPr>
      <w:vertAlign w:val="superscript"/>
    </w:rPr>
  </w:style>
  <w:style w:type="character" w:customStyle="1" w:styleId="Nadpis1Char">
    <w:name w:val="Nadpis 1 Char"/>
    <w:basedOn w:val="Standardnpsmoodstavce"/>
    <w:link w:val="Nadpis1"/>
    <w:uiPriority w:val="9"/>
    <w:rsid w:val="00880554"/>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46086">
      <w:bodyDiv w:val="1"/>
      <w:marLeft w:val="0"/>
      <w:marRight w:val="0"/>
      <w:marTop w:val="0"/>
      <w:marBottom w:val="0"/>
      <w:divBdr>
        <w:top w:val="none" w:sz="0" w:space="0" w:color="auto"/>
        <w:left w:val="none" w:sz="0" w:space="0" w:color="auto"/>
        <w:bottom w:val="none" w:sz="0" w:space="0" w:color="auto"/>
        <w:right w:val="none" w:sz="0" w:space="0" w:color="auto"/>
      </w:divBdr>
    </w:div>
    <w:div w:id="135101377">
      <w:bodyDiv w:val="1"/>
      <w:marLeft w:val="0"/>
      <w:marRight w:val="0"/>
      <w:marTop w:val="0"/>
      <w:marBottom w:val="0"/>
      <w:divBdr>
        <w:top w:val="none" w:sz="0" w:space="0" w:color="auto"/>
        <w:left w:val="none" w:sz="0" w:space="0" w:color="auto"/>
        <w:bottom w:val="none" w:sz="0" w:space="0" w:color="auto"/>
        <w:right w:val="none" w:sz="0" w:space="0" w:color="auto"/>
      </w:divBdr>
    </w:div>
    <w:div w:id="359818092">
      <w:bodyDiv w:val="1"/>
      <w:marLeft w:val="0"/>
      <w:marRight w:val="0"/>
      <w:marTop w:val="0"/>
      <w:marBottom w:val="0"/>
      <w:divBdr>
        <w:top w:val="none" w:sz="0" w:space="0" w:color="auto"/>
        <w:left w:val="none" w:sz="0" w:space="0" w:color="auto"/>
        <w:bottom w:val="none" w:sz="0" w:space="0" w:color="auto"/>
        <w:right w:val="none" w:sz="0" w:space="0" w:color="auto"/>
      </w:divBdr>
    </w:div>
    <w:div w:id="1025059708">
      <w:bodyDiv w:val="1"/>
      <w:marLeft w:val="0"/>
      <w:marRight w:val="0"/>
      <w:marTop w:val="0"/>
      <w:marBottom w:val="0"/>
      <w:divBdr>
        <w:top w:val="none" w:sz="0" w:space="0" w:color="auto"/>
        <w:left w:val="none" w:sz="0" w:space="0" w:color="auto"/>
        <w:bottom w:val="none" w:sz="0" w:space="0" w:color="auto"/>
        <w:right w:val="none" w:sz="0" w:space="0" w:color="auto"/>
      </w:divBdr>
    </w:div>
    <w:div w:id="1559709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o_x010d__x00ed_tadlo_x0020_p_x0159__x00ed_stup_x016f_ xmlns="0ed487b5-0cf9-4958-ac24-df0e8a3860aa">;#0;#57d2667e-0983-4294-9350-43957c8088b1;#5386a7db-36dc-47e8-aacb-0d5051febeea;#5460;#http://intranetvzp.vzp.cz/u_pravni;#</Po_x010d__x00ed_tadlo_x0020_p_x0159__x00ed_stup_x016f_>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558EDF2B3ED6243BB2AD3673F3B7728" ma:contentTypeVersion="8" ma:contentTypeDescription="Vytvořit nový dokument" ma:contentTypeScope="" ma:versionID="ae67f5a099495c378dcc7e59fcb3e354">
  <xsd:schema xmlns:xsd="http://www.w3.org/2001/XMLSchema" xmlns:p="http://schemas.microsoft.com/office/2006/metadata/properties" xmlns:ns2="0ed487b5-0cf9-4958-ac24-df0e8a3860aa" targetNamespace="http://schemas.microsoft.com/office/2006/metadata/properties" ma:root="true" ma:fieldsID="612479ff9524f714a4d588727bb2da77" ns2:_="">
    <xsd:import namespace="0ed487b5-0cf9-4958-ac24-df0e8a3860aa"/>
    <xsd:element name="properties">
      <xsd:complexType>
        <xsd:sequence>
          <xsd:element name="documentManagement">
            <xsd:complexType>
              <xsd:all>
                <xsd:element ref="ns2:Po_x010d__x00ed_tadlo_x0020_p_x0159__x00ed_stup_x016f_" minOccurs="0"/>
              </xsd:all>
            </xsd:complexType>
          </xsd:element>
        </xsd:sequence>
      </xsd:complexType>
    </xsd:element>
  </xsd:schema>
  <xsd:schema xmlns:xsd="http://www.w3.org/2001/XMLSchema" xmlns:dms="http://schemas.microsoft.com/office/2006/documentManagement/types" targetNamespace="0ed487b5-0cf9-4958-ac24-df0e8a3860aa" elementFormDefault="qualified">
    <xsd:import namespace="http://schemas.microsoft.com/office/2006/documentManagement/types"/>
    <xsd:element name="Po_x010d__x00ed_tadlo_x0020_p_x0159__x00ed_stup_x016f_" ma:index="11" nillable="true" ma:displayName="Počítadlo přístupů" ma:internalName="Po_x010d__x00ed_tadlo_x0020_p_x0159__x00ed_stup_x016f_">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ma:readOnly="true"/>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147890-B924-48C1-87F7-136A9D9533DF}">
  <ds:schemaRefs>
    <ds:schemaRef ds:uri="0ed487b5-0cf9-4958-ac24-df0e8a3860aa"/>
    <ds:schemaRef ds:uri="http://schemas.microsoft.com/office/2006/metadata/properties"/>
    <ds:schemaRef ds:uri="http://purl.org/dc/elements/1.1/"/>
    <ds:schemaRef ds:uri="http://purl.org/dc/dcmitype/"/>
    <ds:schemaRef ds:uri="http://schemas.openxmlformats.org/package/2006/metadata/core-properties"/>
    <ds:schemaRef ds:uri="http://schemas.microsoft.com/office/2006/documentManagement/types"/>
    <ds:schemaRef ds:uri="http://www.w3.org/XML/1998/namespace"/>
    <ds:schemaRef ds:uri="http://purl.org/dc/terms/"/>
  </ds:schemaRefs>
</ds:datastoreItem>
</file>

<file path=customXml/itemProps2.xml><?xml version="1.0" encoding="utf-8"?>
<ds:datastoreItem xmlns:ds="http://schemas.openxmlformats.org/officeDocument/2006/customXml" ds:itemID="{35266EDF-F1C3-458A-BBCA-A9476A045FD9}">
  <ds:schemaRefs>
    <ds:schemaRef ds:uri="http://schemas.microsoft.com/sharepoint/v3/contenttype/forms"/>
  </ds:schemaRefs>
</ds:datastoreItem>
</file>

<file path=customXml/itemProps3.xml><?xml version="1.0" encoding="utf-8"?>
<ds:datastoreItem xmlns:ds="http://schemas.openxmlformats.org/officeDocument/2006/customXml" ds:itemID="{BBE5C72A-A391-4A5D-B8E2-481CE75D2B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d487b5-0cf9-4958-ac24-df0e8a3860aa"/>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430BE695-24A3-415A-9FBB-551981ED77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5584</Words>
  <Characters>33544</Characters>
  <Application>Microsoft Office Word</Application>
  <DocSecurity>4</DocSecurity>
  <Lines>279</Lines>
  <Paragraphs>78</Paragraphs>
  <ScaleCrop>false</ScaleCrop>
  <HeadingPairs>
    <vt:vector size="2" baseType="variant">
      <vt:variant>
        <vt:lpstr>Název</vt:lpstr>
      </vt:variant>
      <vt:variant>
        <vt:i4>1</vt:i4>
      </vt:variant>
    </vt:vector>
  </HeadingPairs>
  <TitlesOfParts>
    <vt:vector size="1" baseType="lpstr">
      <vt:lpstr>Navrh k připomínkám</vt:lpstr>
    </vt:vector>
  </TitlesOfParts>
  <Company>Ample</Company>
  <LinksUpToDate>false</LinksUpToDate>
  <CharactersWithSpaces>39050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Navrh k připomínkám</dc:title>
  <dc:creator>Jan Hradek</dc:creator>
  <cp:lastModifiedBy>Marie Medlínová</cp:lastModifiedBy>
  <cp:revision>2</cp:revision>
  <cp:lastPrinted>2018-01-11T14:29:00Z</cp:lastPrinted>
  <dcterms:created xsi:type="dcterms:W3CDTF">2019-01-21T07:32:00Z</dcterms:created>
  <dcterms:modified xsi:type="dcterms:W3CDTF">2019-01-21T07:32:00Z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0x010100C558EDF2B3ED6243BB2AD3673F3B7728</vt:lpwstr>
  </property>
  <property fmtid="{D5CDD505-2E9C-101B-9397-08002B2CF9AE}" pid="3" name="zzhistoried5e76a86-d12c-4545-bd8c-229c68606eec">
    <vt:lpwstr>&lt;?xml version="1.0" encoding="utf-16"?&gt;_x000d_
&lt;HistorieAll xmlns:xsi="http://www.w3.org/2001/XMLSchema-instance" xmlns:xsd="http://www.w3.org/2001/XMLSchema"&gt;_x000d_
  &lt;AktualniComment&gt;Dobrý den, v příloze Vám zasíláme k odsouhlasení návrh nové smlouvy na stravenky </vt:lpwstr>
  </property>
</Properties>
</file>