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263C7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641A7BB8" w14:textId="2AD0D402" w:rsidR="008E0CCA" w:rsidRPr="008010FD" w:rsidRDefault="00B13734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SMLUVNÍ STRANY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:</w:t>
      </w:r>
    </w:p>
    <w:p w14:paraId="6709250C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64DF2A14" w14:textId="5CDD0EB8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CONNEA, s.r.o., </w:t>
      </w:r>
      <w:r w:rsidRPr="008010FD">
        <w:rPr>
          <w:color w:val="000000"/>
          <w:sz w:val="24"/>
          <w:szCs w:val="24"/>
          <w:lang w:val="cs-CZ"/>
        </w:rPr>
        <w:t xml:space="preserve">se sídlem Čechova 798/55, 664 51, Šlapanice u Brna, IČO: 25348655, DIČ: CZ 25348655, spisová značka: </w:t>
      </w:r>
      <w:proofErr w:type="spellStart"/>
      <w:r w:rsidRPr="008010FD">
        <w:rPr>
          <w:color w:val="000000"/>
          <w:sz w:val="24"/>
          <w:szCs w:val="24"/>
          <w:lang w:val="cs-CZ"/>
        </w:rPr>
        <w:t>Rg</w:t>
      </w:r>
      <w:proofErr w:type="spellEnd"/>
      <w:r w:rsidRPr="008010FD">
        <w:rPr>
          <w:color w:val="000000"/>
          <w:sz w:val="24"/>
          <w:szCs w:val="24"/>
          <w:lang w:val="cs-CZ"/>
        </w:rPr>
        <w:t>. C 27860</w:t>
      </w:r>
      <w:r w:rsidR="00A05607">
        <w:rPr>
          <w:color w:val="000000"/>
          <w:sz w:val="24"/>
          <w:szCs w:val="24"/>
          <w:lang w:val="cs-CZ"/>
        </w:rPr>
        <w:t xml:space="preserve"> u OR při Ks v Brně, Banka: </w:t>
      </w:r>
      <w:proofErr w:type="spellStart"/>
      <w:r w:rsidR="00A05607">
        <w:rPr>
          <w:color w:val="000000"/>
          <w:sz w:val="24"/>
          <w:szCs w:val="24"/>
          <w:lang w:val="cs-CZ"/>
        </w:rPr>
        <w:t>Unic</w:t>
      </w:r>
      <w:r w:rsidRPr="008010FD">
        <w:rPr>
          <w:color w:val="000000"/>
          <w:sz w:val="24"/>
          <w:szCs w:val="24"/>
          <w:lang w:val="cs-CZ"/>
        </w:rPr>
        <w:t>redit</w:t>
      </w:r>
      <w:proofErr w:type="spellEnd"/>
      <w:r w:rsidR="00A05607">
        <w:rPr>
          <w:color w:val="000000"/>
          <w:sz w:val="24"/>
          <w:szCs w:val="24"/>
          <w:lang w:val="cs-CZ"/>
        </w:rPr>
        <w:t xml:space="preserve"> Bank, a.s., </w:t>
      </w:r>
      <w:proofErr w:type="spellStart"/>
      <w:proofErr w:type="gramStart"/>
      <w:r>
        <w:rPr>
          <w:color w:val="000000"/>
          <w:sz w:val="24"/>
          <w:szCs w:val="24"/>
          <w:lang w:val="cs-CZ"/>
        </w:rPr>
        <w:t>č.ú</w:t>
      </w:r>
      <w:proofErr w:type="spellEnd"/>
      <w:r>
        <w:rPr>
          <w:color w:val="000000"/>
          <w:sz w:val="24"/>
          <w:szCs w:val="24"/>
          <w:lang w:val="cs-CZ"/>
        </w:rPr>
        <w:t xml:space="preserve">. </w:t>
      </w:r>
      <w:proofErr w:type="gramEnd"/>
      <w:r w:rsidR="00DD3C10">
        <w:rPr>
          <w:color w:val="000000"/>
          <w:sz w:val="24"/>
          <w:szCs w:val="24"/>
          <w:lang w:val="cs-CZ"/>
        </w:rPr>
        <w:t>xxxxxxxxxxx</w:t>
      </w:r>
      <w:bookmarkStart w:id="0" w:name="_GoBack"/>
      <w:bookmarkEnd w:id="0"/>
      <w:r w:rsidRPr="008010FD">
        <w:rPr>
          <w:color w:val="000000"/>
          <w:sz w:val="24"/>
          <w:szCs w:val="24"/>
          <w:lang w:val="cs-CZ"/>
        </w:rPr>
        <w:t xml:space="preserve">, zastoupená </w:t>
      </w:r>
      <w:r w:rsidR="00C62BBB">
        <w:rPr>
          <w:color w:val="000000"/>
          <w:sz w:val="24"/>
          <w:szCs w:val="24"/>
          <w:lang w:val="cs-CZ"/>
        </w:rPr>
        <w:t xml:space="preserve">panem </w:t>
      </w:r>
      <w:r w:rsidR="00CA4D9A">
        <w:rPr>
          <w:color w:val="000000"/>
          <w:sz w:val="24"/>
          <w:szCs w:val="24"/>
          <w:lang w:val="cs-CZ"/>
        </w:rPr>
        <w:t xml:space="preserve">Ing. </w:t>
      </w:r>
      <w:r>
        <w:rPr>
          <w:color w:val="000000"/>
          <w:sz w:val="24"/>
          <w:szCs w:val="24"/>
          <w:lang w:val="cs-CZ"/>
        </w:rPr>
        <w:t>Tomášem Krčmou</w:t>
      </w:r>
      <w:r w:rsidRPr="008010FD">
        <w:rPr>
          <w:color w:val="000000"/>
          <w:sz w:val="24"/>
          <w:szCs w:val="24"/>
          <w:lang w:val="cs-CZ"/>
        </w:rPr>
        <w:t xml:space="preserve">, </w:t>
      </w:r>
      <w:r>
        <w:rPr>
          <w:color w:val="000000"/>
          <w:sz w:val="24"/>
          <w:szCs w:val="24"/>
          <w:lang w:val="cs-CZ"/>
        </w:rPr>
        <w:t>jednatelem</w:t>
      </w:r>
      <w:r w:rsidRPr="008010FD">
        <w:rPr>
          <w:color w:val="000000"/>
          <w:sz w:val="24"/>
          <w:szCs w:val="24"/>
          <w:lang w:val="cs-CZ"/>
        </w:rPr>
        <w:t xml:space="preserve"> společnosti</w:t>
      </w:r>
      <w:r>
        <w:rPr>
          <w:color w:val="000000"/>
          <w:sz w:val="24"/>
          <w:szCs w:val="24"/>
          <w:lang w:val="cs-CZ"/>
        </w:rPr>
        <w:t>,</w:t>
      </w:r>
    </w:p>
    <w:p w14:paraId="605E309B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187BA75E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”Obstaratel”)</w:t>
      </w:r>
    </w:p>
    <w:p w14:paraId="5AD07AB1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AFFC55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jedné</w:t>
      </w:r>
    </w:p>
    <w:p w14:paraId="1141BFA5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2261E327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a</w:t>
      </w:r>
    </w:p>
    <w:p w14:paraId="20540A37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318988D" w14:textId="1B8405B9" w:rsidR="00D91815" w:rsidRDefault="00F156B2" w:rsidP="00D91815">
      <w:pPr>
        <w:widowControl/>
        <w:jc w:val="both"/>
        <w:rPr>
          <w:sz w:val="24"/>
          <w:szCs w:val="24"/>
          <w:lang w:val="cs-CZ"/>
        </w:rPr>
      </w:pPr>
      <w:r>
        <w:rPr>
          <w:rStyle w:val="platne1"/>
          <w:b/>
          <w:sz w:val="24"/>
          <w:szCs w:val="24"/>
        </w:rPr>
        <w:t xml:space="preserve">ČD – </w:t>
      </w:r>
      <w:proofErr w:type="spellStart"/>
      <w:r>
        <w:rPr>
          <w:rStyle w:val="platne1"/>
          <w:b/>
          <w:sz w:val="24"/>
          <w:szCs w:val="24"/>
        </w:rPr>
        <w:t>Telematika</w:t>
      </w:r>
      <w:proofErr w:type="spellEnd"/>
      <w:r>
        <w:rPr>
          <w:rStyle w:val="platne1"/>
          <w:b/>
          <w:sz w:val="24"/>
          <w:szCs w:val="24"/>
        </w:rPr>
        <w:t xml:space="preserve"> </w:t>
      </w:r>
      <w:proofErr w:type="spellStart"/>
      <w:proofErr w:type="gramStart"/>
      <w:r>
        <w:rPr>
          <w:rStyle w:val="platne1"/>
          <w:b/>
          <w:sz w:val="24"/>
          <w:szCs w:val="24"/>
        </w:rPr>
        <w:t>a.s</w:t>
      </w:r>
      <w:proofErr w:type="spellEnd"/>
      <w:proofErr w:type="gramEnd"/>
      <w:r>
        <w:rPr>
          <w:rStyle w:val="platne1"/>
          <w:b/>
          <w:sz w:val="24"/>
          <w:szCs w:val="24"/>
        </w:rPr>
        <w:t>.</w:t>
      </w:r>
      <w:r w:rsidR="00D91815">
        <w:rPr>
          <w:bCs/>
          <w:sz w:val="24"/>
          <w:szCs w:val="24"/>
          <w:lang w:val="cs-CZ"/>
        </w:rPr>
        <w:t>,</w:t>
      </w:r>
      <w:r w:rsidR="00D91815">
        <w:rPr>
          <w:b/>
          <w:bCs/>
          <w:sz w:val="24"/>
          <w:szCs w:val="24"/>
          <w:lang w:val="cs-CZ"/>
        </w:rPr>
        <w:t xml:space="preserve"> </w:t>
      </w:r>
      <w:r w:rsidR="00D91815">
        <w:rPr>
          <w:bCs/>
          <w:sz w:val="24"/>
          <w:szCs w:val="24"/>
          <w:lang w:val="cs-CZ"/>
        </w:rPr>
        <w:t xml:space="preserve">se </w:t>
      </w:r>
      <w:r w:rsidR="00D91815" w:rsidRPr="00F156B2">
        <w:rPr>
          <w:bCs/>
          <w:sz w:val="24"/>
          <w:szCs w:val="24"/>
          <w:lang w:val="cs-CZ"/>
        </w:rPr>
        <w:t>sídlem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Pernerova</w:t>
      </w:r>
      <w:proofErr w:type="spellEnd"/>
      <w:r>
        <w:rPr>
          <w:sz w:val="24"/>
          <w:szCs w:val="24"/>
        </w:rPr>
        <w:t xml:space="preserve"> 2819/2a, PSČ: 13</w:t>
      </w:r>
      <w:r w:rsidR="00D91815" w:rsidRPr="00F156B2">
        <w:rPr>
          <w:sz w:val="24"/>
          <w:szCs w:val="24"/>
        </w:rPr>
        <w:t xml:space="preserve">0 00 </w:t>
      </w:r>
      <w:r>
        <w:rPr>
          <w:sz w:val="24"/>
          <w:szCs w:val="24"/>
        </w:rPr>
        <w:t>Praha 3</w:t>
      </w:r>
      <w:r w:rsidR="00D91815" w:rsidRPr="00F156B2">
        <w:rPr>
          <w:sz w:val="24"/>
          <w:szCs w:val="24"/>
          <w:lang w:val="cs-CZ"/>
        </w:rPr>
        <w:t xml:space="preserve">, IČ: </w:t>
      </w:r>
      <w:r w:rsidRPr="00F156B2">
        <w:rPr>
          <w:rStyle w:val="nowrap"/>
          <w:sz w:val="24"/>
          <w:szCs w:val="24"/>
        </w:rPr>
        <w:t>61459445</w:t>
      </w:r>
      <w:r>
        <w:rPr>
          <w:sz w:val="24"/>
          <w:szCs w:val="24"/>
          <w:lang w:val="cs-CZ"/>
        </w:rPr>
        <w:t xml:space="preserve">, spisová značka: </w:t>
      </w:r>
      <w:proofErr w:type="spellStart"/>
      <w:r>
        <w:rPr>
          <w:sz w:val="24"/>
          <w:szCs w:val="24"/>
          <w:lang w:val="cs-CZ"/>
        </w:rPr>
        <w:t>Rg</w:t>
      </w:r>
      <w:proofErr w:type="spellEnd"/>
      <w:r>
        <w:rPr>
          <w:sz w:val="24"/>
          <w:szCs w:val="24"/>
          <w:lang w:val="cs-CZ"/>
        </w:rPr>
        <w:t>. B 8938</w:t>
      </w:r>
      <w:r w:rsidR="00D91815" w:rsidRPr="00F156B2">
        <w:rPr>
          <w:sz w:val="24"/>
          <w:szCs w:val="24"/>
          <w:lang w:val="cs-CZ"/>
        </w:rPr>
        <w:t xml:space="preserve"> u OR při </w:t>
      </w:r>
      <w:proofErr w:type="spellStart"/>
      <w:r w:rsidR="00D91815" w:rsidRPr="00F156B2">
        <w:rPr>
          <w:sz w:val="24"/>
          <w:szCs w:val="24"/>
          <w:lang w:val="cs-CZ"/>
        </w:rPr>
        <w:t>Ms</w:t>
      </w:r>
      <w:proofErr w:type="spellEnd"/>
      <w:r w:rsidR="00D91815" w:rsidRPr="00F156B2">
        <w:rPr>
          <w:sz w:val="24"/>
          <w:szCs w:val="24"/>
          <w:lang w:val="cs-CZ"/>
        </w:rPr>
        <w:t xml:space="preserve"> v Praze, zastoupená</w:t>
      </w:r>
      <w:r>
        <w:rPr>
          <w:sz w:val="24"/>
          <w:szCs w:val="24"/>
          <w:lang w:val="cs-CZ"/>
        </w:rPr>
        <w:t xml:space="preserve"> panem </w:t>
      </w:r>
      <w:r w:rsidR="00F51AC9">
        <w:rPr>
          <w:sz w:val="24"/>
          <w:szCs w:val="24"/>
          <w:lang w:val="cs-CZ"/>
        </w:rPr>
        <w:t xml:space="preserve">Ing. </w:t>
      </w:r>
      <w:r>
        <w:rPr>
          <w:sz w:val="24"/>
          <w:szCs w:val="24"/>
          <w:lang w:val="cs-CZ"/>
        </w:rPr>
        <w:t>Miroslavem Řezníčkem</w:t>
      </w:r>
      <w:r w:rsidR="00AB06BC">
        <w:rPr>
          <w:sz w:val="24"/>
          <w:szCs w:val="24"/>
          <w:lang w:val="cs-CZ"/>
        </w:rPr>
        <w:t>, MBA.</w:t>
      </w:r>
      <w:r>
        <w:rPr>
          <w:sz w:val="24"/>
          <w:szCs w:val="24"/>
          <w:lang w:val="cs-CZ"/>
        </w:rPr>
        <w:t>,</w:t>
      </w:r>
      <w:r w:rsidR="00D91815">
        <w:rPr>
          <w:sz w:val="24"/>
          <w:szCs w:val="24"/>
          <w:lang w:val="cs-CZ"/>
        </w:rPr>
        <w:t xml:space="preserve"> </w:t>
      </w:r>
      <w:r>
        <w:rPr>
          <w:sz w:val="24"/>
          <w:lang w:val="cs-CZ"/>
        </w:rPr>
        <w:t xml:space="preserve">předsedou představenstva </w:t>
      </w:r>
      <w:r w:rsidR="00FD0C08">
        <w:rPr>
          <w:sz w:val="24"/>
          <w:lang w:val="cs-CZ"/>
        </w:rPr>
        <w:t xml:space="preserve">a </w:t>
      </w:r>
      <w:r w:rsidR="00F51AC9">
        <w:rPr>
          <w:sz w:val="24"/>
          <w:lang w:val="cs-CZ"/>
        </w:rPr>
        <w:t xml:space="preserve">Ing. Mgr. </w:t>
      </w:r>
      <w:r w:rsidR="00FD0C08">
        <w:rPr>
          <w:sz w:val="24"/>
          <w:lang w:val="cs-CZ"/>
        </w:rPr>
        <w:t>Ondřejem Škorpilem</w:t>
      </w:r>
      <w:r w:rsidR="00AB06BC">
        <w:rPr>
          <w:sz w:val="24"/>
          <w:lang w:val="cs-CZ"/>
        </w:rPr>
        <w:t>, MBA.</w:t>
      </w:r>
      <w:r w:rsidR="00FD0C08">
        <w:rPr>
          <w:sz w:val="24"/>
          <w:lang w:val="cs-CZ"/>
        </w:rPr>
        <w:t>, členem představenstva</w:t>
      </w:r>
    </w:p>
    <w:p w14:paraId="71A13861" w14:textId="77777777" w:rsidR="008E0CCA" w:rsidRPr="008010FD" w:rsidRDefault="008E0CCA">
      <w:pPr>
        <w:widowControl/>
        <w:autoSpaceDE/>
        <w:autoSpaceDN/>
        <w:rPr>
          <w:vanish/>
          <w:color w:val="000000"/>
          <w:sz w:val="24"/>
          <w:szCs w:val="24"/>
          <w:lang w:val="cs-CZ"/>
        </w:rPr>
      </w:pPr>
    </w:p>
    <w:p w14:paraId="4DA0D960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“Objednatel”)</w:t>
      </w:r>
    </w:p>
    <w:p w14:paraId="2EC0274B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1CB045E9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druhé</w:t>
      </w:r>
    </w:p>
    <w:p w14:paraId="3176B112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3173C693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uzavřeli níže uvedeného dne, měsíce a roku tuto</w:t>
      </w:r>
    </w:p>
    <w:p w14:paraId="4195B05F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SMLOUVU O POSKYTNUTÍ SLUŽEB</w:t>
      </w:r>
    </w:p>
    <w:p w14:paraId="269C047B" w14:textId="77777777" w:rsidR="00F51AC9" w:rsidRPr="00F51AC9" w:rsidRDefault="00F51AC9" w:rsidP="00F51AC9">
      <w:pPr>
        <w:widowControl/>
        <w:jc w:val="center"/>
        <w:rPr>
          <w:color w:val="000000"/>
          <w:lang w:val="cs-CZ"/>
        </w:rPr>
      </w:pPr>
      <w:r w:rsidRPr="00F51AC9">
        <w:rPr>
          <w:color w:val="000000"/>
          <w:lang w:val="cs-CZ"/>
        </w:rPr>
        <w:t xml:space="preserve">Smlouva se řídí ustanoveními </w:t>
      </w:r>
    </w:p>
    <w:p w14:paraId="4A649F9A" w14:textId="4A396614" w:rsidR="008E0CCA" w:rsidRPr="008010FD" w:rsidRDefault="00F51AC9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F51AC9">
        <w:rPr>
          <w:color w:val="000000"/>
          <w:lang w:val="cs-CZ"/>
        </w:rPr>
        <w:t>občanského zákoníku, § 1746 odst. 2</w:t>
      </w:r>
      <w:r w:rsidRPr="00F51AC9" w:rsidDel="00F51AC9">
        <w:rPr>
          <w:color w:val="000000"/>
          <w:lang w:val="cs-CZ"/>
        </w:rPr>
        <w:t xml:space="preserve"> 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(dále jen ”Smlouva”)</w:t>
      </w:r>
    </w:p>
    <w:p w14:paraId="114BA446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1DE9D64B" w14:textId="77777777" w:rsidR="008E0CCA" w:rsidRPr="008010FD" w:rsidRDefault="008E0CCA">
      <w:pPr>
        <w:widowControl/>
        <w:jc w:val="center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Preambule</w:t>
      </w:r>
    </w:p>
    <w:p w14:paraId="2ECEABF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49A765AA" w14:textId="08694330" w:rsidR="008E0CCA" w:rsidRPr="008010FD" w:rsidRDefault="00F51AC9">
      <w:pPr>
        <w:widowControl/>
        <w:jc w:val="both"/>
        <w:rPr>
          <w:color w:val="000000"/>
          <w:sz w:val="24"/>
          <w:szCs w:val="24"/>
          <w:lang w:val="cs-CZ"/>
        </w:rPr>
      </w:pPr>
      <w:r w:rsidRPr="00F51AC9">
        <w:rPr>
          <w:color w:val="000000"/>
          <w:sz w:val="24"/>
          <w:szCs w:val="24"/>
          <w:lang w:val="cs-CZ"/>
        </w:rPr>
        <w:t>Účelem této Smlouvy je stanovit podmínky, za kterých bude Obstaratel zajišťovat pro Objednatele reklamní služby v rámci společenské akce</w:t>
      </w:r>
      <w:r w:rsidR="00597D4E">
        <w:rPr>
          <w:color w:val="000000"/>
          <w:sz w:val="24"/>
          <w:szCs w:val="24"/>
          <w:lang w:val="cs-CZ"/>
        </w:rPr>
        <w:t xml:space="preserve"> </w:t>
      </w:r>
      <w:r w:rsidR="008E0CCA">
        <w:rPr>
          <w:color w:val="000000"/>
          <w:sz w:val="24"/>
          <w:szCs w:val="24"/>
          <w:lang w:val="cs-CZ"/>
        </w:rPr>
        <w:t>„</w:t>
      </w:r>
      <w:r w:rsidR="00306085">
        <w:rPr>
          <w:color w:val="000000"/>
          <w:sz w:val="24"/>
          <w:szCs w:val="24"/>
          <w:lang w:val="cs-CZ"/>
        </w:rPr>
        <w:t>T-Mobile</w:t>
      </w:r>
      <w:r w:rsidR="00C62BBB">
        <w:rPr>
          <w:color w:val="000000"/>
          <w:sz w:val="24"/>
          <w:szCs w:val="24"/>
          <w:lang w:val="cs-CZ"/>
        </w:rPr>
        <w:t xml:space="preserve"> </w:t>
      </w:r>
      <w:proofErr w:type="spellStart"/>
      <w:r w:rsidR="00DA695F">
        <w:rPr>
          <w:color w:val="000000"/>
          <w:sz w:val="24"/>
          <w:szCs w:val="24"/>
          <w:lang w:val="cs-CZ"/>
        </w:rPr>
        <w:t>Trophy</w:t>
      </w:r>
      <w:proofErr w:type="spellEnd"/>
      <w:r w:rsidR="00DA695F">
        <w:rPr>
          <w:color w:val="000000"/>
          <w:sz w:val="24"/>
          <w:szCs w:val="24"/>
          <w:lang w:val="cs-CZ"/>
        </w:rPr>
        <w:t xml:space="preserve"> </w:t>
      </w:r>
      <w:proofErr w:type="spellStart"/>
      <w:r w:rsidR="00DA695F">
        <w:rPr>
          <w:color w:val="000000"/>
          <w:sz w:val="24"/>
          <w:szCs w:val="24"/>
          <w:lang w:val="cs-CZ"/>
        </w:rPr>
        <w:t>Galadinner</w:t>
      </w:r>
      <w:proofErr w:type="spellEnd"/>
      <w:r w:rsidR="008E0CCA">
        <w:rPr>
          <w:color w:val="000000"/>
          <w:sz w:val="24"/>
          <w:szCs w:val="24"/>
          <w:lang w:val="cs-CZ"/>
        </w:rPr>
        <w:t>“, která</w:t>
      </w:r>
      <w:r w:rsidR="008E0CCA" w:rsidRPr="008010FD">
        <w:rPr>
          <w:color w:val="000000"/>
          <w:sz w:val="24"/>
          <w:szCs w:val="24"/>
          <w:lang w:val="cs-CZ"/>
        </w:rPr>
        <w:t xml:space="preserve"> se uskuteční </w:t>
      </w:r>
      <w:r w:rsidR="00C62BBB">
        <w:rPr>
          <w:color w:val="000000"/>
          <w:sz w:val="24"/>
          <w:szCs w:val="24"/>
          <w:lang w:val="cs-CZ"/>
        </w:rPr>
        <w:t xml:space="preserve">dne </w:t>
      </w:r>
      <w:r w:rsidR="004E4DF9">
        <w:rPr>
          <w:color w:val="000000"/>
          <w:sz w:val="24"/>
          <w:szCs w:val="24"/>
          <w:lang w:val="cs-CZ"/>
        </w:rPr>
        <w:t>24</w:t>
      </w:r>
      <w:r w:rsidR="00597D4E">
        <w:rPr>
          <w:color w:val="000000"/>
          <w:sz w:val="24"/>
          <w:szCs w:val="24"/>
          <w:lang w:val="cs-CZ"/>
        </w:rPr>
        <w:t>.11</w:t>
      </w:r>
      <w:r w:rsidR="00C262AD">
        <w:rPr>
          <w:color w:val="000000"/>
          <w:sz w:val="24"/>
          <w:szCs w:val="24"/>
          <w:lang w:val="cs-CZ"/>
        </w:rPr>
        <w:t>.201</w:t>
      </w:r>
      <w:r w:rsidR="0003777C">
        <w:rPr>
          <w:color w:val="000000"/>
          <w:sz w:val="24"/>
          <w:szCs w:val="24"/>
          <w:lang w:val="cs-CZ"/>
        </w:rPr>
        <w:t>6</w:t>
      </w:r>
      <w:r w:rsidR="008E0CCA" w:rsidRPr="008010FD">
        <w:rPr>
          <w:color w:val="000000"/>
          <w:sz w:val="24"/>
          <w:szCs w:val="24"/>
          <w:lang w:val="cs-CZ"/>
        </w:rPr>
        <w:t xml:space="preserve"> </w:t>
      </w:r>
      <w:r w:rsidR="008E0CCA">
        <w:rPr>
          <w:color w:val="000000"/>
          <w:sz w:val="24"/>
          <w:szCs w:val="24"/>
          <w:lang w:val="cs-CZ"/>
        </w:rPr>
        <w:t xml:space="preserve">v prostoru </w:t>
      </w:r>
      <w:r w:rsidR="004E4DF9">
        <w:rPr>
          <w:color w:val="000000"/>
          <w:sz w:val="24"/>
          <w:szCs w:val="24"/>
          <w:lang w:val="cs-CZ"/>
        </w:rPr>
        <w:t xml:space="preserve">zámecké </w:t>
      </w:r>
      <w:r w:rsidR="008E0CCA">
        <w:rPr>
          <w:color w:val="000000"/>
          <w:sz w:val="24"/>
          <w:szCs w:val="24"/>
          <w:lang w:val="cs-CZ"/>
        </w:rPr>
        <w:t>restaurace</w:t>
      </w:r>
      <w:r w:rsidR="00597D4E">
        <w:rPr>
          <w:sz w:val="24"/>
          <w:szCs w:val="24"/>
        </w:rPr>
        <w:t xml:space="preserve"> “</w:t>
      </w:r>
      <w:r w:rsidR="004E4DF9">
        <w:rPr>
          <w:sz w:val="24"/>
          <w:szCs w:val="24"/>
        </w:rPr>
        <w:t xml:space="preserve">Chateau </w:t>
      </w:r>
      <w:proofErr w:type="spellStart"/>
      <w:proofErr w:type="gramStart"/>
      <w:r w:rsidR="004E4DF9">
        <w:rPr>
          <w:sz w:val="24"/>
          <w:szCs w:val="24"/>
        </w:rPr>
        <w:t>St.Havel</w:t>
      </w:r>
      <w:proofErr w:type="spellEnd"/>
      <w:proofErr w:type="gramEnd"/>
      <w:r w:rsidR="00597D4E">
        <w:rPr>
          <w:sz w:val="24"/>
          <w:szCs w:val="24"/>
        </w:rPr>
        <w:t xml:space="preserve">”, </w:t>
      </w:r>
      <w:r w:rsidR="004E4DF9">
        <w:rPr>
          <w:sz w:val="24"/>
          <w:szCs w:val="24"/>
        </w:rPr>
        <w:t xml:space="preserve">V </w:t>
      </w:r>
      <w:proofErr w:type="spellStart"/>
      <w:r w:rsidR="004E4DF9">
        <w:rPr>
          <w:sz w:val="24"/>
          <w:szCs w:val="24"/>
        </w:rPr>
        <w:t>podzámčí</w:t>
      </w:r>
      <w:proofErr w:type="spellEnd"/>
      <w:r w:rsidR="004E4DF9">
        <w:rPr>
          <w:sz w:val="24"/>
          <w:szCs w:val="24"/>
        </w:rPr>
        <w:t xml:space="preserve"> 1/6</w:t>
      </w:r>
      <w:r w:rsidR="00597D4E">
        <w:rPr>
          <w:sz w:val="24"/>
          <w:szCs w:val="24"/>
        </w:rPr>
        <w:t>, Praha 4</w:t>
      </w:r>
      <w:r w:rsidR="004E4DF9">
        <w:rPr>
          <w:sz w:val="24"/>
          <w:szCs w:val="24"/>
        </w:rPr>
        <w:t xml:space="preserve"> - </w:t>
      </w:r>
      <w:proofErr w:type="spellStart"/>
      <w:r w:rsidR="004E4DF9">
        <w:rPr>
          <w:sz w:val="24"/>
          <w:szCs w:val="24"/>
        </w:rPr>
        <w:t>Krč</w:t>
      </w:r>
      <w:proofErr w:type="spellEnd"/>
      <w:r>
        <w:rPr>
          <w:color w:val="000000"/>
          <w:sz w:val="24"/>
          <w:szCs w:val="24"/>
          <w:lang w:val="cs-CZ"/>
        </w:rPr>
        <w:t xml:space="preserve"> (dále jen „akce“)</w:t>
      </w:r>
      <w:r w:rsidR="008E0CCA" w:rsidRPr="008010FD">
        <w:rPr>
          <w:color w:val="000000"/>
          <w:sz w:val="24"/>
          <w:szCs w:val="24"/>
          <w:lang w:val="cs-CZ"/>
        </w:rPr>
        <w:t xml:space="preserve"> </w:t>
      </w:r>
    </w:p>
    <w:p w14:paraId="35F4032D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6D2A95B5" w14:textId="77777777" w:rsidR="008E0CCA" w:rsidRPr="008010FD" w:rsidRDefault="008E0CCA">
      <w:pPr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takto:</w:t>
      </w:r>
    </w:p>
    <w:p w14:paraId="15BE4215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3EF9E6E3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I. Předmět Smlouvy</w:t>
      </w:r>
    </w:p>
    <w:p w14:paraId="141B6257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79986F34" w14:textId="77777777" w:rsidR="008E0CCA" w:rsidRDefault="008E0CCA" w:rsidP="00B31445">
      <w:pPr>
        <w:numPr>
          <w:ilvl w:val="0"/>
          <w:numId w:val="1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Obstaratel se tímto zavazuje, že zajistí kompletní </w:t>
      </w:r>
      <w:r>
        <w:rPr>
          <w:color w:val="000000"/>
          <w:sz w:val="24"/>
          <w:szCs w:val="24"/>
          <w:lang w:val="cs-CZ"/>
        </w:rPr>
        <w:t xml:space="preserve">reklamní </w:t>
      </w:r>
      <w:r w:rsidRPr="008010FD">
        <w:rPr>
          <w:color w:val="000000"/>
          <w:sz w:val="24"/>
          <w:szCs w:val="24"/>
          <w:lang w:val="cs-CZ"/>
        </w:rPr>
        <w:t>plnění</w:t>
      </w:r>
      <w:r>
        <w:rPr>
          <w:color w:val="000000"/>
          <w:sz w:val="24"/>
          <w:szCs w:val="24"/>
          <w:lang w:val="cs-CZ"/>
        </w:rPr>
        <w:t xml:space="preserve"> v rámci uspořádání výše uvedené akce</w:t>
      </w:r>
      <w:r w:rsidRPr="008010FD">
        <w:rPr>
          <w:color w:val="000000"/>
          <w:sz w:val="24"/>
          <w:szCs w:val="24"/>
          <w:lang w:val="cs-CZ"/>
        </w:rPr>
        <w:t xml:space="preserve"> a to v rozsahu</w:t>
      </w:r>
      <w:r>
        <w:rPr>
          <w:color w:val="000000"/>
          <w:sz w:val="24"/>
          <w:szCs w:val="24"/>
          <w:lang w:val="cs-CZ"/>
        </w:rPr>
        <w:t xml:space="preserve"> a ceně stanovené v čl. II. a III.</w:t>
      </w:r>
    </w:p>
    <w:p w14:paraId="67EF28A8" w14:textId="77777777" w:rsidR="008E0CCA" w:rsidRPr="008010FD" w:rsidRDefault="008E0CCA" w:rsidP="00B31445">
      <w:pPr>
        <w:tabs>
          <w:tab w:val="left" w:pos="9071"/>
        </w:tabs>
        <w:ind w:left="720" w:right="-1"/>
        <w:jc w:val="both"/>
        <w:rPr>
          <w:color w:val="000000"/>
          <w:sz w:val="24"/>
          <w:szCs w:val="24"/>
          <w:lang w:val="cs-CZ"/>
        </w:rPr>
      </w:pPr>
    </w:p>
    <w:p w14:paraId="5CF79E27" w14:textId="77777777" w:rsidR="008E0CCA" w:rsidRPr="008010FD" w:rsidRDefault="008E0CCA" w:rsidP="00B31445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227B384E" w14:textId="3AC1FD7F" w:rsidR="008E0CCA" w:rsidRPr="008010FD" w:rsidRDefault="00DD3C10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 xml:space="preserve">II. </w:t>
      </w:r>
      <w:proofErr w:type="spellStart"/>
      <w:r>
        <w:rPr>
          <w:b/>
          <w:bCs/>
          <w:color w:val="000000"/>
          <w:sz w:val="24"/>
          <w:szCs w:val="24"/>
          <w:lang w:val="cs-CZ"/>
        </w:rPr>
        <w:t>xxxxxxxxxxxxxx</w:t>
      </w:r>
      <w:proofErr w:type="spellEnd"/>
    </w:p>
    <w:p w14:paraId="6C2BBEA8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653E2751" w14:textId="30F931C7" w:rsidR="008E0CCA" w:rsidRPr="008010FD" w:rsidRDefault="00DD3C10">
      <w:pPr>
        <w:numPr>
          <w:ilvl w:val="0"/>
          <w:numId w:val="2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xxxxxxxxxxxxxxxxxxxx</w:t>
      </w:r>
      <w:proofErr w:type="spellEnd"/>
      <w:r w:rsidR="008E0CCA" w:rsidRPr="008010FD">
        <w:rPr>
          <w:color w:val="000000"/>
          <w:sz w:val="24"/>
          <w:szCs w:val="24"/>
          <w:lang w:val="cs-CZ"/>
        </w:rPr>
        <w:tab/>
      </w:r>
    </w:p>
    <w:p w14:paraId="1C774B09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27864E5F" w14:textId="6A4DD8EA" w:rsidR="008E0CCA" w:rsidRPr="008010FD" w:rsidRDefault="00DD3C10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xxxxxxxxxxxxxxxxxxxx</w:t>
      </w:r>
      <w:proofErr w:type="spellEnd"/>
      <w:r w:rsidR="008E0CCA" w:rsidRPr="008010FD">
        <w:rPr>
          <w:color w:val="000000"/>
          <w:lang w:val="cs-CZ"/>
        </w:rPr>
        <w:t xml:space="preserve"> </w:t>
      </w:r>
    </w:p>
    <w:p w14:paraId="66794B88" w14:textId="77777777" w:rsidR="008E0CCA" w:rsidRPr="008010FD" w:rsidRDefault="008E0CCA">
      <w:pPr>
        <w:pStyle w:val="Zkladntextodsazen3"/>
        <w:ind w:right="6"/>
        <w:rPr>
          <w:color w:val="000000"/>
          <w:lang w:val="cs-CZ"/>
        </w:rPr>
      </w:pPr>
    </w:p>
    <w:p w14:paraId="56538303" w14:textId="0A77D265" w:rsidR="008E0CCA" w:rsidRDefault="00DD3C10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xxxxxxxxxxxxxxxxxxxx</w:t>
      </w:r>
      <w:proofErr w:type="spellEnd"/>
    </w:p>
    <w:p w14:paraId="5CD5E56D" w14:textId="77777777" w:rsidR="008E0CCA" w:rsidRDefault="008E0CCA" w:rsidP="0096711E">
      <w:pPr>
        <w:pStyle w:val="Odstavecseseznamem1"/>
        <w:rPr>
          <w:color w:val="000000"/>
          <w:lang w:val="cs-CZ"/>
        </w:rPr>
      </w:pPr>
    </w:p>
    <w:p w14:paraId="14CF708D" w14:textId="50C9D4C8" w:rsidR="00BA61DC" w:rsidRDefault="00DD3C10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xxxxxxxxxxxxxxxxxxxx</w:t>
      </w:r>
      <w:proofErr w:type="spellEnd"/>
      <w:r w:rsidR="008E0CCA">
        <w:rPr>
          <w:color w:val="000000"/>
          <w:lang w:val="cs-CZ"/>
        </w:rPr>
        <w:t xml:space="preserve"> </w:t>
      </w:r>
    </w:p>
    <w:p w14:paraId="751D7E8D" w14:textId="77777777" w:rsidR="00BA61DC" w:rsidRDefault="00BA61DC" w:rsidP="00BA61DC">
      <w:pPr>
        <w:pStyle w:val="Zkladntextodsazen3"/>
        <w:ind w:left="0" w:right="6"/>
        <w:rPr>
          <w:color w:val="000000"/>
          <w:lang w:val="cs-CZ"/>
        </w:rPr>
      </w:pPr>
    </w:p>
    <w:p w14:paraId="0A69F71C" w14:textId="02DFA8D1" w:rsidR="00BA61DC" w:rsidRDefault="00BA61DC" w:rsidP="00DD3C10">
      <w:pPr>
        <w:pStyle w:val="Zkladntextodsazen3"/>
        <w:ind w:right="6"/>
        <w:rPr>
          <w:color w:val="000000"/>
          <w:lang w:val="cs-CZ"/>
        </w:rPr>
      </w:pPr>
    </w:p>
    <w:p w14:paraId="1E39AB5D" w14:textId="303DAD1C" w:rsidR="00415C21" w:rsidRPr="00E11C7D" w:rsidRDefault="00DD3C10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xxxxxxxxxxxxxxxxxxx</w:t>
      </w:r>
      <w:proofErr w:type="spellEnd"/>
    </w:p>
    <w:p w14:paraId="256FDF7C" w14:textId="77777777" w:rsidR="00415C21" w:rsidRPr="00E11C7D" w:rsidRDefault="00415C21" w:rsidP="00415C21">
      <w:pPr>
        <w:pStyle w:val="Zkladntextodsazen3"/>
        <w:ind w:left="720" w:right="6"/>
        <w:rPr>
          <w:color w:val="000000"/>
          <w:lang w:val="cs-CZ"/>
        </w:rPr>
      </w:pPr>
    </w:p>
    <w:p w14:paraId="4FDD6393" w14:textId="45462C88" w:rsidR="00415C21" w:rsidRDefault="00DD3C10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xxxxxxxxxxxxxxxxxxx</w:t>
      </w:r>
      <w:proofErr w:type="spellEnd"/>
    </w:p>
    <w:p w14:paraId="7B41DBD6" w14:textId="77777777" w:rsidR="008E0CCA" w:rsidRPr="008010FD" w:rsidRDefault="008E0CCA" w:rsidP="00B31445">
      <w:pPr>
        <w:pStyle w:val="Zkladntextodsazen3"/>
        <w:ind w:left="720" w:right="6"/>
        <w:rPr>
          <w:color w:val="000000"/>
          <w:lang w:val="cs-CZ"/>
        </w:rPr>
      </w:pPr>
    </w:p>
    <w:p w14:paraId="289B8DFD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72A2F674" w14:textId="01D681BF" w:rsidR="008E0CCA" w:rsidRPr="008010FD" w:rsidRDefault="00DD3C10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 xml:space="preserve">III. </w:t>
      </w:r>
      <w:proofErr w:type="spellStart"/>
      <w:r>
        <w:rPr>
          <w:b/>
          <w:bCs/>
          <w:color w:val="000000"/>
          <w:sz w:val="24"/>
          <w:szCs w:val="24"/>
          <w:lang w:val="cs-CZ"/>
        </w:rPr>
        <w:t>xxxxxxxxxxxxxx</w:t>
      </w:r>
      <w:proofErr w:type="spellEnd"/>
    </w:p>
    <w:p w14:paraId="70D5AE48" w14:textId="77777777" w:rsidR="008E0CCA" w:rsidRPr="008010FD" w:rsidRDefault="008E0CCA">
      <w:pPr>
        <w:widowControl/>
        <w:ind w:left="426" w:right="6" w:hanging="412"/>
        <w:jc w:val="both"/>
        <w:rPr>
          <w:color w:val="000000"/>
          <w:sz w:val="24"/>
          <w:szCs w:val="24"/>
          <w:lang w:val="cs-CZ"/>
        </w:rPr>
      </w:pPr>
    </w:p>
    <w:p w14:paraId="260D9A23" w14:textId="5368AA06" w:rsidR="008E0CCA" w:rsidRPr="00DD3C10" w:rsidRDefault="00DD3C10" w:rsidP="00DD3C10">
      <w:pPr>
        <w:pStyle w:val="Zkladntextodsazen2"/>
        <w:numPr>
          <w:ilvl w:val="0"/>
          <w:numId w:val="4"/>
        </w:numPr>
        <w:ind w:left="360" w:firstLine="0"/>
        <w:rPr>
          <w:color w:val="000000"/>
        </w:rPr>
      </w:pPr>
      <w:proofErr w:type="spellStart"/>
      <w:r>
        <w:rPr>
          <w:color w:val="000000"/>
        </w:rPr>
        <w:t>xxxxxxxxxxxxxxxxxx</w:t>
      </w:r>
      <w:proofErr w:type="spellEnd"/>
    </w:p>
    <w:p w14:paraId="72DEF01A" w14:textId="751C8134" w:rsidR="00415C21" w:rsidRDefault="00DD3C10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xxxxxxxxxxxxxxxxxx</w:t>
      </w:r>
      <w:proofErr w:type="spellEnd"/>
    </w:p>
    <w:p w14:paraId="6DAE08E8" w14:textId="77777777" w:rsidR="00415C21" w:rsidRPr="008010FD" w:rsidRDefault="00415C21" w:rsidP="00415C21">
      <w:pPr>
        <w:pStyle w:val="Zkladntextodsazen2"/>
        <w:ind w:left="720" w:firstLine="0"/>
        <w:rPr>
          <w:color w:val="000000"/>
        </w:rPr>
      </w:pPr>
    </w:p>
    <w:p w14:paraId="4898A909" w14:textId="1EE2E627" w:rsidR="008E0CCA" w:rsidRPr="008010FD" w:rsidRDefault="00DD3C10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xxxxxxxxxxxxxxxxxx</w:t>
      </w:r>
      <w:proofErr w:type="spellEnd"/>
    </w:p>
    <w:p w14:paraId="2399A8BF" w14:textId="77777777" w:rsidR="008E0CCA" w:rsidRPr="008010FD" w:rsidRDefault="008E0CCA">
      <w:pPr>
        <w:pStyle w:val="Zkladntextodsazen3"/>
        <w:ind w:left="426" w:hanging="426"/>
        <w:rPr>
          <w:color w:val="000000"/>
          <w:lang w:val="cs-CZ"/>
        </w:rPr>
      </w:pPr>
    </w:p>
    <w:p w14:paraId="40CBE387" w14:textId="7770459A" w:rsidR="00AB06BC" w:rsidRDefault="00AB06BC" w:rsidP="00DD3C10">
      <w:pPr>
        <w:pStyle w:val="Zkladntextodsazen3"/>
        <w:rPr>
          <w:color w:val="000000"/>
          <w:lang w:val="cs-CZ"/>
        </w:rPr>
      </w:pPr>
    </w:p>
    <w:p w14:paraId="6DE78579" w14:textId="54DB0615" w:rsidR="00415C21" w:rsidRPr="000612A2" w:rsidRDefault="00DD3C10" w:rsidP="00415C21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xxxxxxxxxxxxxxxxxx</w:t>
      </w:r>
      <w:proofErr w:type="spellEnd"/>
    </w:p>
    <w:p w14:paraId="03F44546" w14:textId="77777777" w:rsidR="008D604E" w:rsidRPr="0045222C" w:rsidRDefault="008D604E" w:rsidP="0045222C">
      <w:pPr>
        <w:pStyle w:val="Zkladntextodsazen3"/>
        <w:ind w:left="1080"/>
        <w:rPr>
          <w:color w:val="000000"/>
          <w:lang w:val="cs-CZ"/>
        </w:rPr>
      </w:pPr>
    </w:p>
    <w:p w14:paraId="4D1240A2" w14:textId="77777777" w:rsidR="008E0CCA" w:rsidRPr="008010FD" w:rsidRDefault="008E0CCA">
      <w:pPr>
        <w:pStyle w:val="Zkladntextodsazen3"/>
        <w:ind w:left="0"/>
        <w:rPr>
          <w:color w:val="000000"/>
          <w:lang w:val="cs-CZ"/>
        </w:rPr>
      </w:pPr>
    </w:p>
    <w:p w14:paraId="50465527" w14:textId="1DA85C8E" w:rsidR="008E0CCA" w:rsidRDefault="00DD3C10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IV. </w:t>
      </w:r>
      <w:proofErr w:type="spellStart"/>
      <w:r>
        <w:rPr>
          <w:b/>
          <w:bCs/>
          <w:color w:val="000000"/>
        </w:rPr>
        <w:t>xxxxxxxxxxxxxx</w:t>
      </w:r>
      <w:proofErr w:type="spellEnd"/>
    </w:p>
    <w:p w14:paraId="152C71B0" w14:textId="77777777" w:rsidR="008E0CCA" w:rsidRPr="008010FD" w:rsidRDefault="008E0CCA">
      <w:pPr>
        <w:pStyle w:val="Zkladntext"/>
        <w:jc w:val="center"/>
        <w:rPr>
          <w:b/>
          <w:bCs/>
          <w:color w:val="000000"/>
        </w:rPr>
      </w:pPr>
    </w:p>
    <w:p w14:paraId="319EB4D8" w14:textId="78C0AD4F" w:rsidR="008E0CCA" w:rsidRPr="00DD3C10" w:rsidRDefault="00DD3C10" w:rsidP="00DD3C10">
      <w:pPr>
        <w:pStyle w:val="Zkladntext"/>
        <w:numPr>
          <w:ilvl w:val="0"/>
          <w:numId w:val="3"/>
        </w:numPr>
        <w:jc w:val="left"/>
        <w:rPr>
          <w:color w:val="000000"/>
        </w:rPr>
      </w:pPr>
      <w:proofErr w:type="spellStart"/>
      <w:r>
        <w:rPr>
          <w:color w:val="000000"/>
        </w:rPr>
        <w:t>xxxxxxxxxxxxxxxxxx</w:t>
      </w:r>
      <w:proofErr w:type="spellEnd"/>
    </w:p>
    <w:p w14:paraId="308C8ED2" w14:textId="4BD21C04" w:rsidR="008E0CCA" w:rsidRDefault="00DD3C10">
      <w:pPr>
        <w:pStyle w:val="Zkladntext"/>
        <w:numPr>
          <w:ilvl w:val="0"/>
          <w:numId w:val="3"/>
        </w:numPr>
        <w:tabs>
          <w:tab w:val="clear" w:pos="0"/>
        </w:tabs>
        <w:rPr>
          <w:color w:val="000000"/>
        </w:rPr>
      </w:pPr>
      <w:proofErr w:type="spellStart"/>
      <w:r>
        <w:rPr>
          <w:color w:val="000000"/>
        </w:rPr>
        <w:t>xxxxxxxxxxxxxxxxxx</w:t>
      </w:r>
      <w:proofErr w:type="spellEnd"/>
    </w:p>
    <w:p w14:paraId="1B4FEBA7" w14:textId="77777777" w:rsidR="008E0CCA" w:rsidRPr="008010FD" w:rsidRDefault="008E0CCA" w:rsidP="00BC1163">
      <w:pPr>
        <w:pStyle w:val="Zkladntext"/>
        <w:tabs>
          <w:tab w:val="clear" w:pos="0"/>
          <w:tab w:val="clear" w:pos="708"/>
        </w:tabs>
        <w:rPr>
          <w:color w:val="000000"/>
        </w:rPr>
      </w:pPr>
    </w:p>
    <w:p w14:paraId="64102594" w14:textId="682BA53E" w:rsidR="00415C21" w:rsidRDefault="00DD3C10" w:rsidP="00415C21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xxxxxxxxxxxxxxxxxx</w:t>
      </w:r>
      <w:proofErr w:type="spellEnd"/>
      <w:r w:rsidR="00415C21">
        <w:rPr>
          <w:color w:val="000000"/>
          <w:sz w:val="24"/>
          <w:szCs w:val="24"/>
          <w:lang w:val="cs-CZ"/>
        </w:rPr>
        <w:t xml:space="preserve"> </w:t>
      </w:r>
    </w:p>
    <w:p w14:paraId="5A7E9CA5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464C45C6" w14:textId="54C80B34" w:rsidR="008E0CCA" w:rsidRPr="008010FD" w:rsidRDefault="00DD3C10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xxxxxxxxxxxxxxxxxx</w:t>
      </w:r>
      <w:proofErr w:type="spellEnd"/>
    </w:p>
    <w:p w14:paraId="771DA2FB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47026028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412FCACE" w14:textId="10A3E79B" w:rsidR="008E0CCA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V. Ostatní ujednání</w:t>
      </w:r>
    </w:p>
    <w:p w14:paraId="20F53392" w14:textId="77777777" w:rsidR="008E0CCA" w:rsidRPr="008010FD" w:rsidRDefault="008E0CCA">
      <w:pPr>
        <w:widowControl/>
        <w:rPr>
          <w:color w:val="000000"/>
          <w:sz w:val="24"/>
          <w:szCs w:val="24"/>
          <w:lang w:val="cs-CZ"/>
        </w:rPr>
      </w:pPr>
    </w:p>
    <w:p w14:paraId="79C81F55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Obstaratel a Objednatel prohlašují, že se s obsahem Smlouvy seznámili, a že tento je v souladu s jejich vážnou a svobodnou vůlí, a na důkaz svého souhlasu s ním připojují zde své podpisy.</w:t>
      </w:r>
    </w:p>
    <w:p w14:paraId="0D670208" w14:textId="77777777" w:rsidR="008E0CCA" w:rsidRPr="008010FD" w:rsidRDefault="008E0CCA" w:rsidP="004E33BB">
      <w:pPr>
        <w:widowControl/>
        <w:ind w:left="360"/>
        <w:jc w:val="both"/>
        <w:rPr>
          <w:color w:val="000000"/>
          <w:sz w:val="24"/>
          <w:szCs w:val="24"/>
          <w:lang w:val="cs-CZ"/>
        </w:rPr>
      </w:pPr>
    </w:p>
    <w:p w14:paraId="43C5B403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Otázky, které nejsou řešeny touto Smlouvou, se řídí obecně závaznými předpisy České republiky a obchodním zákoníkem v platném znění.</w:t>
      </w:r>
    </w:p>
    <w:p w14:paraId="1297BF65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296332C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Změny a doplňky k této Smlouvě jsou možné pouze formou chronologicky očíslovaných písemných dodatků a po vzájemné dohodě obou smluvních stran.</w:t>
      </w:r>
    </w:p>
    <w:p w14:paraId="373602A4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2E101762" w14:textId="77777777" w:rsidR="008E0CCA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Tato Smlouva se vyhotovuje ve dvou vyhotoveních s platností originálu, z nichž každá ze smluvních stran obdrží po jednom.</w:t>
      </w:r>
    </w:p>
    <w:p w14:paraId="19A88723" w14:textId="77777777" w:rsidR="00AB06BC" w:rsidRDefault="00AB06BC" w:rsidP="00CA4D9A">
      <w:pPr>
        <w:pStyle w:val="Odstavecseseznamem"/>
        <w:rPr>
          <w:color w:val="000000"/>
          <w:sz w:val="24"/>
          <w:szCs w:val="24"/>
          <w:lang w:val="cs-CZ"/>
        </w:rPr>
      </w:pPr>
    </w:p>
    <w:p w14:paraId="71551B29" w14:textId="77777777" w:rsidR="00AB06BC" w:rsidRDefault="00AB06BC" w:rsidP="00AB06BC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Smluvní </w:t>
      </w:r>
      <w:r w:rsidRPr="00906743">
        <w:rPr>
          <w:color w:val="000000"/>
          <w:sz w:val="24"/>
          <w:szCs w:val="24"/>
          <w:lang w:val="cs-CZ"/>
        </w:rPr>
        <w:t xml:space="preserve">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906743">
        <w:rPr>
          <w:color w:val="000000"/>
          <w:sz w:val="24"/>
          <w:szCs w:val="24"/>
          <w:lang w:val="cs-CZ"/>
        </w:rPr>
        <w:t>smluv) (dále</w:t>
      </w:r>
      <w:proofErr w:type="gramEnd"/>
      <w:r w:rsidRPr="00906743">
        <w:rPr>
          <w:color w:val="000000"/>
          <w:sz w:val="24"/>
          <w:szCs w:val="24"/>
          <w:lang w:val="cs-CZ"/>
        </w:rPr>
        <w:t xml:space="preserve"> jako „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“). Dle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 je společnost ČD – Telematika a.s. povinna uveřejňovat vybrané smlouvy a jejich dodatky v registru smluv spravovaných Ministerstvem vnitra, což </w:t>
      </w:r>
      <w:r>
        <w:rPr>
          <w:color w:val="000000"/>
          <w:sz w:val="24"/>
          <w:szCs w:val="24"/>
          <w:lang w:val="cs-CZ"/>
        </w:rPr>
        <w:t>Obstaratel</w:t>
      </w:r>
      <w:r w:rsidRPr="00906743">
        <w:rPr>
          <w:color w:val="000000"/>
          <w:sz w:val="24"/>
          <w:szCs w:val="24"/>
          <w:lang w:val="cs-CZ"/>
        </w:rPr>
        <w:t xml:space="preserve"> svým podpisem na závěr této smlouvy bere na vědomí a s uveřejněním této smlouvy souhlasí.</w:t>
      </w:r>
    </w:p>
    <w:p w14:paraId="68FFDEBD" w14:textId="77777777" w:rsidR="00AB06BC" w:rsidRDefault="00AB06BC" w:rsidP="00AB06BC">
      <w:pPr>
        <w:pStyle w:val="Odstavecseseznamem"/>
        <w:rPr>
          <w:color w:val="000000"/>
          <w:sz w:val="24"/>
          <w:szCs w:val="24"/>
          <w:lang w:val="cs-CZ"/>
        </w:rPr>
      </w:pPr>
    </w:p>
    <w:p w14:paraId="3B10F9C3" w14:textId="77777777" w:rsidR="00AB06BC" w:rsidRDefault="00AB06BC" w:rsidP="00AB06BC">
      <w:pPr>
        <w:widowControl/>
        <w:numPr>
          <w:ilvl w:val="0"/>
          <w:numId w:val="5"/>
        </w:numPr>
        <w:tabs>
          <w:tab w:val="clear" w:pos="720"/>
          <w:tab w:val="num" w:pos="360"/>
        </w:tabs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lastRenderedPageBreak/>
        <w:t xml:space="preserve">Smluvní strany berou na vědomí, že byla-li smlouva uzavřena po 1. 7. 2016, a podléhá-li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>, nabývá účinnosti dnem jejího uveřejnění v registru smluv. ČD – Telematika a.s. se zavazuje bez zbytečného odkladu, nejpozději však do 30 dnů ode dne podpisu této smlouvy, zajistit její uveřejnění v registru.</w:t>
      </w:r>
    </w:p>
    <w:p w14:paraId="154A8668" w14:textId="77777777" w:rsidR="00AB06BC" w:rsidRDefault="00AB06BC" w:rsidP="00AB06BC">
      <w:pPr>
        <w:pStyle w:val="Odstavecseseznamem"/>
        <w:rPr>
          <w:color w:val="000000"/>
          <w:sz w:val="24"/>
          <w:szCs w:val="24"/>
          <w:lang w:val="cs-CZ"/>
        </w:rPr>
      </w:pPr>
    </w:p>
    <w:p w14:paraId="67131214" w14:textId="77777777" w:rsidR="00AB06BC" w:rsidRDefault="00AB06BC" w:rsidP="00AB06BC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t>Smluvní strany tímto výslovně konstatují, že považují celý obsah této smlouvy včetně souvisejících příloh za předmět obchodního tajemství ve smyslu § 504 zákona č. 89/2012 Sb., občanský zákoník s výjimkou článků čl. I</w:t>
      </w:r>
      <w:r>
        <w:rPr>
          <w:color w:val="000000"/>
          <w:sz w:val="24"/>
          <w:szCs w:val="24"/>
          <w:lang w:val="cs-CZ"/>
        </w:rPr>
        <w:t xml:space="preserve"> a V této smlouvy.</w:t>
      </w:r>
    </w:p>
    <w:p w14:paraId="19E5A2F0" w14:textId="77777777" w:rsidR="00AB06BC" w:rsidRDefault="00AB06BC" w:rsidP="00CA4D9A">
      <w:pPr>
        <w:widowControl/>
        <w:ind w:left="720"/>
        <w:jc w:val="both"/>
        <w:rPr>
          <w:color w:val="000000"/>
          <w:sz w:val="24"/>
          <w:szCs w:val="24"/>
          <w:lang w:val="cs-CZ"/>
        </w:rPr>
      </w:pPr>
    </w:p>
    <w:p w14:paraId="3A5DE138" w14:textId="77777777" w:rsidR="008D604E" w:rsidRPr="00CA4D9A" w:rsidRDefault="008D604E" w:rsidP="00CA4D9A">
      <w:pPr>
        <w:pStyle w:val="Odstavecseseznamem"/>
        <w:rPr>
          <w:color w:val="000000"/>
        </w:rPr>
      </w:pPr>
    </w:p>
    <w:p w14:paraId="3E95FA49" w14:textId="77777777" w:rsidR="008D604E" w:rsidRPr="00CA4D9A" w:rsidRDefault="008D604E" w:rsidP="00CA4D9A">
      <w:pPr>
        <w:widowControl/>
        <w:ind w:left="720"/>
        <w:jc w:val="both"/>
        <w:rPr>
          <w:color w:val="000000"/>
          <w:sz w:val="24"/>
          <w:lang w:val="cs-CZ"/>
        </w:rPr>
      </w:pPr>
    </w:p>
    <w:p w14:paraId="1AAF8D4D" w14:textId="77777777" w:rsidR="008E0CCA" w:rsidRPr="00AB06BC" w:rsidRDefault="008D604E" w:rsidP="00CA4D9A">
      <w:pPr>
        <w:pStyle w:val="Nadpis2"/>
        <w:rPr>
          <w:color w:val="000000"/>
        </w:rPr>
      </w:pPr>
      <w:r w:rsidRPr="00AB06BC">
        <w:rPr>
          <w:color w:val="000000"/>
        </w:rPr>
        <w:t xml:space="preserve">V Praze dne </w:t>
      </w:r>
      <w:r>
        <w:rPr>
          <w:color w:val="000000"/>
        </w:rPr>
        <w:t xml:space="preserve">                </w:t>
      </w:r>
    </w:p>
    <w:p w14:paraId="4F811916" w14:textId="3981FF56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za </w:t>
      </w:r>
      <w:r>
        <w:rPr>
          <w:rStyle w:val="platne1"/>
          <w:color w:val="000000"/>
          <w:sz w:val="24"/>
          <w:szCs w:val="24"/>
          <w:lang w:val="cs-CZ"/>
        </w:rPr>
        <w:t>ČD - Telematika a.s.: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      </w:t>
      </w:r>
      <w:r w:rsidRPr="008010FD">
        <w:rPr>
          <w:color w:val="000000"/>
          <w:sz w:val="24"/>
          <w:szCs w:val="24"/>
          <w:lang w:val="cs-CZ"/>
        </w:rPr>
        <w:t>za CONNEA, s.r.o.</w:t>
      </w:r>
      <w:r>
        <w:rPr>
          <w:color w:val="000000"/>
          <w:sz w:val="24"/>
          <w:szCs w:val="24"/>
          <w:lang w:val="cs-CZ"/>
        </w:rPr>
        <w:t>:</w:t>
      </w:r>
    </w:p>
    <w:p w14:paraId="26AC30A5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Pr="008010FD">
        <w:rPr>
          <w:color w:val="000000"/>
          <w:sz w:val="24"/>
          <w:szCs w:val="24"/>
          <w:lang w:val="cs-CZ"/>
        </w:rPr>
        <w:t xml:space="preserve"> </w:t>
      </w:r>
    </w:p>
    <w:p w14:paraId="5300BDF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5E852E2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36499F69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41754CEC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……………………………..                                                        ……………………………</w:t>
      </w:r>
    </w:p>
    <w:p w14:paraId="4C14C20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5FB267E0" w14:textId="6C022EF8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Ing. Miroslav Řezníček</w:t>
      </w:r>
      <w:r w:rsidR="00AB06BC">
        <w:rPr>
          <w:color w:val="000000"/>
          <w:sz w:val="24"/>
          <w:szCs w:val="24"/>
          <w:lang w:val="cs-CZ"/>
        </w:rPr>
        <w:t>, MBA.</w:t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       </w:t>
      </w:r>
      <w:r w:rsidR="00CA4D9A">
        <w:rPr>
          <w:color w:val="000000"/>
          <w:sz w:val="24"/>
          <w:szCs w:val="24"/>
          <w:lang w:val="cs-CZ"/>
        </w:rPr>
        <w:t xml:space="preserve">Ing. </w:t>
      </w:r>
      <w:r>
        <w:rPr>
          <w:color w:val="000000"/>
          <w:sz w:val="24"/>
          <w:szCs w:val="24"/>
          <w:lang w:val="cs-CZ"/>
        </w:rPr>
        <w:t xml:space="preserve">Tomáš Krčma </w:t>
      </w:r>
    </w:p>
    <w:p w14:paraId="1350525E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předseda představenstva</w:t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                   jednatel     </w:t>
      </w:r>
    </w:p>
    <w:p w14:paraId="0B749FFE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3D1BD575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FD8CF2E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B910434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355B3FB1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……………………………..</w:t>
      </w:r>
    </w:p>
    <w:p w14:paraId="08A74C6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152BFDB7" w14:textId="7EAE7A02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Ing. Mgr. Ondřej Škorpil</w:t>
      </w:r>
      <w:r w:rsidR="00AB06BC">
        <w:rPr>
          <w:color w:val="000000"/>
          <w:sz w:val="24"/>
          <w:szCs w:val="24"/>
          <w:lang w:val="cs-CZ"/>
        </w:rPr>
        <w:t>, MBA.</w:t>
      </w:r>
    </w:p>
    <w:p w14:paraId="4D888472" w14:textId="77777777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člen představenstva </w:t>
      </w:r>
      <w:r w:rsidRPr="008010FD">
        <w:rPr>
          <w:color w:val="000000"/>
          <w:sz w:val="24"/>
          <w:szCs w:val="24"/>
          <w:lang w:val="cs-CZ"/>
        </w:rPr>
        <w:t xml:space="preserve">                                          </w:t>
      </w:r>
      <w:r>
        <w:rPr>
          <w:color w:val="000000"/>
          <w:sz w:val="24"/>
          <w:szCs w:val="24"/>
          <w:lang w:val="cs-CZ"/>
        </w:rPr>
        <w:t xml:space="preserve">            </w:t>
      </w:r>
      <w:r>
        <w:rPr>
          <w:color w:val="000000"/>
          <w:sz w:val="24"/>
          <w:szCs w:val="24"/>
          <w:lang w:val="cs-CZ"/>
        </w:rPr>
        <w:tab/>
        <w:t xml:space="preserve">  </w:t>
      </w:r>
      <w:r>
        <w:rPr>
          <w:color w:val="000000"/>
          <w:sz w:val="24"/>
          <w:szCs w:val="24"/>
          <w:lang w:val="cs-CZ"/>
        </w:rPr>
        <w:tab/>
      </w:r>
    </w:p>
    <w:p w14:paraId="094DECD9" w14:textId="77777777" w:rsidR="00D257CF" w:rsidRPr="00BC1163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D83F5BC" w14:textId="77777777" w:rsidR="00F51AC9" w:rsidRPr="00BC1163" w:rsidRDefault="00F51AC9" w:rsidP="00CA4D9A">
      <w:pPr>
        <w:rPr>
          <w:color w:val="000000"/>
          <w:sz w:val="24"/>
          <w:szCs w:val="24"/>
          <w:lang w:val="cs-CZ"/>
        </w:rPr>
      </w:pPr>
    </w:p>
    <w:sectPr w:rsidR="00F51AC9" w:rsidRPr="00BC1163" w:rsidSect="00F67F03">
      <w:headerReference w:type="default" r:id="rId8"/>
      <w:footerReference w:type="default" r:id="rId9"/>
      <w:pgSz w:w="11906" w:h="16838"/>
      <w:pgMar w:top="1417" w:right="1416" w:bottom="1417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E9771" w14:textId="77777777" w:rsidR="00AD1249" w:rsidRDefault="00AD1249">
      <w:r>
        <w:separator/>
      </w:r>
    </w:p>
  </w:endnote>
  <w:endnote w:type="continuationSeparator" w:id="0">
    <w:p w14:paraId="42CCB80B" w14:textId="77777777" w:rsidR="00AD1249" w:rsidRDefault="00AD1249">
      <w:r>
        <w:continuationSeparator/>
      </w:r>
    </w:p>
  </w:endnote>
  <w:endnote w:type="continuationNotice" w:id="1">
    <w:p w14:paraId="746C8396" w14:textId="77777777" w:rsidR="00AD1249" w:rsidRDefault="00AD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6E9EB" w14:textId="77777777" w:rsidR="00306085" w:rsidRDefault="00306085" w:rsidP="00F67F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D3C1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F391E" w14:textId="77777777" w:rsidR="00AD1249" w:rsidRDefault="00AD1249">
      <w:r>
        <w:separator/>
      </w:r>
    </w:p>
  </w:footnote>
  <w:footnote w:type="continuationSeparator" w:id="0">
    <w:p w14:paraId="5B68AB9D" w14:textId="77777777" w:rsidR="00AD1249" w:rsidRDefault="00AD1249">
      <w:r>
        <w:continuationSeparator/>
      </w:r>
    </w:p>
  </w:footnote>
  <w:footnote w:type="continuationNotice" w:id="1">
    <w:p w14:paraId="7FA4F3F0" w14:textId="77777777" w:rsidR="00AD1249" w:rsidRDefault="00AD12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1945C" w14:textId="77777777" w:rsidR="00AB06BC" w:rsidRDefault="00AB06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B7C"/>
    <w:multiLevelType w:val="hybridMultilevel"/>
    <w:tmpl w:val="3ED61C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F3141"/>
    <w:multiLevelType w:val="hybridMultilevel"/>
    <w:tmpl w:val="836EAA34"/>
    <w:lvl w:ilvl="0" w:tplc="2112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87ED6"/>
    <w:multiLevelType w:val="hybridMultilevel"/>
    <w:tmpl w:val="ABB021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304E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1A77B1"/>
    <w:multiLevelType w:val="hybridMultilevel"/>
    <w:tmpl w:val="17E02F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4D2CA6"/>
    <w:multiLevelType w:val="hybridMultilevel"/>
    <w:tmpl w:val="ED5ED0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967235"/>
    <w:multiLevelType w:val="hybridMultilevel"/>
    <w:tmpl w:val="ECE6DD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A22D83"/>
    <w:multiLevelType w:val="hybridMultilevel"/>
    <w:tmpl w:val="E892DB8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DE0"/>
    <w:rsid w:val="000159FB"/>
    <w:rsid w:val="0002092D"/>
    <w:rsid w:val="0003160D"/>
    <w:rsid w:val="0003777C"/>
    <w:rsid w:val="000612A2"/>
    <w:rsid w:val="000621D0"/>
    <w:rsid w:val="00077864"/>
    <w:rsid w:val="00097AB5"/>
    <w:rsid w:val="000A416D"/>
    <w:rsid w:val="000B1791"/>
    <w:rsid w:val="000B3CDB"/>
    <w:rsid w:val="000D3B3D"/>
    <w:rsid w:val="00107FC5"/>
    <w:rsid w:val="00122484"/>
    <w:rsid w:val="00123124"/>
    <w:rsid w:val="001253C0"/>
    <w:rsid w:val="001440D0"/>
    <w:rsid w:val="001C4EFB"/>
    <w:rsid w:val="00211441"/>
    <w:rsid w:val="00215A46"/>
    <w:rsid w:val="00225281"/>
    <w:rsid w:val="00233C49"/>
    <w:rsid w:val="002362B1"/>
    <w:rsid w:val="00270A63"/>
    <w:rsid w:val="00281506"/>
    <w:rsid w:val="002F0C41"/>
    <w:rsid w:val="002F1C31"/>
    <w:rsid w:val="003044B4"/>
    <w:rsid w:val="00306085"/>
    <w:rsid w:val="00310D63"/>
    <w:rsid w:val="00317469"/>
    <w:rsid w:val="00317788"/>
    <w:rsid w:val="00324503"/>
    <w:rsid w:val="00324808"/>
    <w:rsid w:val="0033151E"/>
    <w:rsid w:val="00331712"/>
    <w:rsid w:val="0034380B"/>
    <w:rsid w:val="003D0004"/>
    <w:rsid w:val="00415C21"/>
    <w:rsid w:val="00431953"/>
    <w:rsid w:val="0045222C"/>
    <w:rsid w:val="004B1129"/>
    <w:rsid w:val="004B758D"/>
    <w:rsid w:val="004C7634"/>
    <w:rsid w:val="004E14D4"/>
    <w:rsid w:val="004E211D"/>
    <w:rsid w:val="004E33BB"/>
    <w:rsid w:val="004E4DF9"/>
    <w:rsid w:val="004F378D"/>
    <w:rsid w:val="005414DD"/>
    <w:rsid w:val="00560603"/>
    <w:rsid w:val="00597D4E"/>
    <w:rsid w:val="005C5877"/>
    <w:rsid w:val="005D4003"/>
    <w:rsid w:val="005F6A05"/>
    <w:rsid w:val="006170D0"/>
    <w:rsid w:val="00634AAB"/>
    <w:rsid w:val="00651B6C"/>
    <w:rsid w:val="00654142"/>
    <w:rsid w:val="006E24F9"/>
    <w:rsid w:val="007118DD"/>
    <w:rsid w:val="007379BC"/>
    <w:rsid w:val="00757DB2"/>
    <w:rsid w:val="007C3DB7"/>
    <w:rsid w:val="007D2B81"/>
    <w:rsid w:val="007E70B6"/>
    <w:rsid w:val="007F5ACC"/>
    <w:rsid w:val="0080069A"/>
    <w:rsid w:val="008010FD"/>
    <w:rsid w:val="008A7FAB"/>
    <w:rsid w:val="008B7A79"/>
    <w:rsid w:val="008D604E"/>
    <w:rsid w:val="008E0CCA"/>
    <w:rsid w:val="009023AF"/>
    <w:rsid w:val="0091101B"/>
    <w:rsid w:val="00921768"/>
    <w:rsid w:val="009426AE"/>
    <w:rsid w:val="0096711E"/>
    <w:rsid w:val="009A0B87"/>
    <w:rsid w:val="009A708F"/>
    <w:rsid w:val="009C0239"/>
    <w:rsid w:val="009E5142"/>
    <w:rsid w:val="009F5909"/>
    <w:rsid w:val="00A05607"/>
    <w:rsid w:val="00A103AC"/>
    <w:rsid w:val="00A25E87"/>
    <w:rsid w:val="00A44B34"/>
    <w:rsid w:val="00A9578D"/>
    <w:rsid w:val="00AB06BC"/>
    <w:rsid w:val="00AB665E"/>
    <w:rsid w:val="00AC4F93"/>
    <w:rsid w:val="00AD1249"/>
    <w:rsid w:val="00AD62A8"/>
    <w:rsid w:val="00B062D9"/>
    <w:rsid w:val="00B13734"/>
    <w:rsid w:val="00B164DF"/>
    <w:rsid w:val="00B272B7"/>
    <w:rsid w:val="00B27877"/>
    <w:rsid w:val="00B31445"/>
    <w:rsid w:val="00B821CD"/>
    <w:rsid w:val="00BA469F"/>
    <w:rsid w:val="00BA61DC"/>
    <w:rsid w:val="00BC1163"/>
    <w:rsid w:val="00BC5C58"/>
    <w:rsid w:val="00BD5CD1"/>
    <w:rsid w:val="00C262AD"/>
    <w:rsid w:val="00C62BBB"/>
    <w:rsid w:val="00C90157"/>
    <w:rsid w:val="00CA4D9A"/>
    <w:rsid w:val="00CB3EEE"/>
    <w:rsid w:val="00CB4D08"/>
    <w:rsid w:val="00CD0EE1"/>
    <w:rsid w:val="00CF4461"/>
    <w:rsid w:val="00D257CF"/>
    <w:rsid w:val="00D52CC9"/>
    <w:rsid w:val="00D83DE0"/>
    <w:rsid w:val="00D91815"/>
    <w:rsid w:val="00DA3241"/>
    <w:rsid w:val="00DA5CB1"/>
    <w:rsid w:val="00DA695F"/>
    <w:rsid w:val="00DB2F50"/>
    <w:rsid w:val="00DC4528"/>
    <w:rsid w:val="00DD3C10"/>
    <w:rsid w:val="00E2453E"/>
    <w:rsid w:val="00E46482"/>
    <w:rsid w:val="00E557D9"/>
    <w:rsid w:val="00E93DE6"/>
    <w:rsid w:val="00EB35F4"/>
    <w:rsid w:val="00EB4C27"/>
    <w:rsid w:val="00EF7EAE"/>
    <w:rsid w:val="00F07805"/>
    <w:rsid w:val="00F156B2"/>
    <w:rsid w:val="00F265FF"/>
    <w:rsid w:val="00F37564"/>
    <w:rsid w:val="00F37ECC"/>
    <w:rsid w:val="00F51AC9"/>
    <w:rsid w:val="00F67F03"/>
    <w:rsid w:val="00F7112D"/>
    <w:rsid w:val="00F94854"/>
    <w:rsid w:val="00FC2DDB"/>
    <w:rsid w:val="00FC41AB"/>
    <w:rsid w:val="00FD0633"/>
    <w:rsid w:val="00FD0C08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>Ernst &amp; Young</Company>
  <LinksUpToDate>false</LinksUpToDate>
  <CharactersWithSpaces>3761</CharactersWithSpaces>
  <SharedDoc>false</SharedDoc>
  <HLinks>
    <vt:vector size="12" baseType="variant">
      <vt:variant>
        <vt:i4>7405589</vt:i4>
      </vt:variant>
      <vt:variant>
        <vt:i4>3</vt:i4>
      </vt:variant>
      <vt:variant>
        <vt:i4>0</vt:i4>
      </vt:variant>
      <vt:variant>
        <vt:i4>5</vt:i4>
      </vt:variant>
      <vt:variant>
        <vt:lpwstr>mailto:lucie.tomastikova@cdt.cz</vt:lpwstr>
      </vt:variant>
      <vt:variant>
        <vt:lpwstr/>
      </vt:variant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http://www.connea.cz/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creator>Software Support</dc:creator>
  <cp:lastModifiedBy>Prokopová Hana, Bc.</cp:lastModifiedBy>
  <cp:revision>2</cp:revision>
  <cp:lastPrinted>2015-10-13T12:10:00Z</cp:lastPrinted>
  <dcterms:created xsi:type="dcterms:W3CDTF">2016-12-02T07:47:00Z</dcterms:created>
  <dcterms:modified xsi:type="dcterms:W3CDTF">2016-12-02T07:47:00Z</dcterms:modified>
</cp:coreProperties>
</file>