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C7" w:rsidRDefault="008477C7" w:rsidP="008477C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:rsidR="008477C7" w:rsidRDefault="008477C7" w:rsidP="008477C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:rsidR="008477C7" w:rsidRDefault="008477C7" w:rsidP="008477C7">
      <w:pPr>
        <w:rPr>
          <w:rFonts w:ascii="Arial" w:hAnsi="Arial" w:cs="Arial"/>
          <w:b/>
          <w:bCs/>
          <w:sz w:val="22"/>
          <w:szCs w:val="22"/>
        </w:rPr>
      </w:pPr>
    </w:p>
    <w:p w:rsidR="008477C7" w:rsidRDefault="008477C7" w:rsidP="008477C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477C7" w:rsidRDefault="008477C7" w:rsidP="008477C7">
      <w:pPr>
        <w:rPr>
          <w:rFonts w:ascii="Arial" w:hAnsi="Arial" w:cs="Arial"/>
          <w:b/>
          <w:bCs/>
          <w:sz w:val="22"/>
          <w:szCs w:val="22"/>
        </w:rPr>
      </w:pPr>
    </w:p>
    <w:p w:rsidR="008477C7" w:rsidRDefault="008477C7" w:rsidP="008477C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:rsidR="008477C7" w:rsidRDefault="008477C7" w:rsidP="008477C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1024/11a, 130 00 Praha 3 – Žižkov</w:t>
      </w:r>
    </w:p>
    <w:p w:rsidR="008477C7" w:rsidRDefault="008477C7" w:rsidP="008477C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 01312774 </w:t>
      </w:r>
    </w:p>
    <w:p w:rsidR="008477C7" w:rsidRDefault="008477C7" w:rsidP="008477C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:rsidR="008477C7" w:rsidRDefault="008477C7" w:rsidP="008477C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  <w:bookmarkStart w:id="0" w:name="_GoBack"/>
      <w:bookmarkEnd w:id="0"/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477C7" w:rsidRDefault="008477C7" w:rsidP="008477C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 xml:space="preserve">se sídlem Žimutice 44, 375 01 Týn nad Vltavou, zastoupené předsedou představenstva, Ing. Janem Liškou a členkou představenstva paní Jiřinou </w:t>
      </w:r>
      <w:proofErr w:type="spellStart"/>
      <w:r>
        <w:rPr>
          <w:rFonts w:ascii="Arial" w:hAnsi="Arial" w:cs="Arial"/>
          <w:sz w:val="22"/>
          <w:szCs w:val="22"/>
        </w:rPr>
        <w:t>Hajíčkovou</w:t>
      </w:r>
      <w:proofErr w:type="spellEnd"/>
    </w:p>
    <w:p w:rsidR="008477C7" w:rsidRDefault="008477C7" w:rsidP="008477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608 25 928</w:t>
      </w:r>
    </w:p>
    <w:p w:rsidR="008477C7" w:rsidRDefault="008477C7" w:rsidP="008477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Družstvo je </w:t>
      </w:r>
      <w:proofErr w:type="spellStart"/>
      <w:r>
        <w:rPr>
          <w:rFonts w:ascii="Arial" w:hAnsi="Arial" w:cs="Arial"/>
          <w:sz w:val="22"/>
          <w:szCs w:val="22"/>
        </w:rPr>
        <w:t>zápsáno</w:t>
      </w:r>
      <w:proofErr w:type="spellEnd"/>
      <w:r>
        <w:rPr>
          <w:rFonts w:ascii="Arial" w:hAnsi="Arial" w:cs="Arial"/>
          <w:sz w:val="22"/>
          <w:szCs w:val="22"/>
        </w:rPr>
        <w:t xml:space="preserve"> u obchodního rejstříku, vedeného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157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3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30N17/05 ze dne </w:t>
      </w:r>
      <w:proofErr w:type="gramStart"/>
      <w:r>
        <w:rPr>
          <w:rFonts w:ascii="Arial" w:hAnsi="Arial" w:cs="Arial"/>
          <w:sz w:val="22"/>
          <w:szCs w:val="22"/>
        </w:rPr>
        <w:t>26.6.2017</w:t>
      </w:r>
      <w:proofErr w:type="gramEnd"/>
      <w:r>
        <w:rPr>
          <w:rFonts w:ascii="Arial" w:hAnsi="Arial" w:cs="Arial"/>
          <w:sz w:val="22"/>
          <w:szCs w:val="22"/>
        </w:rPr>
        <w:t xml:space="preserve">, (dále jen „smlouva“), kterým se mění předmět pachtu a  výše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:rsidR="008477C7" w:rsidRDefault="008477C7" w:rsidP="008477C7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51055,- Kč (slovy: </w:t>
      </w:r>
      <w:proofErr w:type="spellStart"/>
      <w:r>
        <w:rPr>
          <w:rFonts w:ascii="Arial" w:hAnsi="Arial" w:cs="Arial"/>
          <w:sz w:val="22"/>
          <w:szCs w:val="22"/>
        </w:rPr>
        <w:t>padesátjedentisícpadesátpětkorun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českých)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 (</w:t>
      </w:r>
      <w:proofErr w:type="spellStart"/>
      <w:r>
        <w:rPr>
          <w:rFonts w:ascii="Arial" w:hAnsi="Arial" w:cs="Arial"/>
          <w:sz w:val="22"/>
          <w:szCs w:val="22"/>
        </w:rPr>
        <w:t>viz.příloha</w:t>
      </w:r>
      <w:proofErr w:type="spellEnd"/>
      <w:r>
        <w:rPr>
          <w:rFonts w:ascii="Arial" w:hAnsi="Arial" w:cs="Arial"/>
          <w:sz w:val="22"/>
          <w:szCs w:val="22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</w:rPr>
        <w:t>pacht.smlouvě</w:t>
      </w:r>
      <w:proofErr w:type="spellEnd"/>
      <w:r>
        <w:rPr>
          <w:rFonts w:ascii="Arial" w:hAnsi="Arial" w:cs="Arial"/>
          <w:sz w:val="22"/>
          <w:szCs w:val="22"/>
        </w:rPr>
        <w:t xml:space="preserve">) na částku 54128,-Kč (slovy: </w:t>
      </w:r>
      <w:proofErr w:type="spellStart"/>
      <w:r>
        <w:rPr>
          <w:rFonts w:ascii="Arial" w:hAnsi="Arial" w:cs="Arial"/>
          <w:sz w:val="22"/>
          <w:szCs w:val="22"/>
        </w:rPr>
        <w:t>padesátčtyřitisícestodvacetosmkorun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českých)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1.10.2019</w:t>
      </w:r>
      <w:proofErr w:type="gramEnd"/>
      <w:r>
        <w:rPr>
          <w:rFonts w:ascii="Arial" w:hAnsi="Arial" w:cs="Arial"/>
          <w:sz w:val="22"/>
          <w:szCs w:val="22"/>
        </w:rPr>
        <w:t xml:space="preserve"> je pachtýř povinen zaplatit částku  54067,- Kč (slovy: </w:t>
      </w:r>
      <w:proofErr w:type="spellStart"/>
      <w:r>
        <w:rPr>
          <w:rFonts w:ascii="Arial" w:hAnsi="Arial" w:cs="Arial"/>
          <w:sz w:val="22"/>
          <w:szCs w:val="22"/>
        </w:rPr>
        <w:t>padesátčtyřitisícešedesátsedmkorun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:rsidR="008477C7" w:rsidRDefault="008477C7" w:rsidP="008477C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8477C7" w:rsidRDefault="008477C7" w:rsidP="008477C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platit s účinností od nejbližší </w:t>
      </w:r>
      <w:proofErr w:type="gramStart"/>
      <w:r>
        <w:rPr>
          <w:rFonts w:ascii="Arial" w:hAnsi="Arial" w:cs="Arial"/>
          <w:sz w:val="22"/>
          <w:szCs w:val="22"/>
        </w:rPr>
        <w:t>platby .</w:t>
      </w:r>
      <w:proofErr w:type="gramEnd"/>
    </w:p>
    <w:p w:rsidR="008477C7" w:rsidRDefault="008477C7" w:rsidP="008477C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Základem pro výpočet zvýšeného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bude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8477C7" w:rsidRDefault="008477C7" w:rsidP="008477C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8477C7" w:rsidRDefault="008477C7" w:rsidP="008477C7">
      <w:pPr>
        <w:pStyle w:val="Bezmezer"/>
        <w:rPr>
          <w:rFonts w:ascii="Arial" w:hAnsi="Arial" w:cs="Arial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3 dotčena.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pStyle w:val="Default"/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>
        <w:rPr>
          <w:color w:val="auto"/>
          <w:sz w:val="22"/>
          <w:szCs w:val="22"/>
        </w:rPr>
        <w:t xml:space="preserve">v </w:t>
      </w:r>
      <w:r>
        <w:rPr>
          <w:iCs/>
          <w:color w:val="auto"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eastAsia="Calibri"/>
          <w:sz w:val="22"/>
          <w:szCs w:val="22"/>
        </w:rPr>
        <w:t>.</w:t>
      </w:r>
    </w:p>
    <w:p w:rsidR="008477C7" w:rsidRDefault="008477C7" w:rsidP="008477C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8477C7" w:rsidRDefault="008477C7" w:rsidP="008477C7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8477C7" w:rsidRDefault="008477C7" w:rsidP="008477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8477C7" w:rsidRDefault="008477C7" w:rsidP="008477C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 Tento dodatek je vyhotoven v dvou stejnopisech, z nichž každý má platnost originálu. Jeden stejnopis přebírá pachtýř a jeden je určen pro propachtovatele.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Českých Budějovicích, dne   </w:t>
      </w:r>
      <w:proofErr w:type="gramStart"/>
      <w:r>
        <w:rPr>
          <w:rFonts w:ascii="Arial" w:hAnsi="Arial" w:cs="Arial"/>
          <w:sz w:val="22"/>
          <w:szCs w:val="22"/>
        </w:rPr>
        <w:t>15.10. 2018</w:t>
      </w:r>
      <w:proofErr w:type="gramEnd"/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477C7" w:rsidRDefault="008477C7" w:rsidP="008477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477C7" w:rsidRDefault="008477C7" w:rsidP="008477C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8477C7" w:rsidRDefault="008477C7" w:rsidP="008477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8477C7" w:rsidRDefault="008477C7" w:rsidP="008477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:rsidR="008477C7" w:rsidRDefault="008477C7" w:rsidP="008477C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8477C7" w:rsidRDefault="008477C7" w:rsidP="008477C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8477C7" w:rsidRDefault="008477C7" w:rsidP="008477C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Jiřina </w:t>
      </w:r>
      <w:proofErr w:type="spellStart"/>
      <w:r>
        <w:rPr>
          <w:rFonts w:ascii="Arial" w:hAnsi="Arial" w:cs="Arial"/>
          <w:sz w:val="22"/>
          <w:szCs w:val="22"/>
        </w:rPr>
        <w:t>Hajíčková</w:t>
      </w:r>
      <w:proofErr w:type="spellEnd"/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:rsidR="008477C7" w:rsidRDefault="008477C7" w:rsidP="008477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Ing.Cikán</w:t>
      </w:r>
      <w:proofErr w:type="spellEnd"/>
      <w:proofErr w:type="gramEnd"/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8477C7" w:rsidRDefault="008477C7" w:rsidP="008477C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</w:p>
    <w:p w:rsidR="008477C7" w:rsidRDefault="008477C7" w:rsidP="00847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8477C7" w:rsidRDefault="008477C7" w:rsidP="008477C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8477C7" w:rsidRDefault="008477C7" w:rsidP="008477C7">
      <w:pPr>
        <w:rPr>
          <w:rFonts w:ascii="Arial" w:hAnsi="Arial" w:cs="Arial"/>
          <w:sz w:val="22"/>
          <w:szCs w:val="22"/>
        </w:rPr>
      </w:pPr>
    </w:p>
    <w:p w:rsidR="008477C7" w:rsidRDefault="008477C7" w:rsidP="008477C7"/>
    <w:p w:rsidR="008477C7" w:rsidRDefault="008477C7" w:rsidP="008477C7"/>
    <w:p w:rsidR="008477C7" w:rsidRDefault="008477C7" w:rsidP="008477C7"/>
    <w:p w:rsidR="008477C7" w:rsidRDefault="008477C7" w:rsidP="008477C7"/>
    <w:p w:rsidR="008477C7" w:rsidRDefault="008477C7" w:rsidP="008477C7"/>
    <w:p w:rsidR="008477C7" w:rsidRDefault="008477C7" w:rsidP="008477C7"/>
    <w:p w:rsidR="008477C7" w:rsidRDefault="008477C7" w:rsidP="008477C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6"/>
        <w:gridCol w:w="1417"/>
        <w:gridCol w:w="801"/>
        <w:gridCol w:w="6281"/>
        <w:gridCol w:w="418"/>
        <w:gridCol w:w="88"/>
      </w:tblGrid>
      <w:tr w:rsidR="00743A3B" w:rsidTr="00E97F96">
        <w:trPr>
          <w:trHeight w:val="148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340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43A3B" w:rsidTr="00E97F9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43A3B" w:rsidRDefault="00743A3B" w:rsidP="00E97F96"/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100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4"/>
              <w:gridCol w:w="6393"/>
            </w:tblGrid>
            <w:tr w:rsidR="00743A3B" w:rsidTr="00E97F9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Žimutice 44, 37501 Týn nad Vltavou</w:t>
                  </w:r>
                </w:p>
              </w:tc>
            </w:tr>
          </w:tbl>
          <w:p w:rsidR="00743A3B" w:rsidRDefault="00743A3B" w:rsidP="00E97F96"/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349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340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43A3B" w:rsidTr="00E97F9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43A3B" w:rsidRDefault="00743A3B" w:rsidP="00E97F96"/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229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"/>
              <w:gridCol w:w="839"/>
              <w:gridCol w:w="430"/>
              <w:gridCol w:w="394"/>
              <w:gridCol w:w="531"/>
              <w:gridCol w:w="546"/>
              <w:gridCol w:w="745"/>
              <w:gridCol w:w="652"/>
              <w:gridCol w:w="1018"/>
              <w:gridCol w:w="1082"/>
              <w:gridCol w:w="525"/>
              <w:gridCol w:w="1182"/>
            </w:tblGrid>
            <w:tr w:rsidR="00743A3B" w:rsidTr="00E97F9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12.10.2011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1 507,11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547,34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947,86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676,15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1 342,10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1 090,36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809,98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864,60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569,70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151 650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21 185,51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2 583,86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214,16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166,38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584,82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981,44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871,84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67 610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8 002,32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42,01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595,68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1 380,84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3 323,62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5 795,51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2 132,34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soutěž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3347/6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863,45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4 082,14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26.8.2011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3 802,32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471,48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376,67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3.10.2013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484,66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3.10.2013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43A3B" w:rsidRDefault="00743A3B" w:rsidP="00E97F96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5 102,35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405 037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54 128</w:t>
                  </w:r>
                </w:p>
              </w:tc>
            </w:tr>
            <w:tr w:rsidR="00743A3B" w:rsidTr="00E97F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/>
              </w:tc>
            </w:tr>
          </w:tbl>
          <w:p w:rsidR="00743A3B" w:rsidRDefault="00743A3B" w:rsidP="00E97F96"/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349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  <w:tr w:rsidR="00743A3B" w:rsidTr="00E97F96">
        <w:trPr>
          <w:trHeight w:val="1305"/>
        </w:trPr>
        <w:tc>
          <w:tcPr>
            <w:tcW w:w="115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5"/>
            </w:tblGrid>
            <w:tr w:rsidR="00743A3B" w:rsidTr="00E97F9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3A3B" w:rsidRDefault="00743A3B" w:rsidP="00E97F96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43A3B" w:rsidRDefault="00743A3B" w:rsidP="00E97F96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743A3B" w:rsidRDefault="00743A3B" w:rsidP="00E97F96"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743A3B" w:rsidRDefault="00743A3B" w:rsidP="00E97F96"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743A3B" w:rsidRDefault="00743A3B" w:rsidP="00E97F96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743A3B" w:rsidRDefault="00743A3B" w:rsidP="00E97F96"/>
        </w:tc>
        <w:tc>
          <w:tcPr>
            <w:tcW w:w="480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43A3B" w:rsidRDefault="00743A3B" w:rsidP="00E97F96">
            <w:pPr>
              <w:pStyle w:val="EmptyCellLayoutStyle"/>
              <w:spacing w:after="0" w:line="240" w:lineRule="auto"/>
            </w:pPr>
          </w:p>
        </w:tc>
      </w:tr>
    </w:tbl>
    <w:p w:rsidR="00743A3B" w:rsidRDefault="00743A3B" w:rsidP="00743A3B"/>
    <w:p w:rsidR="008477C7" w:rsidRDefault="008477C7" w:rsidP="008477C7"/>
    <w:sectPr w:rsidR="0084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8F"/>
    <w:rsid w:val="00743A3B"/>
    <w:rsid w:val="0079348F"/>
    <w:rsid w:val="008477C7"/>
    <w:rsid w:val="00C1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4309-7689-45FE-ACEC-039E35EF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477C7"/>
    <w:pPr>
      <w:keepNext/>
      <w:spacing w:before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477C7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77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477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477C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47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77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77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477C7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477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8477C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477C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84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477C7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8477C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8477C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8477C7"/>
    <w:pPr>
      <w:jc w:val="both"/>
    </w:pPr>
    <w:rPr>
      <w:sz w:val="24"/>
      <w:lang w:eastAsia="en-US"/>
    </w:rPr>
  </w:style>
  <w:style w:type="paragraph" w:customStyle="1" w:styleId="Default">
    <w:name w:val="Default"/>
    <w:rsid w:val="00847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mptyCellLayoutStyle">
    <w:name w:val="EmptyCellLayoutStyle"/>
    <w:rsid w:val="00743A3B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2778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2019-01-21T12:02:00Z</dcterms:created>
  <dcterms:modified xsi:type="dcterms:W3CDTF">2019-01-21T12:38:00Z</dcterms:modified>
</cp:coreProperties>
</file>