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655681" w:rsidRPr="00655681">
        <w:rPr>
          <w:rFonts w:cs="Arial"/>
          <w:b/>
          <w:sz w:val="28"/>
          <w:szCs w:val="28"/>
        </w:rPr>
        <w:t>OTA-BN-2/2019</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655681" w:rsidRPr="00655681">
        <w:rPr>
          <w:b/>
          <w:bCs/>
          <w:sz w:val="24"/>
        </w:rPr>
        <w:t>CZ.03</w:t>
      </w:r>
      <w:r w:rsidR="00655681">
        <w:rPr>
          <w:szCs w:val="20"/>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655681" w:rsidRPr="00655681">
        <w:t>Dobrovského 1278</w:t>
      </w:r>
      <w:r w:rsidR="00655681">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655681" w:rsidRPr="00655681">
        <w:t xml:space="preserve">Ing. </w:t>
      </w:r>
      <w:r w:rsidR="00655681">
        <w:rPr>
          <w:szCs w:val="20"/>
        </w:rPr>
        <w:t>Petr Prokop</w:t>
      </w:r>
      <w:r w:rsidRPr="00237097">
        <w:rPr>
          <w:rFonts w:cs="Arial"/>
          <w:szCs w:val="20"/>
        </w:rPr>
        <w:t xml:space="preserve">, </w:t>
      </w:r>
      <w:r w:rsidR="00655681" w:rsidRPr="00655681">
        <w:t>ředitel Krajské</w:t>
      </w:r>
      <w:r w:rsidR="00655681">
        <w:rPr>
          <w:szCs w:val="20"/>
        </w:rPr>
        <w:t xml:space="preserve"> pobočky ÚP ČR v Ostravě</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655681" w:rsidRPr="00655681">
        <w:t>Úřad práce</w:t>
      </w:r>
      <w:r w:rsidR="00655681">
        <w:rPr>
          <w:szCs w:val="20"/>
        </w:rPr>
        <w:t xml:space="preserve"> České republiky - krajská pobočka v Ostravě, Zahradní 368/12, Moravská Ostrava, 701 60 Ostrava</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655681" w:rsidRPr="00655681">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bookmarkStart w:id="0" w:name="_GoBack"/>
      <w:bookmarkEnd w:id="0"/>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655681"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655681" w:rsidRPr="00655681">
        <w:t>AP NETSOFT</w:t>
      </w:r>
      <w:r w:rsidR="00655681">
        <w:rPr>
          <w:szCs w:val="20"/>
        </w:rPr>
        <w:t>, s.r.o.</w:t>
      </w:r>
    </w:p>
    <w:p w:rsidR="009D748C" w:rsidRPr="00237097" w:rsidRDefault="00655681"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655681">
        <w:rPr>
          <w:noProof/>
        </w:rPr>
        <w:t xml:space="preserve">Ing. </w:t>
      </w:r>
      <w:r>
        <w:rPr>
          <w:noProof/>
          <w:szCs w:val="20"/>
        </w:rPr>
        <w:t>Dana Bendová</w:t>
      </w:r>
    </w:p>
    <w:p w:rsidR="009D748C" w:rsidRPr="00237097" w:rsidRDefault="00655681"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655681">
        <w:t>Hradecká č</w:t>
      </w:r>
      <w:r>
        <w:rPr>
          <w:szCs w:val="20"/>
        </w:rPr>
        <w:t>.p. 772/15, Předměstí, 746 01 Opava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655681" w:rsidRPr="00655681">
        <w:t>25900901</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655681" w:rsidRPr="00655681">
        <w:t>CZ.03</w:t>
      </w:r>
      <w:r w:rsidR="00655681">
        <w:rPr>
          <w:szCs w:val="20"/>
        </w:rPr>
        <w:t>.1.48/0.0/0.0/15_121/0000597</w:t>
      </w:r>
      <w:r w:rsidR="007C22D0">
        <w:t xml:space="preserve"> -</w:t>
      </w:r>
      <w:r w:rsidR="0064343F">
        <w:rPr>
          <w:i/>
          <w:iCs/>
        </w:rPr>
        <w:t xml:space="preserve"> </w:t>
      </w:r>
      <w:r w:rsidR="00655681" w:rsidRPr="00655681">
        <w:t>Vzdělávání a</w:t>
      </w:r>
      <w:r w:rsidR="00655681">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655681" w:rsidRPr="00655681">
        <w:t xml:space="preserve">"základy </w:t>
      </w:r>
      <w:r w:rsidR="00655681">
        <w:rPr>
          <w:szCs w:val="20"/>
        </w:rPr>
        <w:t>podnikání (v rozsahu 150 hodin teoretické výuky)"</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655681" w:rsidRPr="00655681">
        <w:rPr>
          <w:b/>
        </w:rPr>
        <w:t>Základy podnikání</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655681" w:rsidRPr="00655681">
        <w:t>Základní +</w:t>
      </w:r>
      <w:r w:rsidR="00655681">
        <w:rPr>
          <w:szCs w:val="20"/>
        </w:rPr>
        <w:t xml:space="preserve"> praktická škola</w:t>
      </w:r>
    </w:p>
    <w:p w:rsidR="00577EED" w:rsidRDefault="00FE0A22" w:rsidP="00D07FEC">
      <w:pPr>
        <w:pStyle w:val="BoddohodyII"/>
        <w:tabs>
          <w:tab w:val="left" w:pos="1440"/>
          <w:tab w:val="right" w:pos="7740"/>
          <w:tab w:val="left" w:pos="7853"/>
        </w:tabs>
      </w:pPr>
      <w:r w:rsidRPr="00FE0A22">
        <w:t>Celkový rozsah rekvalifikace:</w:t>
      </w:r>
      <w:r>
        <w:tab/>
      </w:r>
      <w:r w:rsidR="00655681" w:rsidRPr="00655681">
        <w:rPr>
          <w:b/>
        </w:rPr>
        <w:t>152,00</w:t>
      </w:r>
      <w:r w:rsidRPr="00FE0A22">
        <w:rPr>
          <w:b/>
        </w:rPr>
        <w:t xml:space="preserve"> </w:t>
      </w:r>
      <w:r w:rsidRPr="00FE0A22">
        <w:rPr>
          <w:b/>
        </w:rPr>
        <w:tab/>
        <w:t>hodin</w:t>
      </w:r>
      <w:r w:rsidRPr="00FE0A22">
        <w:br/>
        <w:t>z toho:</w:t>
      </w:r>
      <w:r>
        <w:tab/>
        <w:t>- teoretická příprava:</w:t>
      </w:r>
      <w:r>
        <w:tab/>
      </w:r>
      <w:r w:rsidR="00655681" w:rsidRPr="00655681">
        <w:t>150,00</w:t>
      </w:r>
      <w:r>
        <w:tab/>
        <w:t>hodin</w:t>
      </w:r>
      <w:r>
        <w:br/>
      </w:r>
      <w:r>
        <w:lastRenderedPageBreak/>
        <w:tab/>
        <w:t>- praktická příprava:</w:t>
      </w:r>
      <w:r>
        <w:tab/>
      </w:r>
      <w:r w:rsidR="00655681" w:rsidRPr="00655681">
        <w:t>0,00</w:t>
      </w:r>
      <w:r>
        <w:tab/>
        <w:t>hodin</w:t>
      </w:r>
      <w:r>
        <w:br/>
      </w:r>
      <w:r>
        <w:tab/>
        <w:t xml:space="preserve">- </w:t>
      </w:r>
      <w:r w:rsidRPr="00FE0A22">
        <w:t>ověření získaných znalostí</w:t>
      </w:r>
      <w:r w:rsidR="00746CA4">
        <w:t xml:space="preserve"> a </w:t>
      </w:r>
      <w:r w:rsidRPr="00FE0A22">
        <w:t>dovedností:</w:t>
      </w:r>
      <w:r>
        <w:tab/>
      </w:r>
      <w:r w:rsidR="00655681" w:rsidRPr="00655681">
        <w:t>2,00</w:t>
      </w:r>
      <w:r>
        <w:tab/>
        <w:t>hodin</w:t>
      </w:r>
      <w:r>
        <w:br/>
      </w:r>
      <w:r w:rsidRPr="00FE0A22">
        <w:t>Forma konání přípravy:</w:t>
      </w:r>
      <w:r>
        <w:t xml:space="preserve"> </w:t>
      </w:r>
      <w:r w:rsidR="00655681" w:rsidRPr="00655681">
        <w:t>Denní výuka</w:t>
      </w:r>
    </w:p>
    <w:p w:rsidR="00FE0A22" w:rsidRDefault="007E14A1" w:rsidP="00D07FEC">
      <w:pPr>
        <w:pStyle w:val="BoddohodyII"/>
      </w:pPr>
      <w:r w:rsidRPr="007E14A1">
        <w:t>Místo konání</w:t>
      </w:r>
      <w:r w:rsidR="004D610B">
        <w:t xml:space="preserve"> rekvalifikace</w:t>
      </w:r>
      <w:r w:rsidRPr="007E14A1">
        <w:t>:</w:t>
      </w:r>
      <w:r>
        <w:t xml:space="preserve"> </w:t>
      </w:r>
      <w:r>
        <w:tab/>
      </w:r>
      <w:r>
        <w:br/>
      </w:r>
      <w:r w:rsidR="00655681" w:rsidRPr="00655681">
        <w:t>AP NETSOFT</w:t>
      </w:r>
      <w:r w:rsidR="00655681">
        <w:rPr>
          <w:szCs w:val="20"/>
        </w:rPr>
        <w:t>,s.r.o., Martinovská č.p. 3168/48, Martinov, 723 00 Ostrava 23</w:t>
      </w:r>
      <w:r>
        <w:t xml:space="preserve">, </w:t>
      </w:r>
      <w:r w:rsidRPr="007E14A1">
        <w:t>případně další místa určená rekvalifikačním zařízením.</w:t>
      </w:r>
    </w:p>
    <w:p w:rsidR="007E14A1" w:rsidRPr="00655681" w:rsidRDefault="007E14A1" w:rsidP="00655681">
      <w:pPr>
        <w:pStyle w:val="BoddohodyII"/>
        <w:tabs>
          <w:tab w:val="left" w:pos="2880"/>
          <w:tab w:val="right" w:pos="6120"/>
          <w:tab w:val="left" w:pos="6660"/>
        </w:tabs>
        <w:jc w:val="left"/>
        <w:rPr>
          <w:b/>
        </w:rPr>
      </w:pPr>
      <w:r w:rsidRPr="007E14A1">
        <w:t>Doba rekvalifikace:</w:t>
      </w:r>
      <w:r>
        <w:tab/>
        <w:t>zahájení</w:t>
      </w:r>
      <w:r>
        <w:tab/>
      </w:r>
      <w:r w:rsidR="00655681" w:rsidRPr="00655681">
        <w:rPr>
          <w:b/>
        </w:rPr>
        <w:t>21.1</w:t>
      </w:r>
      <w:r w:rsidR="00655681" w:rsidRPr="00655681">
        <w:rPr>
          <w:b/>
          <w:szCs w:val="20"/>
        </w:rPr>
        <w:t>.2019</w:t>
      </w:r>
      <w:r w:rsidR="00812B7A" w:rsidRPr="00655681">
        <w:rPr>
          <w:b/>
        </w:rPr>
        <w:tab/>
      </w:r>
      <w:r w:rsidR="00655681" w:rsidRPr="00655681">
        <w:rPr>
          <w:b/>
          <w:noProof/>
        </w:rPr>
        <w:t>v 8</w:t>
      </w:r>
      <w:r w:rsidR="00655681" w:rsidRPr="00655681">
        <w:rPr>
          <w:b/>
          <w:noProof/>
          <w:szCs w:val="20"/>
        </w:rPr>
        <w:t>:00 hod.</w:t>
      </w:r>
      <w:r w:rsidR="006B6EA5" w:rsidRPr="00655681">
        <w:rPr>
          <w:b/>
        </w:rPr>
        <w:t xml:space="preserve"> </w:t>
      </w:r>
      <w:r w:rsidRPr="00655681">
        <w:rPr>
          <w:b/>
        </w:rPr>
        <w:br/>
      </w:r>
      <w:r>
        <w:tab/>
        <w:t>ukončení</w:t>
      </w:r>
      <w:r>
        <w:tab/>
      </w:r>
      <w:r w:rsidR="00655681" w:rsidRPr="00655681">
        <w:rPr>
          <w:b/>
        </w:rPr>
        <w:t>26.2</w:t>
      </w:r>
      <w:r w:rsidR="00655681" w:rsidRPr="00655681">
        <w:rPr>
          <w:b/>
          <w:szCs w:val="20"/>
        </w:rPr>
        <w:t>.2019</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655681" w:rsidRPr="00655681">
        <w:t>Závěrečný test</w:t>
      </w:r>
      <w:r w:rsidR="00655681">
        <w:rPr>
          <w:szCs w:val="20"/>
        </w:rPr>
        <w:t xml:space="preserve"> a obhajoba podnikatelského plánu</w:t>
      </w:r>
      <w:r w:rsidR="00BD514D">
        <w:tab/>
      </w:r>
      <w:r w:rsidR="00BD514D">
        <w:br/>
      </w:r>
      <w:r w:rsidR="009F5009">
        <w:t>Výstupní doklad:</w:t>
      </w:r>
      <w:r w:rsidR="009F5009">
        <w:tab/>
      </w:r>
      <w:r w:rsidR="009F5009">
        <w:br/>
      </w:r>
      <w:r w:rsidR="00655681" w:rsidRPr="00655681">
        <w:t>Osvědčení s celostátní</w:t>
      </w:r>
      <w:r w:rsidR="00655681">
        <w:rPr>
          <w:szCs w:val="20"/>
        </w:rPr>
        <w:t xml:space="preserve"> platností</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655681" w:rsidRPr="00655681">
        <w:rPr>
          <w:b/>
        </w:rPr>
        <w:t>11</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655681" w:rsidRPr="00655681">
        <w:t>5 472</w:t>
      </w:r>
      <w:r w:rsidR="00F14D32">
        <w:tab/>
        <w:t>Kč</w:t>
      </w:r>
      <w:r w:rsidR="00F14D32">
        <w:tab/>
        <w:t xml:space="preserve">(slovy </w:t>
      </w:r>
      <w:r w:rsidR="00655681" w:rsidRPr="00655681">
        <w:t>Pěttisícčtyřistasedmdesátdva</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655681" w:rsidRPr="00655681">
        <w:rPr>
          <w:b/>
        </w:rPr>
        <w:t>60 192</w:t>
      </w:r>
      <w:r w:rsidR="00607BE0">
        <w:tab/>
        <w:t>Kč</w:t>
      </w:r>
      <w:r w:rsidR="00607BE0">
        <w:tab/>
        <w:t xml:space="preserve">(slovy </w:t>
      </w:r>
      <w:r w:rsidR="00655681" w:rsidRPr="00655681">
        <w:t>Šedesáttisícstodevadesátdva</w:t>
      </w:r>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9"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lastRenderedPageBreak/>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655681" w:rsidRPr="00655681">
        <w:t>provést do 14 dnů</w:t>
      </w:r>
      <w:r w:rsidR="00655681">
        <w:rPr>
          <w:szCs w:val="20"/>
        </w:rPr>
        <w:t xml:space="preserve"> po ukončení rekvalifikace.</w:t>
      </w:r>
      <w:r>
        <w:t xml:space="preserve"> </w:t>
      </w:r>
      <w:r>
        <w:tab/>
      </w:r>
      <w:r>
        <w:br/>
      </w:r>
      <w:r w:rsidRPr="00F27380">
        <w:t>Lhůta splatnosti fa</w:t>
      </w:r>
      <w:r w:rsidR="00655681">
        <w:t>ktur bude stanovena minimálně 21</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lastRenderedPageBreak/>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C2986" w:rsidRPr="00AC2986" w:rsidRDefault="00AC2986" w:rsidP="00AC2986">
      <w:pPr>
        <w:pStyle w:val="lnek"/>
        <w:rPr>
          <w:szCs w:val="20"/>
        </w:rPr>
      </w:pPr>
      <w:r w:rsidRPr="00AC2986">
        <w:rPr>
          <w:szCs w:val="20"/>
        </w:rPr>
        <w:t>Článek V</w:t>
      </w:r>
      <w:r>
        <w:rPr>
          <w:szCs w:val="20"/>
        </w:rPr>
        <w:t>I</w:t>
      </w:r>
    </w:p>
    <w:p w:rsidR="00AC2986" w:rsidRPr="00AC2986" w:rsidRDefault="00AC2986" w:rsidP="00AC2986">
      <w:pPr>
        <w:pStyle w:val="Nadpislnku"/>
      </w:pPr>
      <w:r>
        <w:t>Další ujednání</w:t>
      </w:r>
    </w:p>
    <w:p w:rsidR="00AF66CE" w:rsidRPr="0042585F" w:rsidRDefault="0098501C" w:rsidP="00602438">
      <w:r w:rsidRPr="00607BE0">
        <w:rPr>
          <w:b/>
        </w:rPr>
        <w:tab/>
      </w:r>
    </w:p>
    <w:p w:rsidR="0042585F" w:rsidRDefault="0042585F" w:rsidP="00602438">
      <w:pPr>
        <w:rPr>
          <w:b/>
        </w:rPr>
      </w:pPr>
    </w:p>
    <w:p w:rsidR="0042585F" w:rsidRDefault="0042585F" w:rsidP="00602438"/>
    <w:p w:rsidR="00A2101B" w:rsidRDefault="00655681" w:rsidP="00602438">
      <w:r w:rsidRPr="00655681">
        <w:t>Úřad práce</w:t>
      </w:r>
      <w:r>
        <w:rPr>
          <w:szCs w:val="20"/>
        </w:rPr>
        <w:t xml:space="preserve"> České republiky - kontaktní pracoviště Ostrava</w:t>
      </w:r>
      <w:r w:rsidR="00A60BC9">
        <w:t xml:space="preserve"> dne </w:t>
      </w:r>
      <w:r w:rsidRPr="00655681">
        <w:t>21.1</w:t>
      </w:r>
      <w:r>
        <w:rPr>
          <w:szCs w:val="20"/>
        </w:rPr>
        <w:t>.2019</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lastRenderedPageBreak/>
        <w:t>..................................................................</w:t>
      </w:r>
    </w:p>
    <w:p w:rsidR="00F35093" w:rsidRPr="008F1A38" w:rsidRDefault="00655681" w:rsidP="00F35093">
      <w:pPr>
        <w:keepNext/>
        <w:keepLines/>
        <w:jc w:val="center"/>
        <w:rPr>
          <w:rFonts w:cs="Arial"/>
          <w:szCs w:val="20"/>
        </w:rPr>
      </w:pPr>
      <w:r w:rsidRPr="00655681">
        <w:t xml:space="preserve">Ing. </w:t>
      </w:r>
      <w:r>
        <w:rPr>
          <w:szCs w:val="20"/>
        </w:rPr>
        <w:t>Dana Bendová</w:t>
      </w:r>
      <w:r>
        <w:rPr>
          <w:szCs w:val="20"/>
        </w:rPr>
        <w:tab/>
      </w:r>
      <w:r>
        <w:rPr>
          <w:szCs w:val="20"/>
        </w:rPr>
        <w:br/>
        <w:t>AP NETSOFT, s.r.o.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lastRenderedPageBreak/>
        <w:t>..................................................................</w:t>
      </w:r>
    </w:p>
    <w:p w:rsidR="00135D74" w:rsidRDefault="00655681" w:rsidP="00135D74">
      <w:pPr>
        <w:tabs>
          <w:tab w:val="center" w:pos="1800"/>
          <w:tab w:val="center" w:pos="7200"/>
        </w:tabs>
        <w:jc w:val="center"/>
      </w:pPr>
      <w:r w:rsidRPr="00655681">
        <w:t xml:space="preserve">Ing. </w:t>
      </w:r>
      <w:r>
        <w:rPr>
          <w:szCs w:val="20"/>
        </w:rPr>
        <w:t>Petr Prokop</w:t>
      </w:r>
    </w:p>
    <w:p w:rsidR="002E41FC" w:rsidRDefault="00655681" w:rsidP="002E41FC">
      <w:pPr>
        <w:tabs>
          <w:tab w:val="center" w:pos="1800"/>
          <w:tab w:val="center" w:pos="7200"/>
        </w:tabs>
        <w:jc w:val="center"/>
      </w:pPr>
      <w:r w:rsidRPr="00655681">
        <w:t>ředitel Krajské</w:t>
      </w:r>
      <w:r>
        <w:rPr>
          <w:szCs w:val="20"/>
        </w:rPr>
        <w:t xml:space="preserve"> pobočky ÚP ČR v Ostravě</w:t>
      </w:r>
    </w:p>
    <w:p w:rsidR="00135D74" w:rsidRDefault="00135D74" w:rsidP="002E41FC">
      <w:pPr>
        <w:tabs>
          <w:tab w:val="center" w:pos="1800"/>
          <w:tab w:val="center" w:pos="7200"/>
        </w:tabs>
        <w:jc w:val="center"/>
      </w:pP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655681" w:rsidRPr="00655681">
        <w:t>Hana Humeňanská</w:t>
      </w:r>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71E" w:rsidRDefault="009F771E">
      <w:r>
        <w:separator/>
      </w:r>
    </w:p>
  </w:endnote>
  <w:endnote w:type="continuationSeparator" w:id="0">
    <w:p w:rsidR="009F771E" w:rsidRDefault="009F771E">
      <w:r>
        <w:continuationSeparator/>
      </w:r>
    </w:p>
  </w:endnote>
  <w:endnote w:type="continuationNotice" w:id="1">
    <w:p w:rsidR="009F771E" w:rsidRDefault="009F7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655681" w:rsidRPr="00655681">
      <w:rPr>
        <w:i/>
      </w:rPr>
      <w:t>OTA-BN-2/2019</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F6331">
      <w:rPr>
        <w:rStyle w:val="slostrnky"/>
        <w:noProof/>
      </w:rPr>
      <w:t>2</w:t>
    </w:r>
    <w:r w:rsidR="00FB2EC3">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655681" w:rsidRPr="00655681">
      <w:rPr>
        <w:i/>
      </w:rPr>
      <w:t>OTA-BN-2/2019</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F6331">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71E" w:rsidRDefault="009F771E">
      <w:r>
        <w:separator/>
      </w:r>
    </w:p>
  </w:footnote>
  <w:footnote w:type="continuationSeparator" w:id="0">
    <w:p w:rsidR="009F771E" w:rsidRDefault="009F771E">
      <w:r>
        <w:continuationSeparator/>
      </w:r>
    </w:p>
  </w:footnote>
  <w:footnote w:type="continuationNotice" w:id="1">
    <w:p w:rsidR="009F771E" w:rsidRDefault="009F771E"/>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E2" w:rsidRDefault="009F6331" w:rsidP="003521AD">
    <w:pPr>
      <w:pStyle w:val="Zhlav"/>
      <w:jc w:val="left"/>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291EC552"/>
    <w:lvl w:ilvl="0" w:tplc="7D2A399E">
      <w:start w:val="1"/>
      <w:numFmt w:val="decimal"/>
      <w:pStyle w:val="BoddohodyII"/>
      <w:lvlText w:val="II.%1"/>
      <w:lvlJc w:val="left"/>
      <w:pPr>
        <w:tabs>
          <w:tab w:val="num" w:pos="720"/>
        </w:tabs>
        <w:ind w:left="720" w:hanging="72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681"/>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405C0"/>
    <w:rsid w:val="00146C21"/>
    <w:rsid w:val="001618BA"/>
    <w:rsid w:val="00176999"/>
    <w:rsid w:val="00186BEF"/>
    <w:rsid w:val="00191820"/>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5681"/>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48F7"/>
    <w:rsid w:val="00924B3C"/>
    <w:rsid w:val="00926979"/>
    <w:rsid w:val="0093408B"/>
    <w:rsid w:val="00944B1C"/>
    <w:rsid w:val="009473DC"/>
    <w:rsid w:val="0098069F"/>
    <w:rsid w:val="0098501C"/>
    <w:rsid w:val="00986FE2"/>
    <w:rsid w:val="0098704F"/>
    <w:rsid w:val="00987778"/>
    <w:rsid w:val="009A5094"/>
    <w:rsid w:val="009A7B3E"/>
    <w:rsid w:val="009B0830"/>
    <w:rsid w:val="009D0263"/>
    <w:rsid w:val="009D748C"/>
    <w:rsid w:val="009F5009"/>
    <w:rsid w:val="009F6331"/>
    <w:rsid w:val="009F771E"/>
    <w:rsid w:val="00A2101B"/>
    <w:rsid w:val="00A36FC8"/>
    <w:rsid w:val="00A57399"/>
    <w:rsid w:val="00A60BC9"/>
    <w:rsid w:val="00A6245C"/>
    <w:rsid w:val="00A64420"/>
    <w:rsid w:val="00A71395"/>
    <w:rsid w:val="00A74179"/>
    <w:rsid w:val="00A816CC"/>
    <w:rsid w:val="00A90417"/>
    <w:rsid w:val="00AB7097"/>
    <w:rsid w:val="00AB7E5F"/>
    <w:rsid w:val="00AC2986"/>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DA283-4B4E-4793-B603-6DE095DD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2</TotalTime>
  <Pages>4</Pages>
  <Words>1547</Words>
  <Characters>9133</Characters>
  <Application>Microsoft Office Word</Application>
  <DocSecurity>4</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10659</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humenanskah</dc:creator>
  <cp:lastModifiedBy>Mariánek Petr (UPT-OTA)</cp:lastModifiedBy>
  <cp:revision>2</cp:revision>
  <cp:lastPrinted>2019-01-21T10:08:00Z</cp:lastPrinted>
  <dcterms:created xsi:type="dcterms:W3CDTF">2019-01-21T10:12:00Z</dcterms:created>
  <dcterms:modified xsi:type="dcterms:W3CDTF">2019-01-21T10:12:00Z</dcterms:modified>
</cp:coreProperties>
</file>