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201191">
        <w:rPr>
          <w:sz w:val="28"/>
          <w:szCs w:val="28"/>
        </w:rPr>
        <w:t>2018</w:t>
      </w:r>
      <w:r w:rsidR="00D53CAA">
        <w:rPr>
          <w:sz w:val="28"/>
          <w:szCs w:val="28"/>
        </w:rPr>
        <w:t>1219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bookmarkStart w:id="0" w:name="_GoBack"/>
      <w:bookmarkEnd w:id="0"/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D53CAA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Knihovna Václava Čtvrtka v Jičíně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D53CAA">
        <w:rPr>
          <w:bCs w:val="0"/>
          <w:i w:val="0"/>
          <w:sz w:val="22"/>
          <w:szCs w:val="22"/>
        </w:rPr>
        <w:t>Denisova 400, 506 61 Jičín</w:t>
      </w:r>
    </w:p>
    <w:p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D53CAA">
        <w:rPr>
          <w:bCs w:val="0"/>
          <w:i w:val="0"/>
          <w:sz w:val="22"/>
          <w:szCs w:val="22"/>
        </w:rPr>
        <w:t>00370967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3C5B45" w:rsidRPr="003C5B45">
        <w:rPr>
          <w:i w:val="0"/>
        </w:rPr>
        <w:t>13536541/0100</w:t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3C5B45">
        <w:rPr>
          <w:bCs w:val="0"/>
          <w:i w:val="0"/>
          <w:sz w:val="22"/>
          <w:szCs w:val="22"/>
        </w:rPr>
        <w:t xml:space="preserve">Mgr. Janou Benešovou, </w:t>
      </w:r>
      <w:proofErr w:type="spellStart"/>
      <w:r w:rsidR="003C5B45">
        <w:rPr>
          <w:bCs w:val="0"/>
          <w:i w:val="0"/>
          <w:sz w:val="22"/>
          <w:szCs w:val="22"/>
        </w:rPr>
        <w:t>ředitekou</w:t>
      </w:r>
      <w:proofErr w:type="spellEnd"/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1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1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AC6FE6">
        <w:rPr>
          <w:b w:val="0"/>
          <w:i w:val="0"/>
          <w:sz w:val="22"/>
          <w:szCs w:val="22"/>
        </w:rPr>
        <w:t xml:space="preserve"> AKV pro 10 uživatelů</w:t>
      </w:r>
      <w:r w:rsidR="00D53CAA">
        <w:rPr>
          <w:b w:val="0"/>
          <w:i w:val="0"/>
          <w:sz w:val="22"/>
          <w:szCs w:val="22"/>
        </w:rPr>
        <w:t xml:space="preserve">, 37 </w:t>
      </w:r>
      <w:proofErr w:type="spellStart"/>
      <w:r w:rsidR="00D53CAA">
        <w:rPr>
          <w:b w:val="0"/>
          <w:i w:val="0"/>
          <w:sz w:val="22"/>
          <w:szCs w:val="22"/>
        </w:rPr>
        <w:t>eVerbisů</w:t>
      </w:r>
      <w:proofErr w:type="spellEnd"/>
      <w:r w:rsidR="00024CBD">
        <w:rPr>
          <w:b w:val="0"/>
          <w:i w:val="0"/>
          <w:sz w:val="22"/>
          <w:szCs w:val="22"/>
        </w:rPr>
        <w:t xml:space="preserve"> (systém pro malé knihovny)</w:t>
      </w:r>
      <w:r w:rsidR="00D53CAA">
        <w:rPr>
          <w:b w:val="0"/>
          <w:i w:val="0"/>
          <w:sz w:val="22"/>
          <w:szCs w:val="22"/>
        </w:rPr>
        <w:t xml:space="preserve">,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 xml:space="preserve">, </w:t>
      </w:r>
      <w:proofErr w:type="spellStart"/>
      <w:r w:rsidR="00D53CAA">
        <w:rPr>
          <w:b w:val="0"/>
          <w:i w:val="0"/>
          <w:sz w:val="22"/>
          <w:szCs w:val="22"/>
        </w:rPr>
        <w:t>eReading</w:t>
      </w:r>
      <w:proofErr w:type="spellEnd"/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20723" w:rsidRPr="00517977">
        <w:rPr>
          <w:b w:val="0"/>
          <w:i w:val="0"/>
          <w:sz w:val="22"/>
          <w:szCs w:val="22"/>
        </w:rPr>
        <w:t xml:space="preserve">ckého SW Verbis verze AKV pro </w:t>
      </w:r>
      <w:r w:rsidR="00AC6FE6">
        <w:rPr>
          <w:b w:val="0"/>
          <w:i w:val="0"/>
          <w:sz w:val="22"/>
          <w:szCs w:val="22"/>
        </w:rPr>
        <w:t>10 uživatelů</w:t>
      </w:r>
      <w:r w:rsidR="00D53CAA">
        <w:rPr>
          <w:b w:val="0"/>
          <w:i w:val="0"/>
          <w:sz w:val="22"/>
          <w:szCs w:val="22"/>
        </w:rPr>
        <w:t xml:space="preserve">, 37 </w:t>
      </w:r>
      <w:proofErr w:type="spellStart"/>
      <w:r w:rsidR="00D53CAA">
        <w:rPr>
          <w:b w:val="0"/>
          <w:i w:val="0"/>
          <w:sz w:val="22"/>
          <w:szCs w:val="22"/>
        </w:rPr>
        <w:t>eVerbisů</w:t>
      </w:r>
      <w:proofErr w:type="spellEnd"/>
      <w:r w:rsidR="00D53CAA">
        <w:rPr>
          <w:b w:val="0"/>
          <w:i w:val="0"/>
          <w:sz w:val="22"/>
          <w:szCs w:val="22"/>
        </w:rPr>
        <w:t xml:space="preserve">,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3572B9" w:rsidRPr="00517977">
        <w:rPr>
          <w:b w:val="0"/>
          <w:i w:val="0"/>
          <w:sz w:val="22"/>
          <w:szCs w:val="22"/>
        </w:rPr>
        <w:t>,</w:t>
      </w:r>
      <w:r w:rsidRPr="00517977">
        <w:rPr>
          <w:b w:val="0"/>
          <w:i w:val="0"/>
          <w:sz w:val="22"/>
          <w:szCs w:val="22"/>
        </w:rPr>
        <w:t xml:space="preserve"> Revize</w:t>
      </w:r>
      <w:r w:rsidR="00D20723" w:rsidRPr="00517977">
        <w:rPr>
          <w:b w:val="0"/>
          <w:i w:val="0"/>
          <w:sz w:val="22"/>
          <w:szCs w:val="22"/>
        </w:rPr>
        <w:t xml:space="preserve">, </w:t>
      </w:r>
      <w:proofErr w:type="spellStart"/>
      <w:r w:rsidR="00D53CAA">
        <w:rPr>
          <w:b w:val="0"/>
          <w:i w:val="0"/>
          <w:sz w:val="22"/>
          <w:szCs w:val="22"/>
        </w:rPr>
        <w:t>eReading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D53CAA">
        <w:rPr>
          <w:rFonts w:cs="Arial"/>
          <w:bCs/>
          <w:iCs/>
          <w:color w:val="000000"/>
          <w:sz w:val="22"/>
          <w:szCs w:val="22"/>
        </w:rPr>
        <w:t>12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024CBD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Smlouva se uzavírá na dobu 12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D53CAA">
        <w:rPr>
          <w:i w:val="0"/>
          <w:sz w:val="22"/>
          <w:szCs w:val="22"/>
        </w:rPr>
        <w:t>1</w:t>
      </w:r>
      <w:r w:rsidR="003D169B" w:rsidRPr="00517977">
        <w:rPr>
          <w:i w:val="0"/>
          <w:sz w:val="22"/>
          <w:szCs w:val="22"/>
        </w:rPr>
        <w:t>.201</w:t>
      </w:r>
      <w:r w:rsidR="00D53CAA">
        <w:rPr>
          <w:i w:val="0"/>
          <w:sz w:val="22"/>
          <w:szCs w:val="22"/>
        </w:rPr>
        <w:t>9</w:t>
      </w:r>
      <w:proofErr w:type="gramEnd"/>
      <w:r w:rsidR="009A25A0"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D53CAA">
        <w:rPr>
          <w:i w:val="0"/>
          <w:sz w:val="22"/>
          <w:szCs w:val="22"/>
        </w:rPr>
        <w:t>12</w:t>
      </w:r>
      <w:r w:rsidR="00AC6FE6">
        <w:rPr>
          <w:i w:val="0"/>
          <w:sz w:val="22"/>
          <w:szCs w:val="22"/>
        </w:rPr>
        <w:t>.20</w:t>
      </w:r>
      <w:r>
        <w:rPr>
          <w:i w:val="0"/>
          <w:sz w:val="22"/>
          <w:szCs w:val="22"/>
        </w:rPr>
        <w:t>19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D53CAA">
        <w:rPr>
          <w:i w:val="0"/>
          <w:sz w:val="22"/>
          <w:szCs w:val="22"/>
        </w:rPr>
        <w:t>Mgr. Jana Benešová</w:t>
      </w:r>
      <w:r w:rsidR="00517977">
        <w:rPr>
          <w:i w:val="0"/>
          <w:sz w:val="22"/>
          <w:szCs w:val="22"/>
        </w:rPr>
        <w:t xml:space="preserve">, telefon: </w:t>
      </w:r>
      <w:r w:rsidR="00D53CAA">
        <w:rPr>
          <w:i w:val="0"/>
          <w:sz w:val="22"/>
          <w:szCs w:val="22"/>
        </w:rPr>
        <w:t xml:space="preserve"> 493 532 833</w:t>
      </w:r>
      <w:r w:rsidR="00517977">
        <w:rPr>
          <w:i w:val="0"/>
          <w:sz w:val="22"/>
          <w:szCs w:val="22"/>
        </w:rPr>
        <w:t>,</w:t>
      </w:r>
      <w:r w:rsidR="00D53CAA">
        <w:rPr>
          <w:i w:val="0"/>
          <w:sz w:val="22"/>
          <w:szCs w:val="22"/>
        </w:rPr>
        <w:t xml:space="preserve"> </w:t>
      </w:r>
      <w:r w:rsidR="00517977">
        <w:rPr>
          <w:i w:val="0"/>
          <w:sz w:val="22"/>
          <w:szCs w:val="22"/>
        </w:rPr>
        <w:t xml:space="preserve">email </w:t>
      </w:r>
      <w:r w:rsidR="00D53CAA">
        <w:rPr>
          <w:i w:val="0"/>
          <w:sz w:val="22"/>
          <w:szCs w:val="22"/>
        </w:rPr>
        <w:t>benesova@knihovna.jicin.cz.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024CBD">
        <w:rPr>
          <w:i w:val="0"/>
          <w:sz w:val="22"/>
          <w:szCs w:val="22"/>
        </w:rPr>
        <w:t xml:space="preserve"> 77 927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lastRenderedPageBreak/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024CBD">
        <w:rPr>
          <w:i w:val="0"/>
          <w:sz w:val="22"/>
          <w:szCs w:val="22"/>
        </w:rPr>
        <w:t>adí platbu podle čl. III., bod 1</w:t>
      </w:r>
      <w:r w:rsidRPr="00760737">
        <w:rPr>
          <w:i w:val="0"/>
          <w:sz w:val="22"/>
          <w:szCs w:val="22"/>
        </w:rPr>
        <w:t>. této smlouvy na základě faktur</w:t>
      </w:r>
      <w:r w:rsidR="00024CBD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</w:t>
      </w:r>
      <w:r w:rsidR="00024CBD">
        <w:rPr>
          <w:i w:val="0"/>
          <w:sz w:val="22"/>
          <w:szCs w:val="22"/>
        </w:rPr>
        <w:t>ých</w:t>
      </w:r>
      <w:r w:rsidRPr="00760737">
        <w:rPr>
          <w:i w:val="0"/>
          <w:sz w:val="22"/>
          <w:szCs w:val="22"/>
        </w:rPr>
        <w:t xml:space="preserve"> účetní</w:t>
      </w:r>
      <w:r w:rsidR="00024CBD">
        <w:rPr>
          <w:i w:val="0"/>
          <w:sz w:val="22"/>
          <w:szCs w:val="22"/>
        </w:rPr>
        <w:t>ch dokladů</w:t>
      </w:r>
      <w:r w:rsidRPr="00760737">
        <w:rPr>
          <w:i w:val="0"/>
          <w:sz w:val="22"/>
          <w:szCs w:val="22"/>
        </w:rPr>
        <w:t>) vystaven</w:t>
      </w:r>
      <w:r w:rsidR="00024CBD">
        <w:rPr>
          <w:i w:val="0"/>
          <w:sz w:val="22"/>
          <w:szCs w:val="22"/>
        </w:rPr>
        <w:t>ých</w:t>
      </w:r>
      <w:r w:rsidRPr="00760737">
        <w:rPr>
          <w:i w:val="0"/>
          <w:sz w:val="22"/>
          <w:szCs w:val="22"/>
        </w:rPr>
        <w:t xml:space="preserve"> dodavatelem</w:t>
      </w:r>
      <w:r w:rsidR="00024CBD">
        <w:rPr>
          <w:i w:val="0"/>
          <w:sz w:val="22"/>
          <w:szCs w:val="22"/>
        </w:rPr>
        <w:t xml:space="preserve"> a to následovně: 1. faktura na částku 61 347,- Kč, 2. faktura na částku 16 580,- Kč. Dodavatel vystaví faktury</w:t>
      </w:r>
      <w:r w:rsidRPr="00760737">
        <w:rPr>
          <w:i w:val="0"/>
          <w:sz w:val="22"/>
          <w:szCs w:val="22"/>
        </w:rPr>
        <w:t xml:space="preserve"> se lhůtou splatnosti</w:t>
      </w:r>
      <w:r w:rsidR="00024CBD">
        <w:rPr>
          <w:i w:val="0"/>
          <w:sz w:val="22"/>
          <w:szCs w:val="22"/>
        </w:rPr>
        <w:t xml:space="preserve"> 14 dnů. Faktury</w:t>
      </w:r>
      <w:r w:rsidRPr="00760737">
        <w:rPr>
          <w:i w:val="0"/>
          <w:sz w:val="22"/>
          <w:szCs w:val="22"/>
        </w:rPr>
        <w:t xml:space="preserve"> bud</w:t>
      </w:r>
      <w:r w:rsidR="00024CBD">
        <w:rPr>
          <w:i w:val="0"/>
          <w:sz w:val="22"/>
          <w:szCs w:val="22"/>
        </w:rPr>
        <w:t>ou</w:t>
      </w:r>
      <w:r w:rsidR="003D169B" w:rsidRPr="00760737">
        <w:rPr>
          <w:i w:val="0"/>
          <w:sz w:val="22"/>
          <w:szCs w:val="22"/>
        </w:rPr>
        <w:t xml:space="preserve">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024CBD">
        <w:rPr>
          <w:i w:val="0"/>
          <w:sz w:val="22"/>
          <w:szCs w:val="22"/>
        </w:rPr>
        <w:t>. odst. 2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3C5B45">
        <w:rPr>
          <w:i w:val="0"/>
          <w:sz w:val="22"/>
          <w:szCs w:val="22"/>
        </w:rPr>
        <w:t xml:space="preserve"> </w:t>
      </w:r>
      <w:hyperlink r:id="rId5" w:history="1">
        <w:r w:rsidR="003C5B45" w:rsidRPr="003C5B45">
          <w:rPr>
            <w:bCs/>
            <w:i w:val="0"/>
            <w:color w:val="000000" w:themeColor="text1"/>
            <w:sz w:val="20"/>
            <w:szCs w:val="20"/>
          </w:rPr>
          <w:t>736 467 887</w:t>
        </w:r>
      </w:hyperlink>
      <w:r w:rsidR="00F5662C" w:rsidRPr="003C5B45">
        <w:rPr>
          <w:i w:val="0"/>
          <w:color w:val="000000" w:themeColor="text1"/>
          <w:sz w:val="22"/>
          <w:szCs w:val="22"/>
        </w:rPr>
        <w:t xml:space="preserve"> </w:t>
      </w:r>
      <w:r w:rsidR="00F5662C" w:rsidRPr="00F5662C">
        <w:rPr>
          <w:i w:val="0"/>
          <w:sz w:val="22"/>
          <w:szCs w:val="22"/>
        </w:rPr>
        <w:t>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6" w:history="1">
        <w:r w:rsidR="003C5B45" w:rsidRPr="009475B9">
          <w:rPr>
            <w:rStyle w:val="Hypertextovodkaz"/>
            <w:sz w:val="22"/>
            <w:szCs w:val="22"/>
          </w:rPr>
          <w:t>benesova@knihovna.jicin.cz</w:t>
        </w:r>
      </w:hyperlink>
      <w:r w:rsidR="003C5B45">
        <w:rPr>
          <w:sz w:val="22"/>
          <w:szCs w:val="22"/>
        </w:rPr>
        <w:t xml:space="preserve"> </w:t>
      </w:r>
      <w:r w:rsidR="003C5B45">
        <w:rPr>
          <w:i w:val="0"/>
          <w:sz w:val="22"/>
          <w:szCs w:val="22"/>
        </w:rPr>
        <w:t>.</w:t>
      </w:r>
      <w:r w:rsidR="00F5662C" w:rsidRPr="00F5662C">
        <w:rPr>
          <w:i w:val="0"/>
          <w:sz w:val="22"/>
          <w:szCs w:val="22"/>
        </w:rPr>
        <w:t xml:space="preserve">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33682" w:rsidRPr="006818AD" w:rsidRDefault="00F33682" w:rsidP="006818AD">
      <w:pPr>
        <w:pStyle w:val="Nadpis3"/>
        <w:numPr>
          <w:ilvl w:val="0"/>
          <w:numId w:val="18"/>
        </w:numPr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lastRenderedPageBreak/>
        <w:t>osobní údaje v elektronické podobě bude uchovávat na zabezpečených serverech nebo na nosičích dat, ke kterým budou mít přístup pouze pověření zaměstnanci na základě přístupových kódů či hesel;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D53CAA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Jičíně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7"/>
  </w:num>
  <w:num w:numId="8">
    <w:abstractNumId w:val="5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9"/>
  </w:num>
  <w:num w:numId="20">
    <w:abstractNumId w:val="16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24CBD"/>
    <w:rsid w:val="0012562B"/>
    <w:rsid w:val="00125FC7"/>
    <w:rsid w:val="00127226"/>
    <w:rsid w:val="0019101A"/>
    <w:rsid w:val="00201191"/>
    <w:rsid w:val="00285EB6"/>
    <w:rsid w:val="00306F8B"/>
    <w:rsid w:val="003572B9"/>
    <w:rsid w:val="00357D91"/>
    <w:rsid w:val="00363A6B"/>
    <w:rsid w:val="00381022"/>
    <w:rsid w:val="003A4418"/>
    <w:rsid w:val="003C4E2F"/>
    <w:rsid w:val="003C5B45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517977"/>
    <w:rsid w:val="00535247"/>
    <w:rsid w:val="005A3CCE"/>
    <w:rsid w:val="005D27B7"/>
    <w:rsid w:val="005E1537"/>
    <w:rsid w:val="005F201A"/>
    <w:rsid w:val="00676C3C"/>
    <w:rsid w:val="006818AD"/>
    <w:rsid w:val="00693642"/>
    <w:rsid w:val="006E5742"/>
    <w:rsid w:val="00717F58"/>
    <w:rsid w:val="00732CDE"/>
    <w:rsid w:val="00760737"/>
    <w:rsid w:val="00813854"/>
    <w:rsid w:val="00850A7A"/>
    <w:rsid w:val="0085228C"/>
    <w:rsid w:val="0087504A"/>
    <w:rsid w:val="00986935"/>
    <w:rsid w:val="009A25A0"/>
    <w:rsid w:val="009E142A"/>
    <w:rsid w:val="00A4344B"/>
    <w:rsid w:val="00A52BC1"/>
    <w:rsid w:val="00AA419D"/>
    <w:rsid w:val="00AC6FE6"/>
    <w:rsid w:val="00B36B3D"/>
    <w:rsid w:val="00B6642C"/>
    <w:rsid w:val="00B83512"/>
    <w:rsid w:val="00BA460C"/>
    <w:rsid w:val="00C06DAA"/>
    <w:rsid w:val="00C75D1B"/>
    <w:rsid w:val="00CD480A"/>
    <w:rsid w:val="00D20723"/>
    <w:rsid w:val="00D22D80"/>
    <w:rsid w:val="00D319AD"/>
    <w:rsid w:val="00D53CAA"/>
    <w:rsid w:val="00D56518"/>
    <w:rsid w:val="00E24BE2"/>
    <w:rsid w:val="00E37A9E"/>
    <w:rsid w:val="00EF6B7C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E032"/>
  <w15:docId w15:val="{8F45212E-B108-4642-8DE8-9EA97077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sova@knihovna.jicin.cz" TargetMode="External"/><Relationship Id="rId5" Type="http://schemas.openxmlformats.org/officeDocument/2006/relationships/hyperlink" Target="tel:7364678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Zuzana Andrenková</cp:lastModifiedBy>
  <cp:revision>3</cp:revision>
  <cp:lastPrinted>2008-01-03T08:21:00Z</cp:lastPrinted>
  <dcterms:created xsi:type="dcterms:W3CDTF">2019-01-03T10:08:00Z</dcterms:created>
  <dcterms:modified xsi:type="dcterms:W3CDTF">2019-01-21T09:03:00Z</dcterms:modified>
</cp:coreProperties>
</file>