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21" w:rsidRDefault="00964521" w:rsidP="00964521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SMLOUVA O VÝPŮJČCE</w:t>
      </w:r>
    </w:p>
    <w:p w:rsidR="00964521" w:rsidRDefault="00964521" w:rsidP="00964521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č. 15/2019/Z</w:t>
      </w:r>
    </w:p>
    <w:p w:rsidR="00964521" w:rsidRDefault="00964521" w:rsidP="00964521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964521" w:rsidRDefault="00964521" w:rsidP="00964521">
      <w:pPr>
        <w:pStyle w:val="standard"/>
        <w:suppressLineNumbers/>
        <w:jc w:val="center"/>
        <w:rPr>
          <w:rFonts w:ascii="Source Sans Pro" w:hAnsi="Source Sans Pro"/>
          <w:i/>
          <w:sz w:val="22"/>
          <w:szCs w:val="22"/>
        </w:rPr>
      </w:pPr>
      <w:r>
        <w:rPr>
          <w:rFonts w:ascii="Source Sans Pro" w:hAnsi="Source Sans Pro"/>
          <w:i/>
          <w:sz w:val="22"/>
          <w:szCs w:val="22"/>
        </w:rPr>
        <w:t xml:space="preserve">uzavřená ve smyslu </w:t>
      </w:r>
      <w:proofErr w:type="spellStart"/>
      <w:r>
        <w:rPr>
          <w:rFonts w:ascii="Source Sans Pro" w:hAnsi="Source Sans Pro"/>
          <w:i/>
          <w:sz w:val="22"/>
          <w:szCs w:val="22"/>
        </w:rPr>
        <w:t>ust</w:t>
      </w:r>
      <w:proofErr w:type="spellEnd"/>
      <w:r>
        <w:rPr>
          <w:rFonts w:ascii="Source Sans Pro" w:hAnsi="Source Sans Pro"/>
          <w:i/>
          <w:sz w:val="22"/>
          <w:szCs w:val="22"/>
        </w:rPr>
        <w:t>. § 2193 a násl. zákona č. 89/2012 Sb., občanský zákoník, mezi níže uvedenými smluvními stranami</w:t>
      </w:r>
    </w:p>
    <w:p w:rsidR="00964521" w:rsidRDefault="00964521" w:rsidP="00964521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964521" w:rsidRDefault="00964521" w:rsidP="00964521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I.</w:t>
      </w:r>
    </w:p>
    <w:p w:rsidR="00964521" w:rsidRDefault="00964521" w:rsidP="00964521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Smluvní strany</w:t>
      </w:r>
    </w:p>
    <w:p w:rsidR="00964521" w:rsidRPr="003A4A8F" w:rsidRDefault="00964521" w:rsidP="00964521">
      <w:pPr>
        <w:pStyle w:val="standard"/>
        <w:suppressLineNumbers/>
        <w:jc w:val="both"/>
        <w:rPr>
          <w:rFonts w:ascii="Source Sans Pro" w:hAnsi="Source Sans Pro"/>
          <w:b/>
          <w:sz w:val="22"/>
          <w:szCs w:val="22"/>
        </w:rPr>
      </w:pPr>
    </w:p>
    <w:p w:rsidR="00964521" w:rsidRPr="003A4A8F" w:rsidRDefault="00964521" w:rsidP="00964521">
      <w:pPr>
        <w:pStyle w:val="standard"/>
        <w:suppressLineNumbers/>
        <w:jc w:val="both"/>
        <w:rPr>
          <w:rFonts w:ascii="Source Sans Pro" w:hAnsi="Source Sans Pro"/>
          <w:b/>
          <w:sz w:val="22"/>
          <w:szCs w:val="22"/>
        </w:rPr>
      </w:pPr>
      <w:r w:rsidRPr="003A4A8F">
        <w:rPr>
          <w:rFonts w:ascii="Source Sans Pro" w:hAnsi="Source Sans Pro"/>
          <w:b/>
          <w:sz w:val="22"/>
          <w:szCs w:val="22"/>
        </w:rPr>
        <w:t>Alšova jihočeská galerie</w:t>
      </w:r>
    </w:p>
    <w:p w:rsidR="00964521" w:rsidRDefault="00964521" w:rsidP="00964521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se sídlem </w:t>
      </w:r>
      <w:r w:rsidRPr="003A4A8F">
        <w:rPr>
          <w:rFonts w:ascii="Source Sans Pro" w:hAnsi="Source Sans Pro"/>
          <w:sz w:val="22"/>
          <w:szCs w:val="22"/>
        </w:rPr>
        <w:t>Hluboká nad Vltavou č. p. 144</w:t>
      </w:r>
    </w:p>
    <w:p w:rsidR="00964521" w:rsidRPr="003A4A8F" w:rsidRDefault="00964521" w:rsidP="00964521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373 41 Hluboká nad Vltavou</w:t>
      </w:r>
    </w:p>
    <w:p w:rsidR="00964521" w:rsidRPr="003A4A8F" w:rsidRDefault="00964521" w:rsidP="00964521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 w:rsidRPr="003A4A8F">
        <w:rPr>
          <w:rFonts w:ascii="Source Sans Pro" w:hAnsi="Source Sans Pro"/>
          <w:sz w:val="22"/>
          <w:szCs w:val="22"/>
        </w:rPr>
        <w:t>IČ: 00073512</w:t>
      </w:r>
    </w:p>
    <w:p w:rsidR="00964521" w:rsidRPr="003A4A8F" w:rsidRDefault="00964521" w:rsidP="00964521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 w:rsidRPr="003A4A8F">
        <w:rPr>
          <w:rFonts w:ascii="Source Sans Pro" w:hAnsi="Source Sans Pro"/>
          <w:sz w:val="22"/>
          <w:szCs w:val="22"/>
        </w:rPr>
        <w:t xml:space="preserve">zastoupená ředitelem </w:t>
      </w:r>
      <w:r w:rsidRPr="003A4A8F">
        <w:rPr>
          <w:rFonts w:ascii="Source Sans Pro" w:hAnsi="Source Sans Pro"/>
          <w:b/>
          <w:sz w:val="22"/>
          <w:szCs w:val="22"/>
        </w:rPr>
        <w:t>Mgr. Alešem Seifertem</w:t>
      </w:r>
    </w:p>
    <w:p w:rsidR="00964521" w:rsidRDefault="00964521" w:rsidP="00964521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 w:rsidRPr="003A4A8F">
        <w:rPr>
          <w:rFonts w:ascii="Source Sans Pro" w:hAnsi="Source Sans Pro"/>
          <w:sz w:val="22"/>
          <w:szCs w:val="22"/>
        </w:rPr>
        <w:t>email: office@ajg.cz</w:t>
      </w:r>
    </w:p>
    <w:p w:rsidR="00964521" w:rsidRDefault="00964521" w:rsidP="00964521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964521" w:rsidRDefault="00964521" w:rsidP="00964521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dále jen „</w:t>
      </w:r>
      <w:proofErr w:type="spellStart"/>
      <w:r>
        <w:rPr>
          <w:rFonts w:ascii="Source Sans Pro" w:hAnsi="Source Sans Pro"/>
          <w:sz w:val="22"/>
          <w:szCs w:val="22"/>
        </w:rPr>
        <w:t>půjčitel</w:t>
      </w:r>
      <w:proofErr w:type="spellEnd"/>
      <w:r>
        <w:rPr>
          <w:rFonts w:ascii="Source Sans Pro" w:hAnsi="Source Sans Pro"/>
          <w:sz w:val="22"/>
          <w:szCs w:val="22"/>
        </w:rPr>
        <w:t>“</w:t>
      </w:r>
    </w:p>
    <w:p w:rsidR="00964521" w:rsidRDefault="00964521" w:rsidP="00964521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964521" w:rsidRDefault="00964521" w:rsidP="00964521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a</w:t>
      </w:r>
    </w:p>
    <w:p w:rsidR="00964521" w:rsidRDefault="00964521" w:rsidP="00964521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964521" w:rsidRDefault="00964521" w:rsidP="00964521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Galerie výtvarného umění v Náchodě</w:t>
      </w:r>
    </w:p>
    <w:p w:rsidR="00964521" w:rsidRDefault="00964521" w:rsidP="00964521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>se sídlem Smiřických 272</w:t>
      </w:r>
    </w:p>
    <w:p w:rsidR="00964521" w:rsidRDefault="00964521" w:rsidP="00964521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>547 01 Náchod</w:t>
      </w:r>
    </w:p>
    <w:p w:rsidR="00964521" w:rsidRDefault="00964521" w:rsidP="00964521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>IČ: 00371041</w:t>
      </w:r>
    </w:p>
    <w:p w:rsidR="00964521" w:rsidRDefault="00964521" w:rsidP="00964521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zastoupená ředitelem </w:t>
      </w:r>
      <w:r w:rsidRPr="003A4A8F">
        <w:rPr>
          <w:rFonts w:ascii="Source Sans Pro" w:hAnsi="Source Sans Pro"/>
          <w:b/>
          <w:bCs/>
          <w:sz w:val="22"/>
          <w:szCs w:val="22"/>
        </w:rPr>
        <w:t>Mgr. Janem Kapustou</w:t>
      </w:r>
      <w:r>
        <w:rPr>
          <w:rFonts w:ascii="Source Sans Pro" w:hAnsi="Source Sans Pro"/>
          <w:bCs/>
          <w:sz w:val="22"/>
          <w:szCs w:val="22"/>
        </w:rPr>
        <w:t xml:space="preserve"> </w:t>
      </w:r>
    </w:p>
    <w:p w:rsidR="00964521" w:rsidRDefault="00964521" w:rsidP="00964521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email: </w:t>
      </w:r>
      <w:r w:rsidRPr="00B90684">
        <w:rPr>
          <w:rFonts w:ascii="Source Sans Pro" w:hAnsi="Source Sans Pro"/>
          <w:bCs/>
          <w:sz w:val="22"/>
          <w:szCs w:val="22"/>
        </w:rPr>
        <w:t>info@gvun.cz</w:t>
      </w:r>
    </w:p>
    <w:p w:rsidR="00964521" w:rsidRPr="003A4A8F" w:rsidRDefault="00964521" w:rsidP="00964521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</w:rPr>
      </w:pPr>
    </w:p>
    <w:p w:rsidR="00964521" w:rsidRDefault="00964521" w:rsidP="00964521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>dále jen „vypůjčitel“</w:t>
      </w:r>
      <w:r>
        <w:rPr>
          <w:rFonts w:ascii="Source Sans Pro" w:hAnsi="Source Sans Pro"/>
          <w:b/>
          <w:bCs/>
          <w:sz w:val="22"/>
          <w:szCs w:val="22"/>
        </w:rPr>
        <w:t xml:space="preserve">                        </w:t>
      </w:r>
    </w:p>
    <w:p w:rsidR="00964521" w:rsidRDefault="00964521" w:rsidP="00964521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 xml:space="preserve">                         </w:t>
      </w:r>
    </w:p>
    <w:p w:rsidR="00964521" w:rsidRDefault="00964521" w:rsidP="00964521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II.</w:t>
      </w:r>
    </w:p>
    <w:p w:rsidR="00964521" w:rsidRDefault="00964521" w:rsidP="00964521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Předmět smlouvy</w:t>
      </w:r>
    </w:p>
    <w:p w:rsidR="00964521" w:rsidRDefault="00964521" w:rsidP="00964521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964521" w:rsidRDefault="00964521" w:rsidP="00964521">
      <w:pPr>
        <w:pStyle w:val="standard"/>
        <w:numPr>
          <w:ilvl w:val="0"/>
          <w:numId w:val="1"/>
        </w:numPr>
        <w:suppressLineNumbers/>
        <w:ind w:left="284" w:firstLine="0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Předmětem této smlouvy je závazek </w:t>
      </w:r>
      <w:proofErr w:type="spellStart"/>
      <w:r>
        <w:rPr>
          <w:rFonts w:ascii="Source Sans Pro" w:hAnsi="Source Sans Pro"/>
          <w:sz w:val="22"/>
          <w:szCs w:val="22"/>
        </w:rPr>
        <w:t>půjčitele</w:t>
      </w:r>
      <w:proofErr w:type="spellEnd"/>
      <w:r>
        <w:rPr>
          <w:rFonts w:ascii="Source Sans Pro" w:hAnsi="Source Sans Pro"/>
          <w:sz w:val="22"/>
          <w:szCs w:val="22"/>
        </w:rPr>
        <w:t xml:space="preserve"> přenechat vypůjčiteli umělecká díla </w:t>
      </w:r>
      <w:r>
        <w:rPr>
          <w:rFonts w:ascii="Source Sans Pro" w:hAnsi="Source Sans Pro"/>
          <w:sz w:val="22"/>
          <w:szCs w:val="22"/>
        </w:rPr>
        <w:tab/>
        <w:t>specifikovaná v příloze této smlouvy do dočasného bezplatného užívání.</w:t>
      </w:r>
    </w:p>
    <w:p w:rsidR="00964521" w:rsidRDefault="00964521" w:rsidP="00964521">
      <w:pPr>
        <w:pStyle w:val="standard"/>
        <w:suppressLineNumbers/>
        <w:ind w:left="284"/>
        <w:jc w:val="both"/>
        <w:rPr>
          <w:rFonts w:ascii="Source Sans Pro" w:hAnsi="Source Sans Pro"/>
          <w:sz w:val="22"/>
          <w:szCs w:val="22"/>
        </w:rPr>
      </w:pPr>
    </w:p>
    <w:p w:rsidR="00964521" w:rsidRPr="0065166F" w:rsidRDefault="00964521" w:rsidP="00964521">
      <w:pPr>
        <w:pStyle w:val="standard"/>
        <w:numPr>
          <w:ilvl w:val="0"/>
          <w:numId w:val="1"/>
        </w:numPr>
        <w:suppressLineNumbers/>
        <w:jc w:val="both"/>
        <w:rPr>
          <w:rFonts w:ascii="Source Sans Pro" w:hAnsi="Source Sans Pro"/>
          <w:i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Umělecké předměty budou po jejich zapůjčení umístěny v prostorách Galerie výtvarného umění v Náchodě za účelem instalace na výstavě s názvem </w:t>
      </w:r>
      <w:r w:rsidRPr="0065166F">
        <w:rPr>
          <w:rFonts w:ascii="Source Sans Pro" w:hAnsi="Source Sans Pro"/>
          <w:i/>
          <w:sz w:val="22"/>
          <w:szCs w:val="22"/>
        </w:rPr>
        <w:t>Tk</w:t>
      </w:r>
      <w:r>
        <w:rPr>
          <w:rFonts w:ascii="Source Sans Pro" w:hAnsi="Source Sans Pro"/>
          <w:i/>
          <w:sz w:val="22"/>
          <w:szCs w:val="22"/>
        </w:rPr>
        <w:t xml:space="preserve">áň. </w:t>
      </w:r>
      <w:proofErr w:type="spellStart"/>
      <w:r>
        <w:rPr>
          <w:rFonts w:ascii="Source Sans Pro" w:hAnsi="Source Sans Pro"/>
          <w:i/>
          <w:sz w:val="22"/>
          <w:szCs w:val="22"/>
        </w:rPr>
        <w:t>Informelní</w:t>
      </w:r>
      <w:proofErr w:type="spellEnd"/>
      <w:r>
        <w:rPr>
          <w:rFonts w:ascii="Source Sans Pro" w:hAnsi="Source Sans Pro"/>
          <w:i/>
          <w:sz w:val="22"/>
          <w:szCs w:val="22"/>
        </w:rPr>
        <w:t xml:space="preserve"> tendence českého </w:t>
      </w:r>
      <w:r w:rsidRPr="0065166F">
        <w:rPr>
          <w:rFonts w:ascii="Source Sans Pro" w:hAnsi="Source Sans Pro"/>
          <w:i/>
          <w:sz w:val="22"/>
          <w:szCs w:val="22"/>
        </w:rPr>
        <w:t>umění ve sbírkách Alšovy jihočeské galerie</w:t>
      </w:r>
      <w:r>
        <w:rPr>
          <w:rFonts w:ascii="Source Sans Pro" w:hAnsi="Source Sans Pro"/>
          <w:i/>
          <w:sz w:val="22"/>
          <w:szCs w:val="22"/>
        </w:rPr>
        <w:t xml:space="preserve">, </w:t>
      </w:r>
      <w:r>
        <w:rPr>
          <w:rFonts w:ascii="Source Sans Pro" w:hAnsi="Source Sans Pro"/>
          <w:sz w:val="22"/>
          <w:szCs w:val="22"/>
        </w:rPr>
        <w:t>která se bude konat v termínu 26. 1. – 17. 3. 2019.</w:t>
      </w:r>
    </w:p>
    <w:p w:rsidR="00964521" w:rsidRDefault="00964521" w:rsidP="00964521">
      <w:pPr>
        <w:pStyle w:val="standard"/>
        <w:suppressLineNumbers/>
        <w:jc w:val="both"/>
        <w:rPr>
          <w:rFonts w:ascii="Source Sans Pro" w:hAnsi="Source Sans Pro"/>
          <w:b/>
          <w:sz w:val="22"/>
          <w:szCs w:val="22"/>
        </w:rPr>
      </w:pPr>
    </w:p>
    <w:p w:rsidR="00964521" w:rsidRDefault="00964521" w:rsidP="00964521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III.</w:t>
      </w:r>
    </w:p>
    <w:p w:rsidR="00964521" w:rsidRDefault="00964521" w:rsidP="00964521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Doba trvání smlouvy</w:t>
      </w:r>
    </w:p>
    <w:p w:rsidR="00964521" w:rsidRDefault="00964521" w:rsidP="00964521">
      <w:pPr>
        <w:pStyle w:val="standard"/>
        <w:suppressLineNumbers/>
        <w:ind w:left="284"/>
        <w:jc w:val="both"/>
        <w:rPr>
          <w:rFonts w:ascii="Source Sans Pro" w:hAnsi="Source Sans Pro"/>
          <w:sz w:val="22"/>
          <w:szCs w:val="22"/>
        </w:rPr>
      </w:pPr>
    </w:p>
    <w:p w:rsidR="00964521" w:rsidRDefault="00964521" w:rsidP="00964521">
      <w:pPr>
        <w:pStyle w:val="standard"/>
        <w:numPr>
          <w:ilvl w:val="0"/>
          <w:numId w:val="2"/>
        </w:numPr>
        <w:suppressLineNumbers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Výpůjčka se sjednává od data převzetí 31. 3. 2019.</w:t>
      </w:r>
    </w:p>
    <w:p w:rsidR="00964521" w:rsidRDefault="00964521" w:rsidP="00964521">
      <w:pPr>
        <w:pStyle w:val="standard"/>
        <w:numPr>
          <w:ilvl w:val="0"/>
          <w:numId w:val="2"/>
        </w:numPr>
        <w:suppressLineNumbers/>
        <w:ind w:left="284" w:firstLine="0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Výpůjčka může být prodloužena na žádost vypůjčitele před uplynutím sjednané doby </w:t>
      </w:r>
      <w:r>
        <w:rPr>
          <w:rFonts w:ascii="Source Sans Pro" w:hAnsi="Source Sans Pro"/>
          <w:sz w:val="22"/>
          <w:szCs w:val="22"/>
        </w:rPr>
        <w:tab/>
        <w:t xml:space="preserve">výpůjčky, jestliže </w:t>
      </w:r>
      <w:proofErr w:type="spellStart"/>
      <w:r>
        <w:rPr>
          <w:rFonts w:ascii="Source Sans Pro" w:hAnsi="Source Sans Pro"/>
          <w:sz w:val="22"/>
          <w:szCs w:val="22"/>
        </w:rPr>
        <w:t>půjčitel</w:t>
      </w:r>
      <w:proofErr w:type="spellEnd"/>
      <w:r>
        <w:rPr>
          <w:rFonts w:ascii="Source Sans Pro" w:hAnsi="Source Sans Pro"/>
          <w:sz w:val="22"/>
          <w:szCs w:val="22"/>
        </w:rPr>
        <w:t xml:space="preserve"> písemně prodloužení výpůjčky potvrdí.</w:t>
      </w:r>
    </w:p>
    <w:p w:rsidR="00964521" w:rsidRDefault="00964521" w:rsidP="00964521">
      <w:pPr>
        <w:pStyle w:val="standard"/>
        <w:suppressLineNumbers/>
        <w:ind w:left="284"/>
        <w:jc w:val="both"/>
        <w:rPr>
          <w:rFonts w:ascii="Source Sans Pro" w:hAnsi="Source Sans Pro"/>
          <w:sz w:val="22"/>
          <w:szCs w:val="22"/>
        </w:rPr>
      </w:pPr>
    </w:p>
    <w:p w:rsidR="00C21C2D" w:rsidRDefault="00C21C2D"/>
    <w:p w:rsidR="00964521" w:rsidRDefault="00964521" w:rsidP="00964521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Prohlášení </w:t>
      </w:r>
      <w:proofErr w:type="spellStart"/>
      <w:r>
        <w:rPr>
          <w:rFonts w:ascii="Source Sans Pro" w:hAnsi="Source Sans Pro"/>
          <w:b/>
          <w:sz w:val="22"/>
          <w:szCs w:val="22"/>
        </w:rPr>
        <w:t>půjčitele</w:t>
      </w:r>
      <w:proofErr w:type="spellEnd"/>
      <w:r>
        <w:rPr>
          <w:rFonts w:ascii="Source Sans Pro" w:hAnsi="Source Sans Pro"/>
          <w:b/>
          <w:sz w:val="22"/>
          <w:szCs w:val="22"/>
        </w:rPr>
        <w:t xml:space="preserve"> a vypůjčitele</w:t>
      </w:r>
    </w:p>
    <w:p w:rsidR="00964521" w:rsidRDefault="00964521" w:rsidP="00964521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</w:rPr>
      </w:pPr>
    </w:p>
    <w:p w:rsidR="00964521" w:rsidRDefault="00964521" w:rsidP="00964521">
      <w:pPr>
        <w:pStyle w:val="standard"/>
        <w:numPr>
          <w:ilvl w:val="0"/>
          <w:numId w:val="3"/>
        </w:numPr>
        <w:suppressLineNumbers/>
        <w:ind w:left="284" w:firstLine="0"/>
        <w:jc w:val="both"/>
        <w:rPr>
          <w:rFonts w:ascii="Source Sans Pro" w:hAnsi="Source Sans Pro"/>
          <w:sz w:val="22"/>
          <w:szCs w:val="22"/>
        </w:rPr>
      </w:pPr>
      <w:proofErr w:type="spellStart"/>
      <w:r>
        <w:rPr>
          <w:rFonts w:ascii="Source Sans Pro" w:hAnsi="Source Sans Pro"/>
          <w:sz w:val="22"/>
          <w:szCs w:val="22"/>
        </w:rPr>
        <w:t>Půjčitel</w:t>
      </w:r>
      <w:proofErr w:type="spellEnd"/>
      <w:r>
        <w:rPr>
          <w:rFonts w:ascii="Source Sans Pro" w:hAnsi="Source Sans Pro"/>
          <w:sz w:val="22"/>
          <w:szCs w:val="22"/>
        </w:rPr>
        <w:t xml:space="preserve"> prohlašuje, že je příslušný k hospodaření se zapůjčovanými uměleckými díly, které jsou jeho výlučným majetkem nebo které spravuje na základě dohody s majiteli těchto děl.</w:t>
      </w:r>
    </w:p>
    <w:p w:rsidR="00964521" w:rsidRDefault="00964521" w:rsidP="00964521">
      <w:pPr>
        <w:pStyle w:val="standard"/>
        <w:ind w:left="284"/>
        <w:jc w:val="both"/>
        <w:rPr>
          <w:rFonts w:ascii="Source Sans Pro" w:hAnsi="Source Sans Pro"/>
          <w:bCs/>
          <w:sz w:val="22"/>
          <w:szCs w:val="22"/>
        </w:rPr>
      </w:pPr>
    </w:p>
    <w:p w:rsidR="00964521" w:rsidRDefault="00964521" w:rsidP="00964521">
      <w:pPr>
        <w:pStyle w:val="standard"/>
        <w:numPr>
          <w:ilvl w:val="0"/>
          <w:numId w:val="3"/>
        </w:numPr>
        <w:suppressLineNumbers/>
        <w:ind w:left="284" w:firstLine="0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Vypůjčitel si půjčuje umělecká díla uvedená v příloze, která je nedílnou součástí této </w:t>
      </w:r>
      <w:r>
        <w:rPr>
          <w:rFonts w:ascii="Source Sans Pro" w:hAnsi="Source Sans Pro"/>
          <w:sz w:val="22"/>
          <w:szCs w:val="22"/>
        </w:rPr>
        <w:lastRenderedPageBreak/>
        <w:t>smlouvy, do užívání na dobu určitou a prohlašuje, že v den předání bude zaznamenán protokol o stavu uměleckých děl.</w:t>
      </w:r>
    </w:p>
    <w:p w:rsidR="00964521" w:rsidRDefault="00964521" w:rsidP="00964521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964521" w:rsidRDefault="00964521" w:rsidP="00964521">
      <w:pPr>
        <w:pStyle w:val="standard"/>
        <w:numPr>
          <w:ilvl w:val="0"/>
          <w:numId w:val="3"/>
        </w:numPr>
        <w:suppressLineNumbers/>
        <w:ind w:left="284" w:firstLine="0"/>
        <w:jc w:val="both"/>
        <w:rPr>
          <w:rFonts w:ascii="Source Sans Pro" w:hAnsi="Source Sans Pro"/>
          <w:sz w:val="22"/>
          <w:szCs w:val="22"/>
        </w:rPr>
      </w:pPr>
      <w:proofErr w:type="spellStart"/>
      <w:r>
        <w:rPr>
          <w:rFonts w:ascii="Source Sans Pro" w:hAnsi="Source Sans Pro"/>
          <w:sz w:val="22"/>
          <w:szCs w:val="22"/>
        </w:rPr>
        <w:t>Půjčitel</w:t>
      </w:r>
      <w:proofErr w:type="spellEnd"/>
      <w:r>
        <w:rPr>
          <w:rFonts w:ascii="Source Sans Pro" w:hAnsi="Source Sans Pro"/>
          <w:sz w:val="22"/>
          <w:szCs w:val="22"/>
        </w:rPr>
        <w:t xml:space="preserve"> souhlasí, aby uvedená díla byla publikována a reprodukována v publikaci k výstavě a případné prezentaci výstavy v médiích, dokumentech a sdělovacích prostředcích.</w:t>
      </w:r>
    </w:p>
    <w:p w:rsidR="00964521" w:rsidRDefault="00964521" w:rsidP="00964521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</w:rPr>
      </w:pPr>
    </w:p>
    <w:p w:rsidR="00964521" w:rsidRDefault="00964521" w:rsidP="00964521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</w:rPr>
      </w:pPr>
    </w:p>
    <w:p w:rsidR="00964521" w:rsidRDefault="00964521" w:rsidP="00964521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V.</w:t>
      </w:r>
    </w:p>
    <w:p w:rsidR="00964521" w:rsidRDefault="00964521" w:rsidP="00964521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Podmínky výpůjčky</w:t>
      </w:r>
    </w:p>
    <w:p w:rsidR="00964521" w:rsidRDefault="00964521" w:rsidP="00964521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964521" w:rsidRDefault="00964521" w:rsidP="00964521">
      <w:pPr>
        <w:pStyle w:val="standard"/>
        <w:numPr>
          <w:ilvl w:val="0"/>
          <w:numId w:val="4"/>
        </w:numPr>
        <w:suppressLineNumbers/>
        <w:ind w:left="284" w:firstLine="0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Vypůjčených děl bude užito jen k účelům uvedeným v této smlouvě.</w:t>
      </w:r>
    </w:p>
    <w:p w:rsidR="00964521" w:rsidRDefault="00964521" w:rsidP="00964521">
      <w:pPr>
        <w:pStyle w:val="standard"/>
        <w:suppressLineNumbers/>
        <w:ind w:left="284"/>
        <w:jc w:val="both"/>
        <w:rPr>
          <w:rFonts w:ascii="Source Sans Pro" w:hAnsi="Source Sans Pro"/>
          <w:sz w:val="22"/>
          <w:szCs w:val="22"/>
        </w:rPr>
      </w:pPr>
    </w:p>
    <w:p w:rsidR="00964521" w:rsidRDefault="00964521" w:rsidP="00964521">
      <w:pPr>
        <w:pStyle w:val="standard"/>
        <w:numPr>
          <w:ilvl w:val="0"/>
          <w:numId w:val="4"/>
        </w:numPr>
        <w:suppressLineNumbers/>
        <w:ind w:left="284" w:firstLine="0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S vypůjčenými díly nelze bez souhlasu </w:t>
      </w:r>
      <w:proofErr w:type="spellStart"/>
      <w:r>
        <w:rPr>
          <w:rFonts w:ascii="Source Sans Pro" w:hAnsi="Source Sans Pro"/>
          <w:sz w:val="22"/>
          <w:szCs w:val="22"/>
        </w:rPr>
        <w:t>půjčitele</w:t>
      </w:r>
      <w:proofErr w:type="spellEnd"/>
      <w:r>
        <w:rPr>
          <w:rFonts w:ascii="Source Sans Pro" w:hAnsi="Source Sans Pro"/>
          <w:sz w:val="22"/>
          <w:szCs w:val="22"/>
        </w:rPr>
        <w:t xml:space="preserve"> dále nakládat, přemisťovat do jiných než sjednaných prostor či přenechávat jinému uživateli.</w:t>
      </w:r>
    </w:p>
    <w:p w:rsidR="00964521" w:rsidRDefault="00964521" w:rsidP="00964521">
      <w:pPr>
        <w:pStyle w:val="standard"/>
        <w:suppressLineNumbers/>
        <w:ind w:left="284"/>
        <w:jc w:val="both"/>
        <w:rPr>
          <w:rFonts w:ascii="Source Sans Pro" w:hAnsi="Source Sans Pro"/>
          <w:sz w:val="22"/>
          <w:szCs w:val="22"/>
        </w:rPr>
      </w:pPr>
    </w:p>
    <w:p w:rsidR="00964521" w:rsidRDefault="00964521" w:rsidP="00964521">
      <w:pPr>
        <w:pStyle w:val="standard"/>
        <w:numPr>
          <w:ilvl w:val="0"/>
          <w:numId w:val="4"/>
        </w:numPr>
        <w:suppressLineNumbers/>
        <w:ind w:left="284" w:firstLine="0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Vypůjčená díla nesmí být bez souhlasu </w:t>
      </w:r>
      <w:proofErr w:type="spellStart"/>
      <w:r>
        <w:rPr>
          <w:rFonts w:ascii="Source Sans Pro" w:hAnsi="Source Sans Pro"/>
          <w:sz w:val="22"/>
          <w:szCs w:val="22"/>
        </w:rPr>
        <w:t>půjčitele</w:t>
      </w:r>
      <w:proofErr w:type="spellEnd"/>
      <w:r>
        <w:rPr>
          <w:rFonts w:ascii="Source Sans Pro" w:hAnsi="Source Sans Pro"/>
          <w:sz w:val="22"/>
          <w:szCs w:val="22"/>
        </w:rPr>
        <w:t xml:space="preserve"> fotografována, filmována, ani jinak reprodukována s výjimkou případů uvedených v čl. IV. odst. 3 </w:t>
      </w:r>
      <w:proofErr w:type="gramStart"/>
      <w:r>
        <w:rPr>
          <w:rFonts w:ascii="Source Sans Pro" w:hAnsi="Source Sans Pro"/>
          <w:sz w:val="22"/>
          <w:szCs w:val="22"/>
        </w:rPr>
        <w:t>této</w:t>
      </w:r>
      <w:proofErr w:type="gramEnd"/>
      <w:r>
        <w:rPr>
          <w:rFonts w:ascii="Source Sans Pro" w:hAnsi="Source Sans Pro"/>
          <w:sz w:val="22"/>
          <w:szCs w:val="22"/>
        </w:rPr>
        <w:t xml:space="preserve"> smlouvy. Na dílech nesmí být prováděny restaurátorské zásahy, změny či úpravy včetně adjustace (rámy, pasparty), pokud nebylo s </w:t>
      </w:r>
      <w:proofErr w:type="spellStart"/>
      <w:r>
        <w:rPr>
          <w:rFonts w:ascii="Source Sans Pro" w:hAnsi="Source Sans Pro"/>
          <w:sz w:val="22"/>
          <w:szCs w:val="22"/>
        </w:rPr>
        <w:t>půjčiteli</w:t>
      </w:r>
      <w:proofErr w:type="spellEnd"/>
      <w:r>
        <w:rPr>
          <w:rFonts w:ascii="Source Sans Pro" w:hAnsi="Source Sans Pro"/>
          <w:sz w:val="22"/>
          <w:szCs w:val="22"/>
        </w:rPr>
        <w:t xml:space="preserve"> dohodnuto jinak.</w:t>
      </w:r>
    </w:p>
    <w:p w:rsidR="00964521" w:rsidRDefault="00964521" w:rsidP="00964521">
      <w:pPr>
        <w:pStyle w:val="standard"/>
        <w:suppressLineNumbers/>
        <w:ind w:left="284"/>
        <w:jc w:val="both"/>
        <w:rPr>
          <w:rFonts w:ascii="Source Sans Pro" w:hAnsi="Source Sans Pro"/>
          <w:sz w:val="22"/>
          <w:szCs w:val="22"/>
        </w:rPr>
      </w:pPr>
    </w:p>
    <w:p w:rsidR="00964521" w:rsidRDefault="00964521" w:rsidP="00964521">
      <w:pPr>
        <w:pStyle w:val="standard"/>
        <w:numPr>
          <w:ilvl w:val="0"/>
          <w:numId w:val="4"/>
        </w:numPr>
        <w:suppressLineNumbers/>
        <w:ind w:left="284" w:firstLine="0"/>
        <w:jc w:val="both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Vypůjčitel </w:t>
      </w:r>
      <w:r>
        <w:rPr>
          <w:rFonts w:ascii="Source Sans Pro" w:hAnsi="Source Sans Pro"/>
          <w:bCs/>
          <w:sz w:val="22"/>
          <w:szCs w:val="22"/>
        </w:rPr>
        <w:t xml:space="preserve">odpovídá </w:t>
      </w:r>
      <w:r>
        <w:rPr>
          <w:rFonts w:ascii="Source Sans Pro" w:hAnsi="Source Sans Pro"/>
          <w:sz w:val="22"/>
          <w:szCs w:val="22"/>
        </w:rPr>
        <w:t xml:space="preserve">za jakékoliv poškození, znehodnocení, zkázu nebo ztrátu děl, ať už vzniklo jakýmkoli způsobem, </w:t>
      </w:r>
      <w:r>
        <w:rPr>
          <w:rFonts w:ascii="Source Sans Pro" w:hAnsi="Source Sans Pro"/>
          <w:bCs/>
          <w:sz w:val="22"/>
          <w:szCs w:val="22"/>
        </w:rPr>
        <w:t>až do výše cen uvedených v této smlouvě.</w:t>
      </w:r>
    </w:p>
    <w:p w:rsidR="00964521" w:rsidRDefault="00964521" w:rsidP="00964521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964521" w:rsidRDefault="00964521" w:rsidP="00964521">
      <w:pPr>
        <w:pStyle w:val="standard"/>
        <w:numPr>
          <w:ilvl w:val="0"/>
          <w:numId w:val="4"/>
        </w:numPr>
        <w:suppressLineNumbers/>
        <w:ind w:left="284" w:firstLine="0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Odpovědnost vzniká okamžikem fyzického převzetí děl vypůjčitelem a trvá až do okamžiku fyzického předání zpět </w:t>
      </w:r>
      <w:proofErr w:type="spellStart"/>
      <w:r>
        <w:rPr>
          <w:rFonts w:ascii="Source Sans Pro" w:hAnsi="Source Sans Pro"/>
          <w:sz w:val="22"/>
          <w:szCs w:val="22"/>
        </w:rPr>
        <w:t>půjčiteli</w:t>
      </w:r>
      <w:proofErr w:type="spellEnd"/>
      <w:r>
        <w:rPr>
          <w:rFonts w:ascii="Source Sans Pro" w:hAnsi="Source Sans Pro"/>
          <w:sz w:val="22"/>
          <w:szCs w:val="22"/>
        </w:rPr>
        <w:t xml:space="preserve"> nebo předání dalšímu smluvnímu vypůjčiteli.</w:t>
      </w:r>
    </w:p>
    <w:p w:rsidR="00964521" w:rsidRDefault="00964521" w:rsidP="00964521">
      <w:pPr>
        <w:pStyle w:val="standard"/>
        <w:suppressLineNumbers/>
        <w:ind w:left="284"/>
        <w:jc w:val="both"/>
        <w:rPr>
          <w:rFonts w:ascii="Source Sans Pro" w:hAnsi="Source Sans Pro"/>
          <w:sz w:val="22"/>
          <w:szCs w:val="22"/>
        </w:rPr>
      </w:pPr>
    </w:p>
    <w:p w:rsidR="00964521" w:rsidRDefault="00964521" w:rsidP="00964521">
      <w:pPr>
        <w:pStyle w:val="standard"/>
        <w:numPr>
          <w:ilvl w:val="0"/>
          <w:numId w:val="4"/>
        </w:numPr>
        <w:suppressLineNumbers/>
        <w:ind w:left="284" w:firstLine="0"/>
        <w:jc w:val="both"/>
        <w:rPr>
          <w:rFonts w:ascii="Source Sans Pro" w:hAnsi="Source Sans Pro"/>
          <w:sz w:val="22"/>
          <w:szCs w:val="22"/>
        </w:rPr>
      </w:pPr>
      <w:proofErr w:type="spellStart"/>
      <w:r>
        <w:rPr>
          <w:rFonts w:ascii="Source Sans Pro" w:hAnsi="Source Sans Pro"/>
          <w:sz w:val="22"/>
          <w:szCs w:val="22"/>
        </w:rPr>
        <w:t>Půjčitel</w:t>
      </w:r>
      <w:proofErr w:type="spellEnd"/>
      <w:r>
        <w:rPr>
          <w:rFonts w:ascii="Source Sans Pro" w:hAnsi="Source Sans Pro"/>
          <w:sz w:val="22"/>
          <w:szCs w:val="22"/>
        </w:rPr>
        <w:t xml:space="preserve"> má právo přesvědčit se během trvání smluvního vztahu o stavu uměleckých děl</w:t>
      </w:r>
      <w:r>
        <w:rPr>
          <w:rFonts w:ascii="Source Sans Pro" w:hAnsi="Source Sans Pro"/>
          <w:sz w:val="22"/>
          <w:szCs w:val="22"/>
        </w:rPr>
        <w:br/>
        <w:t xml:space="preserve">i o způsobu nakládání s nimi. </w:t>
      </w:r>
    </w:p>
    <w:p w:rsidR="00964521" w:rsidRDefault="00964521" w:rsidP="00964521">
      <w:pPr>
        <w:pStyle w:val="standard"/>
        <w:suppressLineNumbers/>
        <w:jc w:val="both"/>
        <w:rPr>
          <w:rFonts w:ascii="Source Sans Pro" w:hAnsi="Source Sans Pro"/>
          <w:b/>
          <w:bCs/>
          <w:i/>
          <w:iCs/>
          <w:sz w:val="22"/>
          <w:szCs w:val="22"/>
        </w:rPr>
      </w:pPr>
    </w:p>
    <w:p w:rsidR="00964521" w:rsidRDefault="00964521" w:rsidP="00964521">
      <w:pPr>
        <w:pStyle w:val="standard"/>
        <w:numPr>
          <w:ilvl w:val="0"/>
          <w:numId w:val="4"/>
        </w:numPr>
        <w:suppressLineNumbers/>
        <w:ind w:left="284" w:firstLine="0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Předat díla dalšímu smluvnímu vypůjčiteli může vypůjčitel jen s písemným souhlasem </w:t>
      </w:r>
      <w:proofErr w:type="spellStart"/>
      <w:r>
        <w:rPr>
          <w:rFonts w:ascii="Source Sans Pro" w:hAnsi="Source Sans Pro"/>
          <w:sz w:val="22"/>
          <w:szCs w:val="22"/>
        </w:rPr>
        <w:t>půjčitele</w:t>
      </w:r>
      <w:proofErr w:type="spellEnd"/>
      <w:r>
        <w:rPr>
          <w:rFonts w:ascii="Source Sans Pro" w:hAnsi="Source Sans Pro"/>
          <w:sz w:val="22"/>
          <w:szCs w:val="22"/>
        </w:rPr>
        <w:t xml:space="preserve"> a je povinen bez odkladu zaslat </w:t>
      </w:r>
      <w:proofErr w:type="spellStart"/>
      <w:r>
        <w:rPr>
          <w:rFonts w:ascii="Source Sans Pro" w:hAnsi="Source Sans Pro"/>
          <w:sz w:val="22"/>
          <w:szCs w:val="22"/>
        </w:rPr>
        <w:t>půjčiteli</w:t>
      </w:r>
      <w:proofErr w:type="spellEnd"/>
      <w:r>
        <w:rPr>
          <w:rFonts w:ascii="Source Sans Pro" w:hAnsi="Source Sans Pro"/>
          <w:sz w:val="22"/>
          <w:szCs w:val="22"/>
        </w:rPr>
        <w:t xml:space="preserve"> předávací protokol, v němž budou uvedeny údaje o novém vypůjčiteli, stav předávaných děl a datum předání. Od tohoto data přebírá odpovědnost za díla nový vypůjčitel. Ten se při přebírání děl prokáže smlouvou o výpůjčce uzavřenou s </w:t>
      </w:r>
      <w:proofErr w:type="spellStart"/>
      <w:r>
        <w:rPr>
          <w:rFonts w:ascii="Source Sans Pro" w:hAnsi="Source Sans Pro"/>
          <w:sz w:val="22"/>
          <w:szCs w:val="22"/>
        </w:rPr>
        <w:t>půjčitelem</w:t>
      </w:r>
      <w:proofErr w:type="spellEnd"/>
      <w:r>
        <w:rPr>
          <w:rFonts w:ascii="Source Sans Pro" w:hAnsi="Source Sans Pro"/>
          <w:sz w:val="22"/>
          <w:szCs w:val="22"/>
        </w:rPr>
        <w:t>.</w:t>
      </w:r>
    </w:p>
    <w:p w:rsidR="00964521" w:rsidRDefault="00964521" w:rsidP="00964521">
      <w:pPr>
        <w:pStyle w:val="ListParagraph"/>
        <w:rPr>
          <w:rFonts w:ascii="Source Sans Pro" w:hAnsi="Source Sans Pro"/>
          <w:sz w:val="22"/>
          <w:szCs w:val="22"/>
        </w:rPr>
      </w:pPr>
    </w:p>
    <w:p w:rsidR="00964521" w:rsidRDefault="00964521" w:rsidP="00964521">
      <w:pPr>
        <w:pStyle w:val="standard"/>
        <w:numPr>
          <w:ilvl w:val="0"/>
          <w:numId w:val="4"/>
        </w:numPr>
        <w:suppressLineNumbers/>
        <w:ind w:left="284" w:firstLine="0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Vypůjčitel je povinen vrátit vypůjčená díla ve stavu, v jakém je převzal.</w:t>
      </w:r>
    </w:p>
    <w:p w:rsidR="00964521" w:rsidRDefault="00964521" w:rsidP="00964521">
      <w:pPr>
        <w:pStyle w:val="Odstavecseseznamem"/>
        <w:rPr>
          <w:rFonts w:ascii="Source Sans Pro" w:hAnsi="Source Sans Pro"/>
          <w:sz w:val="22"/>
          <w:szCs w:val="22"/>
        </w:rPr>
      </w:pPr>
    </w:p>
    <w:p w:rsidR="00964521" w:rsidRDefault="00964521" w:rsidP="00964521">
      <w:pPr>
        <w:pStyle w:val="standard"/>
        <w:numPr>
          <w:ilvl w:val="0"/>
          <w:numId w:val="4"/>
        </w:numPr>
        <w:suppressLineNumbers/>
        <w:ind w:left="284" w:firstLine="0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V případě, že vypůjčitel vydá k uvedené výstavě publikaci (katalog), zavazuje se zaslat </w:t>
      </w:r>
      <w:proofErr w:type="spellStart"/>
      <w:r>
        <w:rPr>
          <w:rFonts w:ascii="Source Sans Pro" w:hAnsi="Source Sans Pro"/>
          <w:sz w:val="22"/>
          <w:szCs w:val="22"/>
        </w:rPr>
        <w:t>půjčiteli</w:t>
      </w:r>
      <w:proofErr w:type="spellEnd"/>
      <w:r>
        <w:rPr>
          <w:rFonts w:ascii="Source Sans Pro" w:hAnsi="Source Sans Pro"/>
          <w:sz w:val="22"/>
          <w:szCs w:val="22"/>
        </w:rPr>
        <w:t xml:space="preserve"> bezplatně jeden výtisk publikace (katalog).</w:t>
      </w:r>
    </w:p>
    <w:p w:rsidR="00964521" w:rsidRDefault="00964521" w:rsidP="00964521">
      <w:pPr>
        <w:pStyle w:val="standard"/>
        <w:suppressLineNumbers/>
        <w:ind w:left="284"/>
        <w:jc w:val="both"/>
        <w:rPr>
          <w:rFonts w:ascii="Source Sans Pro" w:hAnsi="Source Sans Pro"/>
          <w:sz w:val="22"/>
          <w:szCs w:val="22"/>
        </w:rPr>
      </w:pPr>
    </w:p>
    <w:p w:rsidR="00964521" w:rsidRDefault="00964521" w:rsidP="00964521">
      <w:pPr>
        <w:pStyle w:val="standard"/>
        <w:numPr>
          <w:ilvl w:val="0"/>
          <w:numId w:val="4"/>
        </w:numPr>
        <w:suppressLineNumbers/>
        <w:ind w:left="284" w:firstLine="0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Jde-li o smlouvu podléhající zveřejnění v registru smluv dle zákona č. 340/2015 Sb., tak tuto smlouvu zveřejní vypůjčitel do 5 pracovních dní od podpisu smlouvy.</w:t>
      </w:r>
    </w:p>
    <w:p w:rsidR="00964521" w:rsidRDefault="00964521" w:rsidP="00964521">
      <w:pPr>
        <w:pStyle w:val="standard"/>
        <w:suppressLineNumbers/>
        <w:ind w:left="284"/>
        <w:jc w:val="both"/>
        <w:rPr>
          <w:rFonts w:ascii="Source Sans Pro" w:hAnsi="Source Sans Pro"/>
          <w:sz w:val="22"/>
          <w:szCs w:val="22"/>
        </w:rPr>
      </w:pPr>
    </w:p>
    <w:p w:rsidR="00964521" w:rsidRDefault="00964521" w:rsidP="00964521">
      <w:pPr>
        <w:pStyle w:val="standard"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964521" w:rsidRDefault="00964521" w:rsidP="00964521">
      <w:pPr>
        <w:pStyle w:val="standard"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964521" w:rsidRDefault="00964521" w:rsidP="00964521">
      <w:pPr>
        <w:pStyle w:val="standard"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964521" w:rsidRDefault="00964521" w:rsidP="00964521">
      <w:pPr>
        <w:pStyle w:val="standard"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964521" w:rsidRDefault="00964521" w:rsidP="00964521">
      <w:pPr>
        <w:pStyle w:val="standard"/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VI.</w:t>
      </w:r>
    </w:p>
    <w:p w:rsidR="00964521" w:rsidRDefault="00964521" w:rsidP="00964521">
      <w:pPr>
        <w:pStyle w:val="standard"/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Ukončení smlouvy</w:t>
      </w:r>
    </w:p>
    <w:p w:rsidR="00964521" w:rsidRDefault="00964521" w:rsidP="00964521">
      <w:pPr>
        <w:pStyle w:val="standard"/>
        <w:ind w:left="284"/>
        <w:jc w:val="both"/>
        <w:rPr>
          <w:rFonts w:ascii="Source Sans Pro" w:hAnsi="Source Sans Pro"/>
          <w:bCs/>
          <w:sz w:val="22"/>
          <w:szCs w:val="22"/>
        </w:rPr>
      </w:pPr>
    </w:p>
    <w:p w:rsidR="00964521" w:rsidRDefault="00964521" w:rsidP="00964521">
      <w:pPr>
        <w:pStyle w:val="standard"/>
        <w:numPr>
          <w:ilvl w:val="0"/>
          <w:numId w:val="5"/>
        </w:numPr>
        <w:ind w:left="284" w:hanging="284"/>
        <w:jc w:val="both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Tato smlouva může být ukončena pouze písemnou dohodou smluvních stran.  </w:t>
      </w:r>
    </w:p>
    <w:p w:rsidR="00964521" w:rsidRDefault="00964521" w:rsidP="00964521">
      <w:pPr>
        <w:pStyle w:val="standard"/>
        <w:ind w:left="284" w:hanging="284"/>
        <w:jc w:val="both"/>
        <w:rPr>
          <w:rFonts w:ascii="Source Sans Pro" w:hAnsi="Source Sans Pro"/>
          <w:bCs/>
          <w:sz w:val="22"/>
          <w:szCs w:val="22"/>
        </w:rPr>
      </w:pPr>
    </w:p>
    <w:p w:rsidR="00964521" w:rsidRDefault="00964521" w:rsidP="00964521">
      <w:pPr>
        <w:numPr>
          <w:ilvl w:val="0"/>
          <w:numId w:val="5"/>
        </w:numPr>
        <w:ind w:left="284" w:hanging="284"/>
        <w:jc w:val="both"/>
        <w:rPr>
          <w:rFonts w:ascii="Source Sans Pro" w:hAnsi="Source Sans Pro"/>
          <w:color w:val="000000"/>
          <w:sz w:val="22"/>
          <w:szCs w:val="22"/>
        </w:rPr>
      </w:pPr>
      <w:proofErr w:type="spellStart"/>
      <w:r>
        <w:rPr>
          <w:rFonts w:ascii="Source Sans Pro" w:hAnsi="Source Sans Pro"/>
          <w:color w:val="000000"/>
          <w:sz w:val="22"/>
          <w:szCs w:val="22"/>
        </w:rPr>
        <w:lastRenderedPageBreak/>
        <w:t>Půjčitel</w:t>
      </w:r>
      <w:proofErr w:type="spellEnd"/>
      <w:r>
        <w:rPr>
          <w:rFonts w:ascii="Source Sans Pro" w:hAnsi="Source Sans Pro"/>
          <w:color w:val="000000"/>
          <w:sz w:val="22"/>
          <w:szCs w:val="22"/>
        </w:rPr>
        <w:t xml:space="preserve"> má právo domáhat se vrácení vypůjčených věcí dříve, pro důvod, který nemohl při uzavření smlouvy předvídat. </w:t>
      </w:r>
    </w:p>
    <w:p w:rsidR="00964521" w:rsidRDefault="00964521" w:rsidP="00964521">
      <w:pPr>
        <w:jc w:val="both"/>
        <w:rPr>
          <w:rFonts w:ascii="Source Sans Pro" w:hAnsi="Source Sans Pro"/>
          <w:color w:val="000000"/>
          <w:sz w:val="22"/>
          <w:szCs w:val="22"/>
        </w:rPr>
      </w:pPr>
    </w:p>
    <w:p w:rsidR="00964521" w:rsidRDefault="00964521" w:rsidP="00964521">
      <w:pPr>
        <w:numPr>
          <w:ilvl w:val="0"/>
          <w:numId w:val="5"/>
        </w:numPr>
        <w:ind w:left="284" w:hanging="284"/>
        <w:jc w:val="both"/>
        <w:rPr>
          <w:rFonts w:ascii="Source Sans Pro" w:hAnsi="Source Sans Pro"/>
          <w:color w:val="000000"/>
          <w:sz w:val="22"/>
          <w:szCs w:val="22"/>
        </w:rPr>
      </w:pPr>
      <w:proofErr w:type="spellStart"/>
      <w:r>
        <w:rPr>
          <w:rFonts w:ascii="Source Sans Pro" w:hAnsi="Source Sans Pro"/>
          <w:color w:val="000000"/>
          <w:sz w:val="22"/>
          <w:szCs w:val="22"/>
        </w:rPr>
        <w:t>Půjčitel</w:t>
      </w:r>
      <w:proofErr w:type="spellEnd"/>
      <w:r>
        <w:rPr>
          <w:rFonts w:ascii="Source Sans Pro" w:hAnsi="Source Sans Pro"/>
          <w:color w:val="000000"/>
          <w:sz w:val="22"/>
          <w:szCs w:val="22"/>
        </w:rPr>
        <w:t xml:space="preserve"> má právo se domáhat vrácení vypůjčených děl i před dobou sjednanou v případě, že jsou vypůjčená díla užívána v rozporu s podmínkami smlouvy o výpůjčce.</w:t>
      </w:r>
    </w:p>
    <w:p w:rsidR="00964521" w:rsidRDefault="00964521" w:rsidP="00964521">
      <w:pPr>
        <w:pStyle w:val="standard"/>
        <w:ind w:left="284" w:hanging="284"/>
        <w:jc w:val="both"/>
        <w:rPr>
          <w:rFonts w:ascii="Source Sans Pro" w:hAnsi="Source Sans Pro"/>
          <w:bCs/>
          <w:sz w:val="22"/>
          <w:szCs w:val="22"/>
        </w:rPr>
      </w:pPr>
    </w:p>
    <w:p w:rsidR="00964521" w:rsidRDefault="00964521" w:rsidP="00964521">
      <w:pPr>
        <w:numPr>
          <w:ilvl w:val="0"/>
          <w:numId w:val="5"/>
        </w:numPr>
        <w:ind w:left="284" w:hanging="284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Vypůjčitel není oprávněn užívat vypůjčená díla za jiným účelem. Pokud vypůjčitel užívá věc k jinému účelu, než k jakému mu byla daná věc do užívání, je povinen ji na žádost </w:t>
      </w:r>
      <w:proofErr w:type="spellStart"/>
      <w:r>
        <w:rPr>
          <w:rFonts w:ascii="Source Sans Pro" w:hAnsi="Source Sans Pro"/>
          <w:sz w:val="22"/>
          <w:szCs w:val="22"/>
        </w:rPr>
        <w:t>půjčitele</w:t>
      </w:r>
      <w:proofErr w:type="spellEnd"/>
      <w:r>
        <w:rPr>
          <w:rFonts w:ascii="Source Sans Pro" w:hAnsi="Source Sans Pro"/>
          <w:sz w:val="22"/>
          <w:szCs w:val="22"/>
        </w:rPr>
        <w:t xml:space="preserve"> bezodkladně vrátit. </w:t>
      </w:r>
    </w:p>
    <w:p w:rsidR="00964521" w:rsidRDefault="00964521" w:rsidP="00964521">
      <w:pPr>
        <w:pStyle w:val="ListParagraph"/>
        <w:rPr>
          <w:rFonts w:ascii="Source Sans Pro" w:hAnsi="Source Sans Pro"/>
          <w:sz w:val="22"/>
          <w:szCs w:val="22"/>
        </w:rPr>
      </w:pPr>
    </w:p>
    <w:p w:rsidR="00964521" w:rsidRDefault="00964521" w:rsidP="00964521">
      <w:pPr>
        <w:numPr>
          <w:ilvl w:val="0"/>
          <w:numId w:val="5"/>
        </w:numPr>
        <w:ind w:left="284" w:hanging="284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Pokud vyvstává podle této smlouvy </w:t>
      </w:r>
      <w:proofErr w:type="spellStart"/>
      <w:r>
        <w:rPr>
          <w:rFonts w:ascii="Source Sans Pro" w:hAnsi="Source Sans Pro"/>
          <w:sz w:val="22"/>
          <w:szCs w:val="22"/>
        </w:rPr>
        <w:t>půjčiteli</w:t>
      </w:r>
      <w:proofErr w:type="spellEnd"/>
      <w:r>
        <w:rPr>
          <w:rFonts w:ascii="Source Sans Pro" w:hAnsi="Source Sans Pro"/>
          <w:sz w:val="22"/>
          <w:szCs w:val="22"/>
        </w:rPr>
        <w:t xml:space="preserve"> právo na vrácení věci, musí tak vypůjčitel učinit bezodkladně, není-li ujednáno jinak. </w:t>
      </w:r>
    </w:p>
    <w:p w:rsidR="00964521" w:rsidRDefault="00964521" w:rsidP="00964521">
      <w:pPr>
        <w:pStyle w:val="standard"/>
        <w:ind w:hanging="284"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964521" w:rsidRDefault="00964521" w:rsidP="00964521">
      <w:pPr>
        <w:pStyle w:val="standard"/>
        <w:ind w:hanging="284"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964521" w:rsidRDefault="00964521" w:rsidP="00964521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VII.</w:t>
      </w:r>
    </w:p>
    <w:p w:rsidR="00964521" w:rsidRDefault="00964521" w:rsidP="00964521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Závěrečná ustanovení</w:t>
      </w:r>
    </w:p>
    <w:p w:rsidR="00964521" w:rsidRDefault="00964521" w:rsidP="00964521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</w:p>
    <w:p w:rsidR="00964521" w:rsidRDefault="00964521" w:rsidP="00964521">
      <w:pPr>
        <w:numPr>
          <w:ilvl w:val="0"/>
          <w:numId w:val="6"/>
        </w:numPr>
        <w:ind w:left="283" w:hanging="357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Fonts w:ascii="Source Sans Pro" w:hAnsi="Source Sans Pro"/>
          <w:color w:val="000000"/>
          <w:sz w:val="22"/>
          <w:szCs w:val="22"/>
        </w:rPr>
        <w:t xml:space="preserve">Tato smlouva nabývá platnosti a účinnosti dnem podpisu oběma smluvními stranami. </w:t>
      </w:r>
    </w:p>
    <w:p w:rsidR="00964521" w:rsidRDefault="00964521" w:rsidP="00964521">
      <w:pPr>
        <w:ind w:left="283"/>
        <w:jc w:val="both"/>
        <w:rPr>
          <w:rFonts w:ascii="Source Sans Pro" w:hAnsi="Source Sans Pro"/>
          <w:color w:val="000000"/>
          <w:sz w:val="22"/>
          <w:szCs w:val="22"/>
        </w:rPr>
      </w:pPr>
    </w:p>
    <w:p w:rsidR="00964521" w:rsidRDefault="00964521" w:rsidP="00964521">
      <w:pPr>
        <w:numPr>
          <w:ilvl w:val="0"/>
          <w:numId w:val="6"/>
        </w:numPr>
        <w:ind w:left="283" w:hanging="357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Změny a doplnění této smlouvy jsou možné pouze v písemné podobě a na základě vzájemné dohody obou smluvních stran.</w:t>
      </w:r>
    </w:p>
    <w:p w:rsidR="00964521" w:rsidRDefault="00964521" w:rsidP="00964521">
      <w:pPr>
        <w:ind w:left="283"/>
        <w:jc w:val="both"/>
        <w:rPr>
          <w:rFonts w:ascii="Source Sans Pro" w:hAnsi="Source Sans Pro"/>
          <w:color w:val="000000"/>
          <w:sz w:val="22"/>
          <w:szCs w:val="22"/>
        </w:rPr>
      </w:pPr>
    </w:p>
    <w:p w:rsidR="00964521" w:rsidRDefault="00964521" w:rsidP="00964521">
      <w:pPr>
        <w:numPr>
          <w:ilvl w:val="0"/>
          <w:numId w:val="6"/>
        </w:numPr>
        <w:ind w:left="283" w:hanging="357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Fonts w:ascii="Source Sans Pro" w:hAnsi="Source Sans Pro"/>
          <w:color w:val="000000"/>
          <w:sz w:val="22"/>
          <w:szCs w:val="22"/>
        </w:rPr>
        <w:t>Smluvní strany prohlašují, že si smlouvu před podpisem přečetly, s jejím obsahem souhlasí a na důkaz toho připojují své podpisy. </w:t>
      </w:r>
    </w:p>
    <w:p w:rsidR="00964521" w:rsidRDefault="00964521" w:rsidP="00964521">
      <w:pPr>
        <w:ind w:left="283"/>
        <w:jc w:val="both"/>
        <w:rPr>
          <w:rFonts w:ascii="Source Sans Pro" w:hAnsi="Source Sans Pro"/>
          <w:color w:val="000000"/>
          <w:sz w:val="22"/>
          <w:szCs w:val="22"/>
        </w:rPr>
      </w:pPr>
    </w:p>
    <w:p w:rsidR="00964521" w:rsidRDefault="00964521" w:rsidP="00964521">
      <w:pPr>
        <w:numPr>
          <w:ilvl w:val="0"/>
          <w:numId w:val="6"/>
        </w:numPr>
        <w:ind w:left="283" w:hanging="357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Fonts w:ascii="Source Sans Pro" w:hAnsi="Source Sans Pro"/>
          <w:color w:val="000000"/>
          <w:sz w:val="22"/>
          <w:szCs w:val="22"/>
        </w:rPr>
        <w:t>Tato smlouva se uzavírá ve dvou vyhotoveních s platností originálu, z nichž každá smluvní strana obdrží jedno vyhotovení.</w:t>
      </w:r>
    </w:p>
    <w:p w:rsidR="00964521" w:rsidRDefault="00964521" w:rsidP="00964521">
      <w:pPr>
        <w:pStyle w:val="ListParagraph"/>
        <w:rPr>
          <w:rFonts w:ascii="Source Sans Pro" w:hAnsi="Source Sans Pro"/>
          <w:color w:val="000000"/>
          <w:sz w:val="22"/>
          <w:szCs w:val="22"/>
        </w:rPr>
      </w:pPr>
    </w:p>
    <w:p w:rsidR="00964521" w:rsidRDefault="00964521" w:rsidP="00964521">
      <w:pPr>
        <w:numPr>
          <w:ilvl w:val="0"/>
          <w:numId w:val="6"/>
        </w:numPr>
        <w:ind w:left="283" w:hanging="357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Fonts w:ascii="Source Sans Pro" w:hAnsi="Source Sans Pro"/>
          <w:color w:val="000000"/>
          <w:sz w:val="22"/>
          <w:szCs w:val="22"/>
        </w:rPr>
        <w:t>Práva a povinnosti zde neupravené se řídí příslušným ustanovením zákona č. 89/2012 Sb., občanský zákoník.</w:t>
      </w:r>
    </w:p>
    <w:p w:rsidR="00964521" w:rsidRDefault="00964521" w:rsidP="00964521">
      <w:pPr>
        <w:pStyle w:val="standard"/>
        <w:suppressLineNumbers/>
        <w:jc w:val="both"/>
        <w:rPr>
          <w:rFonts w:ascii="Source Sans Pro" w:hAnsi="Source Sans Pro"/>
          <w:color w:val="000000"/>
          <w:sz w:val="22"/>
          <w:szCs w:val="22"/>
        </w:rPr>
      </w:pPr>
    </w:p>
    <w:p w:rsidR="00964521" w:rsidRDefault="00964521" w:rsidP="00964521">
      <w:pPr>
        <w:pStyle w:val="standard"/>
        <w:suppressLineNumbers/>
        <w:jc w:val="both"/>
        <w:rPr>
          <w:rFonts w:ascii="Source Sans Pro" w:hAnsi="Source Sans Pro"/>
          <w:color w:val="000000"/>
          <w:sz w:val="22"/>
          <w:szCs w:val="22"/>
        </w:rPr>
      </w:pPr>
    </w:p>
    <w:p w:rsidR="00964521" w:rsidRDefault="00964521" w:rsidP="00964521">
      <w:pPr>
        <w:pStyle w:val="standard"/>
        <w:suppressLineNumbers/>
        <w:jc w:val="both"/>
        <w:rPr>
          <w:rFonts w:ascii="Source Sans Pro" w:hAnsi="Source Sans Pro"/>
          <w:color w:val="000000"/>
          <w:sz w:val="22"/>
          <w:szCs w:val="22"/>
        </w:rPr>
      </w:pPr>
    </w:p>
    <w:p w:rsidR="00964521" w:rsidRDefault="00964521" w:rsidP="00964521">
      <w:pPr>
        <w:pStyle w:val="standard"/>
        <w:suppressLineNumbers/>
        <w:jc w:val="both"/>
        <w:rPr>
          <w:rFonts w:ascii="Source Sans Pro" w:hAnsi="Source Sans Pro"/>
          <w:color w:val="000000"/>
          <w:sz w:val="22"/>
          <w:szCs w:val="22"/>
        </w:rPr>
      </w:pPr>
    </w:p>
    <w:p w:rsidR="00964521" w:rsidRDefault="00964521" w:rsidP="00964521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V Hluboké nad Vltavou dne ……………</w:t>
      </w:r>
      <w:r>
        <w:rPr>
          <w:rFonts w:ascii="Source Sans Pro" w:hAnsi="Source Sans Pro"/>
          <w:sz w:val="22"/>
          <w:szCs w:val="22"/>
        </w:rPr>
        <w:tab/>
      </w:r>
      <w:r>
        <w:rPr>
          <w:rFonts w:ascii="Source Sans Pro" w:hAnsi="Source Sans Pro"/>
          <w:sz w:val="22"/>
          <w:szCs w:val="22"/>
        </w:rPr>
        <w:tab/>
      </w:r>
      <w:r>
        <w:rPr>
          <w:rFonts w:ascii="Source Sans Pro" w:hAnsi="Source Sans Pro"/>
          <w:sz w:val="22"/>
          <w:szCs w:val="22"/>
        </w:rPr>
        <w:tab/>
        <w:t xml:space="preserve">V Náchodě dne </w:t>
      </w:r>
      <w:r>
        <w:rPr>
          <w:rFonts w:ascii="Source Sans Pro" w:hAnsi="Source Sans Pro"/>
          <w:sz w:val="22"/>
          <w:szCs w:val="22"/>
        </w:rPr>
        <w:softHyphen/>
        <w:t>……………</w:t>
      </w:r>
      <w:r>
        <w:rPr>
          <w:rFonts w:ascii="Source Sans Pro" w:hAnsi="Source Sans Pro"/>
          <w:sz w:val="22"/>
          <w:szCs w:val="22"/>
        </w:rPr>
        <w:tab/>
      </w:r>
    </w:p>
    <w:p w:rsidR="00964521" w:rsidRDefault="00964521" w:rsidP="00964521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964521" w:rsidRDefault="00964521" w:rsidP="00964521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bookmarkStart w:id="0" w:name="_GoBack"/>
      <w:bookmarkEnd w:id="0"/>
    </w:p>
    <w:p w:rsidR="00964521" w:rsidRDefault="00964521" w:rsidP="00964521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  <w:r>
        <w:rPr>
          <w:rFonts w:ascii="Source Sans Pro" w:hAnsi="Source Sans Pro"/>
          <w:sz w:val="22"/>
          <w:szCs w:val="22"/>
        </w:rPr>
        <w:tab/>
      </w:r>
      <w:r>
        <w:rPr>
          <w:rFonts w:ascii="Source Sans Pro" w:hAnsi="Source Sans Pro"/>
          <w:sz w:val="22"/>
          <w:szCs w:val="22"/>
        </w:rPr>
        <w:tab/>
      </w:r>
      <w:r>
        <w:rPr>
          <w:rFonts w:ascii="Source Sans Pro" w:hAnsi="Source Sans Pro"/>
          <w:sz w:val="22"/>
          <w:szCs w:val="22"/>
        </w:rPr>
        <w:tab/>
        <w:t xml:space="preserve"> </w:t>
      </w:r>
    </w:p>
    <w:p w:rsidR="00964521" w:rsidRDefault="00964521" w:rsidP="00964521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964521" w:rsidRDefault="00964521" w:rsidP="00964521">
      <w:pPr>
        <w:pStyle w:val="standard"/>
        <w:suppressLineNumbers/>
        <w:ind w:left="4248" w:hanging="4248"/>
        <w:jc w:val="both"/>
        <w:rPr>
          <w:rFonts w:ascii="Source Sans Pro" w:hAnsi="Source Sans Pro"/>
          <w:sz w:val="22"/>
          <w:szCs w:val="22"/>
        </w:rPr>
      </w:pPr>
      <w:proofErr w:type="spellStart"/>
      <w:r>
        <w:rPr>
          <w:rFonts w:ascii="Source Sans Pro" w:hAnsi="Source Sans Pro"/>
          <w:sz w:val="22"/>
          <w:szCs w:val="22"/>
        </w:rPr>
        <w:t>půjčitel</w:t>
      </w:r>
      <w:proofErr w:type="spellEnd"/>
      <w:r>
        <w:rPr>
          <w:rFonts w:ascii="Source Sans Pro" w:hAnsi="Source Sans Pro"/>
          <w:sz w:val="22"/>
          <w:szCs w:val="22"/>
        </w:rPr>
        <w:t xml:space="preserve">: </w:t>
      </w:r>
      <w:r w:rsidRPr="00B90684">
        <w:rPr>
          <w:rFonts w:ascii="Source Sans Pro" w:hAnsi="Source Sans Pro"/>
          <w:b/>
          <w:sz w:val="22"/>
          <w:szCs w:val="22"/>
        </w:rPr>
        <w:t>Mgr. Aleš Seifert</w:t>
      </w:r>
      <w:r>
        <w:rPr>
          <w:rFonts w:ascii="Source Sans Pro" w:hAnsi="Source Sans Pro"/>
          <w:b/>
          <w:sz w:val="22"/>
          <w:szCs w:val="22"/>
        </w:rPr>
        <w:tab/>
      </w:r>
      <w:r>
        <w:rPr>
          <w:rFonts w:ascii="Source Sans Pro" w:hAnsi="Source Sans Pro"/>
          <w:b/>
          <w:sz w:val="22"/>
          <w:szCs w:val="22"/>
        </w:rPr>
        <w:tab/>
      </w:r>
      <w:r>
        <w:rPr>
          <w:rFonts w:ascii="Source Sans Pro" w:hAnsi="Source Sans Pro"/>
          <w:b/>
          <w:sz w:val="22"/>
          <w:szCs w:val="22"/>
        </w:rPr>
        <w:tab/>
      </w:r>
      <w:r w:rsidRPr="00B90684">
        <w:rPr>
          <w:rFonts w:ascii="Source Sans Pro" w:hAnsi="Source Sans Pro"/>
          <w:sz w:val="22"/>
          <w:szCs w:val="22"/>
        </w:rPr>
        <w:t>vypůjčitel:</w:t>
      </w:r>
      <w:r>
        <w:rPr>
          <w:rFonts w:ascii="Source Sans Pro" w:hAnsi="Source Sans Pro"/>
          <w:b/>
          <w:sz w:val="22"/>
          <w:szCs w:val="22"/>
        </w:rPr>
        <w:t xml:space="preserve"> Mgr. Jan Kapusta</w:t>
      </w:r>
    </w:p>
    <w:p w:rsidR="00964521" w:rsidRDefault="00964521" w:rsidP="00964521">
      <w:pPr>
        <w:pStyle w:val="standard"/>
        <w:suppressLineNumbers/>
        <w:ind w:left="4248" w:hanging="4248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ředitel AJG</w:t>
      </w:r>
      <w:r>
        <w:rPr>
          <w:rFonts w:ascii="Source Sans Pro" w:hAnsi="Source Sans Pro"/>
          <w:sz w:val="22"/>
          <w:szCs w:val="22"/>
        </w:rPr>
        <w:tab/>
      </w:r>
      <w:r>
        <w:rPr>
          <w:rFonts w:ascii="Source Sans Pro" w:hAnsi="Source Sans Pro"/>
          <w:sz w:val="22"/>
          <w:szCs w:val="22"/>
        </w:rPr>
        <w:tab/>
      </w:r>
      <w:r>
        <w:rPr>
          <w:rFonts w:ascii="Source Sans Pro" w:hAnsi="Source Sans Pro"/>
          <w:sz w:val="22"/>
          <w:szCs w:val="22"/>
        </w:rPr>
        <w:tab/>
        <w:t>ředitel GVU v Náchodě</w:t>
      </w:r>
      <w:r>
        <w:rPr>
          <w:rFonts w:ascii="Source Sans Pro" w:hAnsi="Source Sans Pro"/>
          <w:b/>
          <w:sz w:val="22"/>
          <w:szCs w:val="22"/>
        </w:rPr>
        <w:tab/>
        <w:t xml:space="preserve">  </w:t>
      </w:r>
    </w:p>
    <w:p w:rsidR="00964521" w:rsidRDefault="00964521" w:rsidP="00964521">
      <w:pPr>
        <w:pStyle w:val="standard"/>
        <w:suppressLineNumbers/>
        <w:ind w:left="4248" w:hanging="4248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  <w:r>
        <w:rPr>
          <w:rFonts w:ascii="Source Sans Pro" w:hAnsi="Source Sans Pro"/>
          <w:sz w:val="22"/>
          <w:szCs w:val="22"/>
        </w:rPr>
        <w:tab/>
      </w:r>
      <w:r>
        <w:rPr>
          <w:rFonts w:ascii="Source Sans Pro" w:hAnsi="Source Sans Pro"/>
          <w:sz w:val="22"/>
          <w:szCs w:val="22"/>
        </w:rPr>
        <w:tab/>
        <w:t xml:space="preserve"> </w:t>
      </w:r>
    </w:p>
    <w:p w:rsidR="00964521" w:rsidRPr="00BF7B0D" w:rsidRDefault="00964521" w:rsidP="00964521">
      <w:pPr>
        <w:pStyle w:val="standard"/>
        <w:suppressLineNumbers/>
        <w:ind w:left="4248" w:hanging="4248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Příloha: Příloha č. 1 ke smlouvě o výpůjčce </w:t>
      </w:r>
      <w:r>
        <w:rPr>
          <w:rFonts w:ascii="Source Sans Pro" w:hAnsi="Source Sans Pro"/>
          <w:b/>
          <w:bCs/>
          <w:sz w:val="22"/>
          <w:szCs w:val="22"/>
        </w:rPr>
        <w:t>č. 15/2019/Z</w:t>
      </w:r>
    </w:p>
    <w:p w:rsidR="00964521" w:rsidRDefault="00964521" w:rsidP="00964521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</w:rPr>
      </w:pPr>
    </w:p>
    <w:p w:rsidR="00964521" w:rsidRDefault="00964521" w:rsidP="00964521">
      <w:pPr>
        <w:pStyle w:val="standard"/>
        <w:suppressLineNumbers/>
        <w:pBdr>
          <w:bottom w:val="single" w:sz="4" w:space="1" w:color="000000"/>
        </w:pBdr>
        <w:jc w:val="both"/>
        <w:rPr>
          <w:rFonts w:ascii="Source Sans Pro" w:hAnsi="Source Sans Pro"/>
          <w:bCs/>
          <w:sz w:val="22"/>
          <w:szCs w:val="22"/>
        </w:rPr>
      </w:pPr>
    </w:p>
    <w:p w:rsidR="00964521" w:rsidRDefault="00964521" w:rsidP="00964521">
      <w:pPr>
        <w:pStyle w:val="standard"/>
        <w:suppressLineNumbers/>
        <w:pBdr>
          <w:bottom w:val="single" w:sz="4" w:space="1" w:color="000000"/>
        </w:pBdr>
        <w:jc w:val="both"/>
        <w:rPr>
          <w:rFonts w:ascii="Source Sans Pro" w:hAnsi="Source Sans Pro"/>
          <w:bCs/>
          <w:sz w:val="22"/>
          <w:szCs w:val="22"/>
        </w:rPr>
      </w:pPr>
    </w:p>
    <w:p w:rsidR="00964521" w:rsidRDefault="00964521"/>
    <w:sectPr w:rsidR="00964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ource Sans Pro">
    <w:altName w:val="Arial"/>
    <w:charset w:val="EE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E1E1D83"/>
    <w:multiLevelType w:val="hybridMultilevel"/>
    <w:tmpl w:val="100046E8"/>
    <w:lvl w:ilvl="0" w:tplc="BC28D5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21"/>
    <w:rsid w:val="00964521"/>
    <w:rsid w:val="00C2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9FFF"/>
  <w15:chartTrackingRefBased/>
  <w15:docId w15:val="{53A08D77-1614-416A-A713-CE825914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212121"/>
        <w:sz w:val="24"/>
        <w:szCs w:val="24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4521"/>
    <w:pPr>
      <w:suppressAutoHyphens/>
      <w:spacing w:after="0" w:line="240" w:lineRule="auto"/>
    </w:pPr>
    <w:rPr>
      <w:rFonts w:eastAsia="SimSun" w:cs="Mangal"/>
      <w:color w:val="auto"/>
      <w:kern w:val="1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64521"/>
    <w:pPr>
      <w:widowControl w:val="0"/>
      <w:suppressAutoHyphens/>
      <w:spacing w:after="0" w:line="240" w:lineRule="auto"/>
    </w:pPr>
    <w:rPr>
      <w:rFonts w:eastAsia="SimSun" w:cs="Mangal"/>
      <w:color w:val="auto"/>
      <w:kern w:val="1"/>
      <w:lang w:eastAsia="hi-IN" w:bidi="hi-IN"/>
    </w:rPr>
  </w:style>
  <w:style w:type="paragraph" w:customStyle="1" w:styleId="ListParagraph">
    <w:name w:val="List Paragraph"/>
    <w:basedOn w:val="Normln"/>
    <w:rsid w:val="00964521"/>
    <w:pPr>
      <w:ind w:left="708"/>
    </w:pPr>
  </w:style>
  <w:style w:type="paragraph" w:styleId="Odstavecseseznamem">
    <w:name w:val="List Paragraph"/>
    <w:basedOn w:val="Normln"/>
    <w:qFormat/>
    <w:rsid w:val="00964521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mullerova</dc:creator>
  <cp:keywords/>
  <dc:description/>
  <cp:lastModifiedBy>mullerova</cp:lastModifiedBy>
  <cp:revision>1</cp:revision>
  <dcterms:created xsi:type="dcterms:W3CDTF">2019-01-21T08:34:00Z</dcterms:created>
  <dcterms:modified xsi:type="dcterms:W3CDTF">2019-01-21T08:35:00Z</dcterms:modified>
</cp:coreProperties>
</file>