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6F3E01C1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0368DE" w:rsidRPr="000368DE">
            <w:rPr>
              <w:rFonts w:ascii="Times New Roman" w:hAnsi="Times New Roman"/>
              <w:b/>
              <w:sz w:val="20"/>
              <w:szCs w:val="20"/>
            </w:rPr>
            <w:t>IM0249918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_CZ1-1VZ01_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8" w:value="2018"/>
            <w:listItem w:displayText="2019" w:value="2019"/>
          </w:dropDownList>
        </w:sdtPr>
        <w:sdtEndPr/>
        <w:sdtContent>
          <w:r w:rsidR="000368DE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108251B2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ČR pro informatiku" w:value="Mgr. Petra Rafajová, náměstkyně ředitele VZP ČR pro informatiku"/>
          </w:dropDownList>
        </w:sdtPr>
        <w:sdtEndPr/>
        <w:sdtContent>
          <w:r w:rsidR="000368DE">
            <w:rPr>
              <w:rFonts w:ascii="Times New Roman" w:hAnsi="Times New Roman"/>
              <w:sz w:val="20"/>
              <w:szCs w:val="20"/>
            </w:rPr>
            <w:t>Mgr. Petra Rafajová, náměstkyně ředitele VZP ČR pro informatiku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03587FB8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F4319E">
        <w:rPr>
          <w:rFonts w:ascii="Times New Roman" w:hAnsi="Times New Roman"/>
          <w:sz w:val="20"/>
          <w:szCs w:val="20"/>
        </w:rPr>
        <w:t>x</w:t>
      </w:r>
    </w:p>
    <w:p w14:paraId="5D588656" w14:textId="2C4E8A17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F4319E">
        <w:rPr>
          <w:rFonts w:ascii="Times New Roman" w:hAnsi="Times New Roman"/>
          <w:sz w:val="20"/>
          <w:szCs w:val="20"/>
        </w:rPr>
        <w:t>x</w:t>
      </w:r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136A6D27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F4319E">
        <w:rPr>
          <w:rFonts w:ascii="Times New Roman" w:hAnsi="Times New Roman"/>
          <w:sz w:val="20"/>
          <w:szCs w:val="20"/>
        </w:rPr>
        <w:t>x</w:t>
      </w:r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594134EF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F4319E">
        <w:rPr>
          <w:rFonts w:ascii="Times New Roman" w:hAnsi="Times New Roman"/>
          <w:sz w:val="20"/>
          <w:szCs w:val="20"/>
        </w:rPr>
        <w:t>x</w:t>
      </w:r>
    </w:p>
    <w:p w14:paraId="5D588661" w14:textId="3BBF3DBC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F4319E">
        <w:rPr>
          <w:rFonts w:ascii="Times New Roman" w:hAnsi="Times New Roman"/>
          <w:sz w:val="20"/>
          <w:szCs w:val="20"/>
        </w:rPr>
        <w:t>x</w:t>
      </w:r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03445037" w:rsidR="00005106" w:rsidRPr="00116F46" w:rsidRDefault="002F111C" w:rsidP="000368DE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0368DE" w:rsidRPr="000368DE">
            <w:rPr>
              <w:rFonts w:ascii="Times New Roman" w:hAnsi="Times New Roman"/>
              <w:sz w:val="20"/>
              <w:szCs w:val="20"/>
            </w:rPr>
            <w:t>IM0249918 - Ukončené subjekty v aplikaci CBKKA a vytváření sestavy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185E3093" w:rsidR="00101B64" w:rsidRPr="00116F46" w:rsidRDefault="00DC4C71" w:rsidP="003E6E94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0368DE">
            <w:rPr>
              <w:rFonts w:ascii="Times New Roman" w:hAnsi="Times New Roman"/>
              <w:sz w:val="20"/>
              <w:szCs w:val="20"/>
            </w:rPr>
            <w:t>435 600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6311D5B2" w:rsidR="000368DE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3E4006E6" w14:textId="77777777" w:rsidR="000368DE" w:rsidRDefault="000368D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1F69DE59" w:rsidR="000F41EE" w:rsidRPr="00116F46" w:rsidRDefault="00A41E0A" w:rsidP="009F7098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0368DE">
            <w:rPr>
              <w:rFonts w:ascii="Times New Roman" w:hAnsi="Times New Roman"/>
              <w:sz w:val="20"/>
              <w:szCs w:val="20"/>
            </w:rPr>
            <w:t>6-7 týdnů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2E014CE3" w:rsidR="00734C21" w:rsidRPr="001110F1" w:rsidRDefault="00F4319E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34290291" w:rsidR="003E6E94" w:rsidRPr="001110F1" w:rsidRDefault="00F4319E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C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D" w14:textId="77777777" w:rsidR="00FF4082" w:rsidRPr="00116F46" w:rsidRDefault="00FF4082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E" w14:textId="77777777" w:rsidR="000226A0" w:rsidRPr="00116F46" w:rsidRDefault="000226A0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402251D0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0368DE" w:rsidRPr="000368DE">
            <w:rPr>
              <w:rFonts w:ascii="Times New Roman" w:hAnsi="Times New Roman"/>
              <w:sz w:val="20"/>
              <w:szCs w:val="20"/>
            </w:rPr>
            <w:t>IM0249918_CZ1-1VZ01_2018_tracksheet_v2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</w:t>
      </w:r>
      <w:r w:rsidRPr="00116F46">
        <w:rPr>
          <w:rFonts w:ascii="Times New Roman" w:hAnsi="Times New Roman"/>
          <w:sz w:val="20"/>
          <w:szCs w:val="20"/>
        </w:rPr>
        <w:lastRenderedPageBreak/>
        <w:t xml:space="preserve">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54504108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DB5F4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4319E">
        <w:rPr>
          <w:rFonts w:ascii="Times New Roman" w:hAnsi="Times New Roman"/>
          <w:sz w:val="20"/>
          <w:szCs w:val="20"/>
        </w:rPr>
        <w:t>14.1.2019</w:t>
      </w:r>
      <w:bookmarkStart w:id="0" w:name="_GoBack"/>
      <w:bookmarkEnd w:id="0"/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2454417B" w:rsidR="00EC2D52" w:rsidRPr="00116F46" w:rsidRDefault="006D61F9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F4319E">
        <w:rPr>
          <w:rFonts w:ascii="Times New Roman" w:hAnsi="Times New Roman"/>
          <w:sz w:val="20"/>
          <w:szCs w:val="20"/>
        </w:rPr>
        <w:t>x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204685BC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" w:value="Mgr. Petra Rafajová, náměstkyně ředitele VZP "/>
          </w:dropDownList>
        </w:sdtPr>
        <w:sdtEndPr/>
        <w:sdtContent>
          <w:r w:rsidR="000368DE">
            <w:rPr>
              <w:rFonts w:ascii="Times New Roman" w:hAnsi="Times New Roman"/>
              <w:sz w:val="20"/>
              <w:szCs w:val="20"/>
            </w:rPr>
            <w:t xml:space="preserve">Mgr. Petra Rafajová, náměstkyně ředitele VZP 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082A61C6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4D1E8B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F4319E">
        <w:rPr>
          <w:rFonts w:ascii="Times New Roman" w:hAnsi="Times New Roman"/>
          <w:sz w:val="20"/>
          <w:szCs w:val="20"/>
        </w:rPr>
        <w:t>17.1.2019</w:t>
      </w:r>
      <w:proofErr w:type="gramEnd"/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4F60DD21" w:rsidR="00140B23" w:rsidRPr="00116F46" w:rsidRDefault="00F4319E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50885D54" w:rsidR="00140B23" w:rsidRPr="00116F46" w:rsidRDefault="00F4319E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C727A" w14:textId="77777777" w:rsidR="006857EB" w:rsidRDefault="006857EB" w:rsidP="00E02EED">
      <w:pPr>
        <w:spacing w:after="0" w:line="240" w:lineRule="auto"/>
      </w:pPr>
      <w:r>
        <w:separator/>
      </w:r>
    </w:p>
  </w:endnote>
  <w:endnote w:type="continuationSeparator" w:id="0">
    <w:p w14:paraId="7F2BCC3E" w14:textId="77777777" w:rsidR="006857EB" w:rsidRDefault="006857EB" w:rsidP="00E02EED">
      <w:pPr>
        <w:spacing w:after="0" w:line="240" w:lineRule="auto"/>
      </w:pPr>
      <w:r>
        <w:continuationSeparator/>
      </w:r>
    </w:p>
  </w:endnote>
  <w:endnote w:type="continuationNotice" w:id="1">
    <w:p w14:paraId="23A7460B" w14:textId="77777777" w:rsidR="006857EB" w:rsidRDefault="006857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19E">
          <w:rPr>
            <w:noProof/>
          </w:rPr>
          <w:t>3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7A123" w14:textId="77777777" w:rsidR="006857EB" w:rsidRDefault="006857EB" w:rsidP="00E02EED">
      <w:pPr>
        <w:spacing w:after="0" w:line="240" w:lineRule="auto"/>
      </w:pPr>
      <w:r>
        <w:separator/>
      </w:r>
    </w:p>
  </w:footnote>
  <w:footnote w:type="continuationSeparator" w:id="0">
    <w:p w14:paraId="30CE11BD" w14:textId="77777777" w:rsidR="006857EB" w:rsidRDefault="006857EB" w:rsidP="00E02EED">
      <w:pPr>
        <w:spacing w:after="0" w:line="240" w:lineRule="auto"/>
      </w:pPr>
      <w:r>
        <w:continuationSeparator/>
      </w:r>
    </w:p>
  </w:footnote>
  <w:footnote w:type="continuationNotice" w:id="1">
    <w:p w14:paraId="395FB063" w14:textId="77777777" w:rsidR="006857EB" w:rsidRDefault="006857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368DE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24BE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57EB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0E1D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15D0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4319E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526A24" w:rsidP="00526A24">
          <w:pPr>
            <w:pStyle w:val="4FC7E59C282D40CAB0DB6FCA4040783C19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526A24" w:rsidP="00526A24">
          <w:pPr>
            <w:pStyle w:val="7A6C9E2C8D30469A8D46E8C7A0F0E25D14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526A24" w:rsidP="00526A24">
          <w:pPr>
            <w:pStyle w:val="3D90D9E75EB941A2BAEDD0351869D7985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526A24" w:rsidP="00526A24">
          <w:pPr>
            <w:pStyle w:val="9E10E956163749B99B56ACFA51C356771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364BE7"/>
    <w:rsid w:val="00415923"/>
    <w:rsid w:val="004D5104"/>
    <w:rsid w:val="00526A24"/>
    <w:rsid w:val="00C2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01937A-8B92-4F27-8C1F-14861463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1118</Words>
  <Characters>6601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Šmejkal Miroslav Ing</cp:lastModifiedBy>
  <cp:revision>3</cp:revision>
  <cp:lastPrinted>2018-09-06T14:40:00Z</cp:lastPrinted>
  <dcterms:created xsi:type="dcterms:W3CDTF">2019-01-18T09:24:00Z</dcterms:created>
  <dcterms:modified xsi:type="dcterms:W3CDTF">2019-01-18T09:43:00Z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