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4CA5" w:rsidRDefault="00FD4CA5" w:rsidP="0039738D">
      <w:pPr>
        <w:rPr>
          <w:sz w:val="22"/>
        </w:rPr>
      </w:pPr>
    </w:p>
    <w:p w:rsidR="00FD4CA5" w:rsidRDefault="00FD4CA5" w:rsidP="0039738D">
      <w:pPr>
        <w:rPr>
          <w:sz w:val="22"/>
        </w:rPr>
      </w:pPr>
    </w:p>
    <w:p w:rsidR="00FD4CA5" w:rsidRDefault="00FD4CA5" w:rsidP="0039738D">
      <w:pPr>
        <w:rPr>
          <w:sz w:val="22"/>
        </w:rPr>
      </w:pPr>
    </w:p>
    <w:p w:rsidR="00FD4CA5" w:rsidRDefault="002C0CD2" w:rsidP="0039738D">
      <w:pPr>
        <w:rPr>
          <w:sz w:val="22"/>
        </w:rPr>
      </w:pPr>
      <w:r>
        <w:rPr>
          <w:sz w:val="22"/>
        </w:rPr>
        <w:t>Z-FLOOR s.r.o.</w:t>
      </w:r>
    </w:p>
    <w:p w:rsidR="002C0CD2" w:rsidRDefault="002C0CD2" w:rsidP="0039738D">
      <w:pPr>
        <w:rPr>
          <w:sz w:val="22"/>
        </w:rPr>
      </w:pPr>
      <w:r>
        <w:rPr>
          <w:sz w:val="22"/>
        </w:rPr>
        <w:t>Vendryně 243</w:t>
      </w:r>
    </w:p>
    <w:p w:rsidR="002C0CD2" w:rsidRDefault="002C0CD2" w:rsidP="0039738D">
      <w:pPr>
        <w:rPr>
          <w:sz w:val="22"/>
        </w:rPr>
      </w:pPr>
      <w:r>
        <w:rPr>
          <w:sz w:val="22"/>
        </w:rPr>
        <w:t>739 94 Vendryně</w:t>
      </w:r>
    </w:p>
    <w:p w:rsidR="00401E1F" w:rsidRDefault="00401E1F" w:rsidP="0039738D">
      <w:pPr>
        <w:rPr>
          <w:sz w:val="22"/>
        </w:rPr>
      </w:pPr>
    </w:p>
    <w:p w:rsidR="00401E1F" w:rsidRDefault="00401E1F" w:rsidP="0039738D">
      <w:pPr>
        <w:rPr>
          <w:sz w:val="22"/>
        </w:rPr>
      </w:pPr>
    </w:p>
    <w:p w:rsidR="00401E1F" w:rsidRDefault="00401E1F" w:rsidP="0039738D">
      <w:pPr>
        <w:rPr>
          <w:sz w:val="22"/>
        </w:rPr>
      </w:pPr>
    </w:p>
    <w:p w:rsidR="00401E1F" w:rsidRDefault="00401E1F" w:rsidP="0039738D">
      <w:pPr>
        <w:rPr>
          <w:sz w:val="22"/>
        </w:rPr>
      </w:pPr>
    </w:p>
    <w:p w:rsidR="00401E1F" w:rsidRPr="00401E1F" w:rsidRDefault="00401E1F" w:rsidP="0039738D">
      <w:pPr>
        <w:rPr>
          <w:sz w:val="22"/>
        </w:rPr>
      </w:pPr>
    </w:p>
    <w:p w:rsidR="0039738D" w:rsidRDefault="00D858F8" w:rsidP="0024105F">
      <w:pPr>
        <w:ind w:left="4963" w:firstLine="709"/>
      </w:pPr>
      <w:r>
        <w:t xml:space="preserve">V Českém Těšíně dne </w:t>
      </w:r>
      <w:r w:rsidR="002C0CD2">
        <w:t>2</w:t>
      </w:r>
      <w:r w:rsidR="0055117B">
        <w:t xml:space="preserve">1. </w:t>
      </w:r>
      <w:r w:rsidR="002C0CD2">
        <w:t>12</w:t>
      </w:r>
      <w:r w:rsidR="00FD4CA5">
        <w:t>.</w:t>
      </w:r>
      <w:r w:rsidR="001920E4">
        <w:t xml:space="preserve"> 2018</w:t>
      </w:r>
    </w:p>
    <w:p w:rsidR="004E21B8" w:rsidRDefault="004E21B8" w:rsidP="0024105F">
      <w:pPr>
        <w:ind w:left="4963" w:firstLine="709"/>
      </w:pPr>
    </w:p>
    <w:p w:rsidR="004E21B8" w:rsidRDefault="004E21B8" w:rsidP="0024105F">
      <w:pPr>
        <w:ind w:left="4963" w:firstLine="709"/>
      </w:pPr>
    </w:p>
    <w:p w:rsidR="0039738D" w:rsidRDefault="0039738D" w:rsidP="0039738D"/>
    <w:p w:rsidR="0039738D" w:rsidRDefault="00D858F8" w:rsidP="0024105F">
      <w:pPr>
        <w:jc w:val="center"/>
        <w:rPr>
          <w:b/>
          <w:bCs/>
        </w:rPr>
      </w:pPr>
      <w:r>
        <w:rPr>
          <w:b/>
          <w:bCs/>
        </w:rPr>
        <w:t xml:space="preserve">Objednávka č. </w:t>
      </w:r>
      <w:r w:rsidR="007D1C5B">
        <w:rPr>
          <w:b/>
          <w:bCs/>
        </w:rPr>
        <w:t>546/2018</w:t>
      </w:r>
    </w:p>
    <w:p w:rsidR="0039738D" w:rsidRDefault="0039738D" w:rsidP="0039738D"/>
    <w:p w:rsidR="0039738D" w:rsidRDefault="0039738D" w:rsidP="00D22A17">
      <w:pPr>
        <w:rPr>
          <w:sz w:val="22"/>
        </w:rPr>
      </w:pPr>
      <w:r w:rsidRPr="008A5422">
        <w:rPr>
          <w:b/>
          <w:sz w:val="22"/>
          <w:szCs w:val="22"/>
          <w:u w:val="single"/>
        </w:rPr>
        <w:t>Objednáváme u Vás:</w:t>
      </w:r>
      <w:r>
        <w:rPr>
          <w:sz w:val="22"/>
        </w:rPr>
        <w:t xml:space="preserve"> </w:t>
      </w:r>
    </w:p>
    <w:p w:rsidR="007D1C5B" w:rsidRDefault="007D1C5B" w:rsidP="00D22A17">
      <w:pPr>
        <w:rPr>
          <w:bCs/>
          <w:sz w:val="22"/>
        </w:rPr>
      </w:pPr>
    </w:p>
    <w:p w:rsidR="007D1C5B" w:rsidRDefault="007D1C5B" w:rsidP="00D22A17">
      <w:pPr>
        <w:rPr>
          <w:bCs/>
          <w:sz w:val="22"/>
        </w:rPr>
      </w:pPr>
      <w:proofErr w:type="gramStart"/>
      <w:r>
        <w:rPr>
          <w:bCs/>
          <w:sz w:val="22"/>
        </w:rPr>
        <w:t>100m2</w:t>
      </w:r>
      <w:proofErr w:type="gramEnd"/>
      <w:r>
        <w:rPr>
          <w:bCs/>
          <w:sz w:val="22"/>
        </w:rPr>
        <w:t xml:space="preserve"> podlahové krytiny PVC</w:t>
      </w:r>
      <w:r w:rsidR="002C0CD2">
        <w:rPr>
          <w:bCs/>
          <w:sz w:val="22"/>
        </w:rPr>
        <w:t xml:space="preserve"> GERFLOR TEXLINE 1802</w:t>
      </w:r>
    </w:p>
    <w:p w:rsidR="007D1C5B" w:rsidRDefault="007D1C5B" w:rsidP="00D22A17">
      <w:pPr>
        <w:rPr>
          <w:bCs/>
          <w:sz w:val="22"/>
        </w:rPr>
      </w:pPr>
      <w:proofErr w:type="gramStart"/>
      <w:r>
        <w:rPr>
          <w:bCs/>
          <w:sz w:val="22"/>
        </w:rPr>
        <w:t>200m2</w:t>
      </w:r>
      <w:proofErr w:type="gramEnd"/>
      <w:r>
        <w:rPr>
          <w:bCs/>
          <w:sz w:val="22"/>
        </w:rPr>
        <w:t xml:space="preserve"> podlahové krytiny – koberec zátěžový</w:t>
      </w:r>
      <w:r w:rsidR="002C0CD2">
        <w:rPr>
          <w:bCs/>
          <w:sz w:val="22"/>
        </w:rPr>
        <w:t xml:space="preserve"> ITC-</w:t>
      </w:r>
      <w:proofErr w:type="spellStart"/>
      <w:r w:rsidR="002C0CD2">
        <w:rPr>
          <w:bCs/>
          <w:sz w:val="22"/>
        </w:rPr>
        <w:t>Fortesse</w:t>
      </w:r>
      <w:proofErr w:type="spellEnd"/>
      <w:r w:rsidR="002C0CD2">
        <w:rPr>
          <w:bCs/>
          <w:sz w:val="22"/>
        </w:rPr>
        <w:t xml:space="preserve"> SDE </w:t>
      </w:r>
      <w:proofErr w:type="spellStart"/>
      <w:r w:rsidR="002C0CD2">
        <w:rPr>
          <w:bCs/>
          <w:sz w:val="22"/>
        </w:rPr>
        <w:t>new</w:t>
      </w:r>
      <w:proofErr w:type="spellEnd"/>
    </w:p>
    <w:p w:rsidR="007D1C5B" w:rsidRDefault="007D1C5B" w:rsidP="00D22A17">
      <w:pPr>
        <w:rPr>
          <w:bCs/>
          <w:sz w:val="22"/>
        </w:rPr>
      </w:pPr>
      <w:r>
        <w:rPr>
          <w:bCs/>
          <w:sz w:val="22"/>
        </w:rPr>
        <w:t xml:space="preserve">vč. položení, olištování </w:t>
      </w:r>
    </w:p>
    <w:p w:rsidR="007D1C5B" w:rsidRPr="00232AB1" w:rsidRDefault="007D1C5B" w:rsidP="00D22A17">
      <w:pPr>
        <w:rPr>
          <w:bCs/>
          <w:sz w:val="22"/>
        </w:rPr>
      </w:pPr>
    </w:p>
    <w:p w:rsidR="00D22A17" w:rsidRDefault="00D22A17" w:rsidP="0039738D"/>
    <w:p w:rsidR="00D22A17" w:rsidRDefault="00D22A17" w:rsidP="0039738D"/>
    <w:p w:rsidR="00D22A17" w:rsidRDefault="00D22A17" w:rsidP="0039738D"/>
    <w:p w:rsidR="00D22A17" w:rsidRDefault="00D22A17" w:rsidP="0039738D"/>
    <w:p w:rsidR="00D22A17" w:rsidRDefault="00D22A17" w:rsidP="0039738D"/>
    <w:p w:rsidR="00D22A17" w:rsidRDefault="00D22A17" w:rsidP="0039738D"/>
    <w:p w:rsidR="00D22A17" w:rsidRDefault="00D22A17" w:rsidP="0039738D"/>
    <w:p w:rsidR="00065739" w:rsidRPr="0024105F" w:rsidRDefault="0024105F" w:rsidP="0039738D">
      <w:pPr>
        <w:rPr>
          <w:sz w:val="22"/>
        </w:rPr>
      </w:pPr>
      <w:r w:rsidRPr="0024105F">
        <w:rPr>
          <w:b/>
          <w:sz w:val="22"/>
        </w:rPr>
        <w:t xml:space="preserve">Předpokládaná </w:t>
      </w:r>
      <w:proofErr w:type="gramStart"/>
      <w:r w:rsidRPr="0024105F">
        <w:rPr>
          <w:b/>
          <w:sz w:val="22"/>
        </w:rPr>
        <w:t>cena :</w:t>
      </w:r>
      <w:proofErr w:type="gramEnd"/>
      <w:r>
        <w:rPr>
          <w:b/>
          <w:sz w:val="22"/>
        </w:rPr>
        <w:tab/>
      </w:r>
      <w:r w:rsidR="002C0CD2">
        <w:rPr>
          <w:b/>
          <w:sz w:val="22"/>
        </w:rPr>
        <w:t>200.000,- Kč</w:t>
      </w:r>
    </w:p>
    <w:p w:rsidR="0039738D" w:rsidRDefault="0039738D" w:rsidP="0024105F">
      <w:pPr>
        <w:pStyle w:val="Zhlav"/>
        <w:tabs>
          <w:tab w:val="clear" w:pos="4819"/>
          <w:tab w:val="clear" w:pos="9638"/>
        </w:tabs>
      </w:pPr>
      <w:r>
        <w:rPr>
          <w:b/>
          <w:bCs/>
        </w:rPr>
        <w:t>Termín dodání</w:t>
      </w:r>
      <w:r w:rsidR="003674B8">
        <w:t>:</w:t>
      </w:r>
      <w:r w:rsidR="002C0CD2">
        <w:t xml:space="preserve"> dohodou</w:t>
      </w:r>
      <w:r w:rsidR="0024105F">
        <w:tab/>
      </w:r>
      <w:r>
        <w:t xml:space="preserve"> </w:t>
      </w:r>
    </w:p>
    <w:p w:rsidR="0039738D" w:rsidRDefault="0039738D" w:rsidP="0039738D">
      <w:pPr>
        <w:rPr>
          <w:b/>
          <w:bCs/>
          <w:u w:val="single"/>
        </w:rPr>
      </w:pPr>
      <w:r>
        <w:rPr>
          <w:b/>
          <w:bCs/>
        </w:rPr>
        <w:t>Způsob úhrady</w:t>
      </w:r>
      <w:r>
        <w:t xml:space="preserve">: </w:t>
      </w:r>
      <w:r>
        <w:rPr>
          <w:b/>
          <w:bCs/>
          <w:u w:val="single"/>
        </w:rPr>
        <w:t>bankovním převodem</w:t>
      </w:r>
    </w:p>
    <w:p w:rsidR="0039738D" w:rsidRDefault="0039738D" w:rsidP="0039738D">
      <w:pPr>
        <w:pStyle w:val="Zkladntext2"/>
        <w:rPr>
          <w:b w:val="0"/>
          <w:bCs w:val="0"/>
          <w:szCs w:val="24"/>
        </w:rPr>
      </w:pPr>
      <w:r>
        <w:rPr>
          <w:szCs w:val="24"/>
        </w:rPr>
        <w:t>Zapsal:</w:t>
      </w:r>
      <w:r w:rsidR="0024105F">
        <w:rPr>
          <w:szCs w:val="24"/>
        </w:rPr>
        <w:tab/>
      </w:r>
    </w:p>
    <w:p w:rsidR="00401E1F" w:rsidRDefault="00401E1F" w:rsidP="0039738D">
      <w:pPr>
        <w:pStyle w:val="Zkladntext2"/>
        <w:rPr>
          <w:b w:val="0"/>
          <w:bCs w:val="0"/>
          <w:szCs w:val="24"/>
        </w:rPr>
      </w:pPr>
    </w:p>
    <w:p w:rsidR="00401E1F" w:rsidRDefault="00401E1F" w:rsidP="0039738D">
      <w:pPr>
        <w:pStyle w:val="Zkladntext2"/>
        <w:rPr>
          <w:b w:val="0"/>
          <w:bCs w:val="0"/>
          <w:szCs w:val="24"/>
        </w:rPr>
      </w:pPr>
    </w:p>
    <w:p w:rsidR="00401E1F" w:rsidRDefault="00401E1F" w:rsidP="0039738D">
      <w:pPr>
        <w:pStyle w:val="Zkladntext2"/>
        <w:rPr>
          <w:b w:val="0"/>
          <w:bCs w:val="0"/>
          <w:szCs w:val="24"/>
        </w:rPr>
      </w:pPr>
    </w:p>
    <w:p w:rsidR="0039738D" w:rsidRDefault="0039738D" w:rsidP="0039738D"/>
    <w:p w:rsidR="0039738D" w:rsidRDefault="0039738D" w:rsidP="0039738D"/>
    <w:p w:rsidR="0039738D" w:rsidRDefault="0039738D" w:rsidP="0039738D"/>
    <w:p w:rsidR="00065739" w:rsidRDefault="00065739" w:rsidP="0039738D"/>
    <w:p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 příkazce operace                                                        správce rozpočtu</w:t>
      </w:r>
    </w:p>
    <w:p w:rsidR="00AA6C37" w:rsidRDefault="00AA6C37" w:rsidP="00D858F8"/>
    <w:p w:rsidR="00AA6C37" w:rsidRDefault="00AA6C37" w:rsidP="00D858F8"/>
    <w:p w:rsidR="00AA6C37" w:rsidRDefault="00AA6C37" w:rsidP="00D858F8">
      <w:r>
        <w:t>Objednávka byla potvrzena e-mailem dne 21.12.2018 dodavatelem.</w:t>
      </w:r>
    </w:p>
    <w:p w:rsidR="00AA6C37" w:rsidRPr="00E0601C" w:rsidRDefault="00AA6C37" w:rsidP="00D858F8">
      <w:r>
        <w:t>Za dodavatele: Z-FLOOR, s.r.o.</w:t>
      </w:r>
      <w:bookmarkStart w:id="0" w:name="_GoBack"/>
      <w:bookmarkEnd w:id="0"/>
    </w:p>
    <w:p w:rsidR="00FE0674" w:rsidRPr="0039738D" w:rsidRDefault="00FE0674" w:rsidP="00D858F8">
      <w:pPr>
        <w:ind w:left="709" w:firstLine="709"/>
      </w:pPr>
    </w:p>
    <w:sectPr w:rsidR="00FE0674" w:rsidRPr="0039738D" w:rsidSect="004E21B8">
      <w:headerReference w:type="default" r:id="rId6"/>
      <w:footerReference w:type="default" r:id="rId7"/>
      <w:pgSz w:w="11906" w:h="16838"/>
      <w:pgMar w:top="1662" w:right="991" w:bottom="2228" w:left="1134" w:header="450" w:footer="103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552" w:rsidRDefault="00063552" w:rsidP="00870C8E">
      <w:r>
        <w:separator/>
      </w:r>
    </w:p>
  </w:endnote>
  <w:endnote w:type="continuationSeparator" w:id="0">
    <w:p w:rsidR="00063552" w:rsidRDefault="00063552" w:rsidP="008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712A5D" w:rsidRDefault="00870C8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552" w:rsidRDefault="00063552" w:rsidP="00870C8E">
      <w:r>
        <w:separator/>
      </w:r>
    </w:p>
  </w:footnote>
  <w:footnote w:type="continuationSeparator" w:id="0">
    <w:p w:rsidR="00063552" w:rsidRDefault="00063552" w:rsidP="008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157465" w:rsidRDefault="00533FCC" w:rsidP="00157465">
    <w:pPr>
      <w:pStyle w:val="Zhlav"/>
      <w:spacing w:after="120"/>
      <w:jc w:val="right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45701</wp:posOffset>
          </wp:positionV>
          <wp:extent cx="2160270" cy="520738"/>
          <wp:effectExtent l="19050" t="0" r="0" b="0"/>
          <wp:wrapNone/>
          <wp:docPr id="3" name="obrázek 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52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465">
      <w:rPr>
        <w:b/>
      </w:rPr>
      <w:t xml:space="preserve">Těšínské divadlo </w:t>
    </w:r>
    <w:r w:rsidR="00157465" w:rsidRPr="00157465">
      <w:rPr>
        <w:b/>
      </w:rPr>
      <w:t>Český Těšín, příspěvková organizace</w:t>
    </w:r>
  </w:p>
  <w:p w:rsidR="00870C8E" w:rsidRDefault="00157465" w:rsidP="00157465">
    <w:pPr>
      <w:pStyle w:val="Zhlav"/>
      <w:spacing w:after="120"/>
      <w:jc w:val="right"/>
    </w:pPr>
    <w:r>
      <w:t xml:space="preserve">česká scéna – </w:t>
    </w:r>
    <w:proofErr w:type="spellStart"/>
    <w:r>
      <w:t>scena</w:t>
    </w:r>
    <w:proofErr w:type="spellEnd"/>
    <w:r>
      <w:t xml:space="preserve"> </w:t>
    </w:r>
    <w:proofErr w:type="spellStart"/>
    <w:r>
      <w:t>polska</w:t>
    </w:r>
    <w:proofErr w:type="spellEnd"/>
    <w:r>
      <w:t xml:space="preserve"> – </w:t>
    </w:r>
    <w:proofErr w:type="spellStart"/>
    <w:r>
      <w:t>scena</w:t>
    </w:r>
    <w:proofErr w:type="spellEnd"/>
    <w:r>
      <w:t xml:space="preserve"> </w:t>
    </w:r>
    <w:proofErr w:type="spellStart"/>
    <w:r>
      <w:t>lalek</w:t>
    </w:r>
    <w:proofErr w:type="spellEnd"/>
    <w:r>
      <w:t xml:space="preserve"> Bajka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6"/>
    <w:rsid w:val="00006642"/>
    <w:rsid w:val="00063552"/>
    <w:rsid w:val="00065739"/>
    <w:rsid w:val="0008549A"/>
    <w:rsid w:val="000F73B7"/>
    <w:rsid w:val="00101710"/>
    <w:rsid w:val="00135D0F"/>
    <w:rsid w:val="00157465"/>
    <w:rsid w:val="001920E4"/>
    <w:rsid w:val="001E0085"/>
    <w:rsid w:val="0024105F"/>
    <w:rsid w:val="002450C3"/>
    <w:rsid w:val="002674BD"/>
    <w:rsid w:val="002C0CD2"/>
    <w:rsid w:val="00301A0F"/>
    <w:rsid w:val="0036105B"/>
    <w:rsid w:val="003674B8"/>
    <w:rsid w:val="0039738D"/>
    <w:rsid w:val="003C6EEA"/>
    <w:rsid w:val="003E422E"/>
    <w:rsid w:val="00401E1F"/>
    <w:rsid w:val="00490453"/>
    <w:rsid w:val="004C1F71"/>
    <w:rsid w:val="004E21B8"/>
    <w:rsid w:val="00505F19"/>
    <w:rsid w:val="00533FCC"/>
    <w:rsid w:val="0055117B"/>
    <w:rsid w:val="006421FE"/>
    <w:rsid w:val="00653681"/>
    <w:rsid w:val="00673FA1"/>
    <w:rsid w:val="006F5E78"/>
    <w:rsid w:val="006F7B07"/>
    <w:rsid w:val="00712A5D"/>
    <w:rsid w:val="00723E41"/>
    <w:rsid w:val="00735DA5"/>
    <w:rsid w:val="007D1C5B"/>
    <w:rsid w:val="007F497D"/>
    <w:rsid w:val="00840039"/>
    <w:rsid w:val="00844656"/>
    <w:rsid w:val="00870C8E"/>
    <w:rsid w:val="008F3C3D"/>
    <w:rsid w:val="00950295"/>
    <w:rsid w:val="009800AA"/>
    <w:rsid w:val="00A015B2"/>
    <w:rsid w:val="00A10F21"/>
    <w:rsid w:val="00A67798"/>
    <w:rsid w:val="00AA6C37"/>
    <w:rsid w:val="00B259B9"/>
    <w:rsid w:val="00C34B6C"/>
    <w:rsid w:val="00C517E5"/>
    <w:rsid w:val="00CA4636"/>
    <w:rsid w:val="00D1414F"/>
    <w:rsid w:val="00D22A17"/>
    <w:rsid w:val="00D858F8"/>
    <w:rsid w:val="00DF186C"/>
    <w:rsid w:val="00EB20AB"/>
    <w:rsid w:val="00EE615F"/>
    <w:rsid w:val="00F14765"/>
    <w:rsid w:val="00F345FB"/>
    <w:rsid w:val="00F37686"/>
    <w:rsid w:val="00F3773E"/>
    <w:rsid w:val="00F63182"/>
    <w:rsid w:val="00F85015"/>
    <w:rsid w:val="00FC030C"/>
    <w:rsid w:val="00FD4CA5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28746D"/>
  <w15:docId w15:val="{CD721192-2189-4335-8668-5313B7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38D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6105B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00664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rsid w:val="0000664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Seznam">
    <w:name w:val="List"/>
    <w:basedOn w:val="Zkladntext"/>
    <w:rsid w:val="00006642"/>
  </w:style>
  <w:style w:type="paragraph" w:customStyle="1" w:styleId="Popisek">
    <w:name w:val="Popisek"/>
    <w:basedOn w:val="Normln"/>
    <w:rsid w:val="0000664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hi-IN" w:bidi="hi-IN"/>
    </w:rPr>
  </w:style>
  <w:style w:type="paragraph" w:customStyle="1" w:styleId="Rejstk">
    <w:name w:val="Rejstřík"/>
    <w:basedOn w:val="Normln"/>
    <w:rsid w:val="00006642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Zhlav">
    <w:name w:val="head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Zpat">
    <w:name w:val="foot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46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6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12A5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36105B"/>
    <w:rPr>
      <w:b/>
      <w:bCs/>
      <w:sz w:val="24"/>
    </w:rPr>
  </w:style>
  <w:style w:type="paragraph" w:styleId="Zkladntext2">
    <w:name w:val="Body Text 2"/>
    <w:basedOn w:val="Normln"/>
    <w:link w:val="Zkladntext2Char"/>
    <w:rsid w:val="0039738D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738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dlo\Desktop\objedn&#225;vka_TD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objednávka_TD_2015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</dc:creator>
  <cp:lastModifiedBy>TDivadlo</cp:lastModifiedBy>
  <cp:revision>4</cp:revision>
  <cp:lastPrinted>2019-01-18T11:52:00Z</cp:lastPrinted>
  <dcterms:created xsi:type="dcterms:W3CDTF">2019-01-18T14:07:00Z</dcterms:created>
  <dcterms:modified xsi:type="dcterms:W3CDTF">2019-01-18T14:14:00Z</dcterms:modified>
</cp:coreProperties>
</file>