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8C" w:rsidRDefault="00611955">
      <w:pPr>
        <w:pStyle w:val="Zkladntext30"/>
        <w:framePr w:w="1973" w:h="382" w:wrap="none" w:hAnchor="page" w:x="9217" w:y="1"/>
        <w:shd w:val="clear" w:color="auto" w:fill="auto"/>
        <w:spacing w:after="0"/>
      </w:pPr>
      <w:r>
        <w:t>OBJEDNÁVKA</w:t>
      </w:r>
    </w:p>
    <w:p w:rsidR="008D3C8C" w:rsidRDefault="008D3C8C">
      <w:pPr>
        <w:spacing w:after="381" w:line="1" w:lineRule="exact"/>
      </w:pPr>
    </w:p>
    <w:p w:rsidR="008D3C8C" w:rsidRDefault="008D3C8C">
      <w:pPr>
        <w:spacing w:line="1" w:lineRule="exact"/>
        <w:sectPr w:rsidR="008D3C8C">
          <w:footerReference w:type="default" r:id="rId6"/>
          <w:pgSz w:w="11900" w:h="16840"/>
          <w:pgMar w:top="370" w:right="697" w:bottom="414" w:left="223" w:header="0" w:footer="3" w:gutter="0"/>
          <w:pgNumType w:start="1"/>
          <w:cols w:space="720"/>
          <w:noEndnote/>
          <w:docGrid w:linePitch="360"/>
        </w:sectPr>
      </w:pPr>
    </w:p>
    <w:p w:rsidR="008D3C8C" w:rsidRDefault="0061195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12700</wp:posOffset>
                </wp:positionV>
                <wp:extent cx="843280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C8C" w:rsidRDefault="0061195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Doklad </w:t>
                            </w:r>
                            <w:r>
                              <w:t>OJE-86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7.25pt;margin-top:1pt;width:66.4pt;height:11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" filled="f" stroked="f">
                <v:textbox inset="0,0,0,0">
                  <w:txbxContent>
                    <w:p w:rsidR="008D3C8C" w:rsidRDefault="0061195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Doklad </w:t>
                      </w:r>
                      <w:r>
                        <w:t>OJE-86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D3C8C" w:rsidRDefault="00611955">
      <w:pPr>
        <w:pStyle w:val="Zkladntext20"/>
        <w:shd w:val="clear" w:color="auto" w:fill="auto"/>
        <w:rPr>
          <w:sz w:val="28"/>
          <w:szCs w:val="28"/>
        </w:rPr>
        <w:sectPr w:rsidR="008D3C8C">
          <w:type w:val="continuous"/>
          <w:pgSz w:w="11900" w:h="16840"/>
          <w:pgMar w:top="370" w:right="3271" w:bottom="5635" w:left="5612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86/2019</w:t>
      </w:r>
    </w:p>
    <w:p w:rsidR="008D3C8C" w:rsidRDefault="0061195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22860</wp:posOffset>
                </wp:positionV>
                <wp:extent cx="1607185" cy="42735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C8C" w:rsidRDefault="00611955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8D3C8C" w:rsidRDefault="0061195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G4S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Secure </w:t>
                            </w:r>
                            <w:proofErr w:type="spellStart"/>
                            <w:r>
                              <w:t>Solutions</w:t>
                            </w:r>
                            <w:proofErr w:type="spellEnd"/>
                            <w:r>
                              <w:t xml:space="preserve"> (CZ),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80.95pt;margin-top:1.8pt;width:126.55pt;height:33.6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" filled="f" stroked="f">
                <v:textbox inset="0,0,0,0">
                  <w:txbxContent>
                    <w:p w:rsidR="008D3C8C" w:rsidRDefault="00611955">
                      <w:pPr>
                        <w:pStyle w:val="Zkladntext30"/>
                        <w:shd w:val="clear" w:color="auto" w:fill="auto"/>
                        <w:spacing w:after="60"/>
                      </w:pPr>
                      <w:r>
                        <w:t>DODAVATEL</w:t>
                      </w:r>
                    </w:p>
                    <w:p w:rsidR="008D3C8C" w:rsidRDefault="00611955">
                      <w:pPr>
                        <w:pStyle w:val="Zkladntext20"/>
                        <w:shd w:val="clear" w:color="auto" w:fill="auto"/>
                      </w:pPr>
                      <w:r>
                        <w:t xml:space="preserve">G4S </w:t>
                      </w:r>
                      <w:r>
                        <w:rPr>
                          <w:lang w:val="en-US" w:eastAsia="en-US" w:bidi="en-US"/>
                        </w:rPr>
                        <w:t xml:space="preserve">Secure </w:t>
                      </w:r>
                      <w:proofErr w:type="spellStart"/>
                      <w:r>
                        <w:t>Solutions</w:t>
                      </w:r>
                      <w:proofErr w:type="spellEnd"/>
                      <w:r>
                        <w:t xml:space="preserve"> (CZ),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3561080</wp:posOffset>
                </wp:positionH>
                <wp:positionV relativeFrom="paragraph">
                  <wp:posOffset>555625</wp:posOffset>
                </wp:positionV>
                <wp:extent cx="1019810" cy="4457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C8C" w:rsidRDefault="0061195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Na Košince 2257/9 180 00 Praha 8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80.4pt;margin-top:43.75pt;width:80.3pt;height:35.1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" filled="f" stroked="f">
                <v:textbox inset="0,0,0,0">
                  <w:txbxContent>
                    <w:p w:rsidR="008D3C8C" w:rsidRDefault="00611955">
                      <w:pPr>
                        <w:pStyle w:val="Zkladntext20"/>
                        <w:shd w:val="clear" w:color="auto" w:fill="auto"/>
                      </w:pPr>
                      <w:r>
                        <w:t>Na Košince 2257/9 180 00 Praha 8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D3C8C" w:rsidRDefault="00611955">
      <w:pPr>
        <w:pStyle w:val="Zkladntext40"/>
        <w:shd w:val="clear" w:color="auto" w:fill="auto"/>
      </w:pPr>
      <w:r>
        <w:t>-V</w:t>
      </w:r>
    </w:p>
    <w:p w:rsidR="008D3C8C" w:rsidRDefault="00611955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8D3C8C" w:rsidRDefault="00611955">
      <w:pPr>
        <w:pStyle w:val="Zkladntext1"/>
        <w:shd w:val="clear" w:color="auto" w:fill="auto"/>
        <w:spacing w:after="0"/>
      </w:pPr>
      <w:r>
        <w:t>Národní galerie v Praze</w:t>
      </w:r>
    </w:p>
    <w:p w:rsidR="008D3C8C" w:rsidRDefault="00611955">
      <w:pPr>
        <w:pStyle w:val="Zkladntext1"/>
        <w:shd w:val="clear" w:color="auto" w:fill="auto"/>
        <w:spacing w:after="0"/>
      </w:pPr>
      <w:r>
        <w:t>Staroměstské náměstí 12</w:t>
      </w:r>
    </w:p>
    <w:p w:rsidR="008D3C8C" w:rsidRDefault="00611955">
      <w:pPr>
        <w:pStyle w:val="Zkladntext1"/>
        <w:shd w:val="clear" w:color="auto" w:fill="auto"/>
        <w:spacing w:after="200"/>
      </w:pPr>
      <w:r>
        <w:t>110 15 Praha 1</w:t>
      </w:r>
    </w:p>
    <w:p w:rsidR="00FB0189" w:rsidRDefault="00611955">
      <w:pPr>
        <w:pStyle w:val="Zkladntext1"/>
        <w:shd w:val="clear" w:color="auto" w:fill="auto"/>
        <w:spacing w:after="0" w:line="254" w:lineRule="auto"/>
      </w:pPr>
      <w:r>
        <w:t xml:space="preserve">Zřízena zákonem č. 148/1949 Sb., </w:t>
      </w:r>
    </w:p>
    <w:p w:rsidR="008D3C8C" w:rsidRDefault="00611955">
      <w:pPr>
        <w:pStyle w:val="Zkladntext1"/>
        <w:shd w:val="clear" w:color="auto" w:fill="auto"/>
        <w:spacing w:after="0" w:line="254" w:lineRule="auto"/>
        <w:sectPr w:rsidR="008D3C8C">
          <w:type w:val="continuous"/>
          <w:pgSz w:w="11900" w:h="16840"/>
          <w:pgMar w:top="370" w:right="6292" w:bottom="5635" w:left="223" w:header="0" w:footer="3" w:gutter="0"/>
          <w:cols w:space="720"/>
          <w:noEndnote/>
          <w:docGrid w:linePitch="360"/>
        </w:sectPr>
      </w:pPr>
      <w:r>
        <w:t>o Národn</w:t>
      </w:r>
      <w:r>
        <w:t>í galerii v Praze</w:t>
      </w:r>
    </w:p>
    <w:p w:rsidR="008D3C8C" w:rsidRDefault="008D3C8C">
      <w:pPr>
        <w:spacing w:before="119" w:after="119" w:line="240" w:lineRule="exact"/>
        <w:rPr>
          <w:sz w:val="19"/>
          <w:szCs w:val="19"/>
        </w:rPr>
      </w:pPr>
    </w:p>
    <w:p w:rsidR="008D3C8C" w:rsidRDefault="008D3C8C">
      <w:pPr>
        <w:spacing w:line="1" w:lineRule="exact"/>
        <w:sectPr w:rsidR="008D3C8C">
          <w:type w:val="continuous"/>
          <w:pgSz w:w="11900" w:h="16840"/>
          <w:pgMar w:top="370" w:right="0" w:bottom="414" w:left="0" w:header="0" w:footer="3" w:gutter="0"/>
          <w:cols w:space="720"/>
          <w:noEndnote/>
          <w:docGrid w:linePitch="360"/>
        </w:sectPr>
      </w:pPr>
    </w:p>
    <w:p w:rsidR="008D3C8C" w:rsidRDefault="00611955">
      <w:pPr>
        <w:pStyle w:val="Zkladntext1"/>
        <w:framePr w:w="2491" w:h="234" w:wrap="none" w:vAnchor="text" w:hAnchor="page" w:x="782" w:y="21"/>
        <w:shd w:val="clear" w:color="auto" w:fill="auto"/>
        <w:spacing w:after="0"/>
      </w:pP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8D3C8C" w:rsidRDefault="00611955">
      <w:pPr>
        <w:pStyle w:val="Zkladntext1"/>
        <w:framePr w:w="2153" w:h="504" w:wrap="none" w:vAnchor="text" w:hAnchor="page" w:x="321" w:y="21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IČ</w:t>
      </w:r>
    </w:p>
    <w:p w:rsidR="008D3C8C" w:rsidRDefault="00611955">
      <w:pPr>
        <w:pStyle w:val="Zkladntext1"/>
        <w:framePr w:w="2153" w:h="504" w:wrap="none" w:vAnchor="text" w:hAnchor="page" w:x="321" w:y="21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p w:rsidR="008D3C8C" w:rsidRDefault="00611955">
      <w:pPr>
        <w:pStyle w:val="Zkladntext1"/>
        <w:framePr w:w="1037" w:h="238" w:wrap="none" w:vAnchor="text" w:hAnchor="page" w:x="5613" w:y="21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IČ </w:t>
      </w:r>
      <w:r>
        <w:t>00175439</w:t>
      </w:r>
    </w:p>
    <w:p w:rsidR="008D3C8C" w:rsidRDefault="00611955">
      <w:pPr>
        <w:pStyle w:val="Zkladntext1"/>
        <w:framePr w:w="1343" w:h="234" w:wrap="none" w:vAnchor="text" w:hAnchor="page" w:x="7312" w:y="21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DIČ </w:t>
      </w:r>
      <w:r>
        <w:t>CZ00175439</w:t>
      </w:r>
    </w:p>
    <w:p w:rsidR="008D3C8C" w:rsidRDefault="00611955">
      <w:pPr>
        <w:pStyle w:val="Zkladntext1"/>
        <w:framePr w:w="2434" w:h="248" w:wrap="none" w:vAnchor="text" w:hAnchor="page" w:x="5617" w:y="300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Datum vystavení </w:t>
      </w:r>
      <w:r>
        <w:rPr>
          <w:b/>
          <w:bCs/>
          <w:sz w:val="16"/>
          <w:szCs w:val="16"/>
        </w:rPr>
        <w:t xml:space="preserve"> </w:t>
      </w:r>
      <w:proofErr w:type="gramStart"/>
      <w:r>
        <w:t>03.01.2019</w:t>
      </w:r>
      <w:proofErr w:type="gramEnd"/>
    </w:p>
    <w:p w:rsidR="008D3C8C" w:rsidRDefault="00611955">
      <w:pPr>
        <w:pStyle w:val="Zkladntext1"/>
        <w:framePr w:w="1224" w:h="580" w:wrap="none" w:vAnchor="text" w:hAnchor="page" w:x="8086" w:y="282"/>
        <w:shd w:val="clear" w:color="auto" w:fill="auto"/>
        <w:spacing w:after="10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Číslo jednací</w:t>
      </w:r>
    </w:p>
    <w:p w:rsidR="008D3C8C" w:rsidRDefault="00611955">
      <w:pPr>
        <w:pStyle w:val="Zkladntext1"/>
        <w:framePr w:w="1224" w:h="580" w:wrap="none" w:vAnchor="text" w:hAnchor="page" w:x="8086" w:y="282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Smlouva</w:t>
      </w:r>
    </w:p>
    <w:p w:rsidR="008D3C8C" w:rsidRDefault="008D3C8C">
      <w:pPr>
        <w:spacing w:line="360" w:lineRule="exact"/>
      </w:pPr>
    </w:p>
    <w:p w:rsidR="008D3C8C" w:rsidRDefault="008D3C8C">
      <w:pPr>
        <w:spacing w:after="499" w:line="1" w:lineRule="exact"/>
      </w:pPr>
    </w:p>
    <w:p w:rsidR="008D3C8C" w:rsidRDefault="008D3C8C">
      <w:pPr>
        <w:spacing w:line="1" w:lineRule="exact"/>
        <w:sectPr w:rsidR="008D3C8C">
          <w:type w:val="continuous"/>
          <w:pgSz w:w="11900" w:h="16840"/>
          <w:pgMar w:top="370" w:right="697" w:bottom="414" w:left="2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9"/>
        <w:gridCol w:w="2016"/>
        <w:gridCol w:w="2830"/>
        <w:gridCol w:w="1375"/>
        <w:gridCol w:w="1670"/>
      </w:tblGrid>
      <w:tr w:rsidR="008D3C8C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</w:pPr>
            <w:r>
              <w:t xml:space="preserve">Objednáváme u Vás vytvoření projektové </w:t>
            </w:r>
            <w:r>
              <w:t>dokumentace pro CCTV na objektu Palác Kinských</w:t>
            </w:r>
          </w:p>
        </w:tc>
      </w:tr>
      <w:tr w:rsidR="008D3C8C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120"/>
            </w:pPr>
            <w:r>
              <w:t>Položka</w:t>
            </w:r>
          </w:p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</w:pPr>
            <w:r>
              <w:t>Projekt - Kamerový systém PK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120"/>
              <w:ind w:firstLine="820"/>
            </w:pPr>
            <w:r>
              <w:t>Množství MJ</w:t>
            </w:r>
          </w:p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  <w:ind w:left="1120"/>
            </w:pPr>
            <w:r>
              <w:t>1.00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tabs>
                <w:tab w:val="left" w:pos="1092"/>
              </w:tabs>
              <w:spacing w:after="120"/>
              <w:ind w:firstLine="260"/>
            </w:pPr>
            <w:r>
              <w:t>%DPH</w:t>
            </w:r>
            <w:r>
              <w:tab/>
              <w:t>Cena bez DPH/MJ</w:t>
            </w:r>
          </w:p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tabs>
                <w:tab w:val="left" w:pos="1098"/>
              </w:tabs>
              <w:spacing w:after="0"/>
              <w:jc w:val="center"/>
            </w:pPr>
            <w:r>
              <w:t>21</w:t>
            </w:r>
            <w:r>
              <w:tab/>
              <w:t>148 000.00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120"/>
              <w:ind w:right="160"/>
              <w:jc w:val="right"/>
            </w:pPr>
            <w:r>
              <w:t>DPH/MJ</w:t>
            </w:r>
          </w:p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  <w:ind w:firstLine="440"/>
            </w:pPr>
            <w:r>
              <w:t>31 080.00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  <w:jc w:val="right"/>
            </w:pPr>
            <w:r>
              <w:t>179 080.00</w:t>
            </w:r>
          </w:p>
        </w:tc>
      </w:tr>
      <w:tr w:rsidR="008D3C8C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C8C" w:rsidRDefault="00FB0189" w:rsidP="00FB0189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  <w:rPr>
                <w:b/>
                <w:bCs/>
                <w:sz w:val="16"/>
                <w:szCs w:val="16"/>
                <w:lang w:val="en-US" w:eastAsia="en-US" w:bidi="en-US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</w:t>
            </w:r>
            <w:r w:rsidR="00611955">
              <w:rPr>
                <w:b/>
                <w:bCs/>
                <w:sz w:val="16"/>
                <w:szCs w:val="16"/>
                <w:lang w:val="en-US" w:eastAsia="en-US" w:bidi="en-US"/>
              </w:rPr>
              <w:t>(a)</w:t>
            </w:r>
            <w:proofErr w:type="gramEnd"/>
          </w:p>
          <w:p w:rsidR="00FB0189" w:rsidRPr="00FB0189" w:rsidRDefault="00FB0189" w:rsidP="00FB0189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 w:eastAsia="en-US" w:bidi="en-US"/>
              </w:rPr>
              <w:t>XXXXXXXXXXXXXXXX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</w:tcPr>
          <w:p w:rsidR="008D3C8C" w:rsidRDefault="008D3C8C">
            <w:pPr>
              <w:framePr w:w="10980" w:h="1418" w:vSpace="1458" w:wrap="notBeside" w:vAnchor="text" w:hAnchor="text" w:y="1459"/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3C8C" w:rsidRDefault="008D3C8C">
            <w:pPr>
              <w:framePr w:w="10980" w:h="1418" w:vSpace="1458" w:wrap="notBeside" w:vAnchor="text" w:hAnchor="text" w:y="1459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C8C" w:rsidRDefault="00611955">
            <w:pPr>
              <w:pStyle w:val="Jin0"/>
              <w:framePr w:w="10980" w:h="1418" w:vSpace="1458" w:wrap="notBeside" w:vAnchor="text" w:hAnchor="text" w:y="1459"/>
              <w:shd w:val="clear" w:color="auto" w:fill="auto"/>
              <w:spacing w:after="0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179 080.00 Kč</w:t>
            </w:r>
          </w:p>
        </w:tc>
      </w:tr>
    </w:tbl>
    <w:p w:rsidR="008D3C8C" w:rsidRDefault="00611955">
      <w:pPr>
        <w:pStyle w:val="Titulektabulky0"/>
        <w:framePr w:w="623" w:h="227" w:hSpace="10357" w:wrap="notBeside" w:vAnchor="text" w:hAnchor="text" w:x="7035" w:y="1214"/>
        <w:shd w:val="clear" w:color="auto" w:fill="auto"/>
        <w:spacing w:line="240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30 dnů</w:t>
      </w:r>
    </w:p>
    <w:p w:rsidR="008D3C8C" w:rsidRDefault="00611955">
      <w:pPr>
        <w:pStyle w:val="Titulektabulky0"/>
        <w:framePr w:w="1462" w:h="1454" w:hSpace="9518" w:wrap="notBeside" w:vAnchor="text" w:hAnchor="text" w:x="5383" w:y="1"/>
        <w:shd w:val="clear" w:color="auto" w:fill="auto"/>
      </w:pPr>
      <w:r>
        <w:t xml:space="preserve">Požadujeme: </w:t>
      </w:r>
      <w:r>
        <w:t>Termín dodání Způsob dopravy Způsob platby Splatnost faktury</w:t>
      </w:r>
    </w:p>
    <w:p w:rsidR="008D3C8C" w:rsidRDefault="008D3C8C">
      <w:pPr>
        <w:spacing w:line="1" w:lineRule="exact"/>
      </w:pPr>
    </w:p>
    <w:p w:rsidR="008D3C8C" w:rsidRDefault="00611955">
      <w:pPr>
        <w:pStyle w:val="Zkladntext1"/>
        <w:shd w:val="clear" w:color="auto" w:fill="auto"/>
        <w:spacing w:after="640"/>
      </w:pPr>
      <w:r>
        <w:t xml:space="preserve">E-mail: </w:t>
      </w:r>
      <w:r w:rsidR="00FB0189">
        <w:t>XXXXXXXXXXXXXXX</w:t>
      </w:r>
    </w:p>
    <w:p w:rsidR="008D3C8C" w:rsidRDefault="00611955">
      <w:pPr>
        <w:pStyle w:val="Zkladntext1"/>
        <w:shd w:val="clear" w:color="auto" w:fill="auto"/>
        <w:spacing w:after="120" w:line="233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8D3C8C" w:rsidRDefault="00FB0189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611955">
        <w:t xml:space="preserve"> zákona</w:t>
      </w:r>
      <w:proofErr w:type="gramEnd"/>
      <w:r w:rsidR="00611955">
        <w:t xml:space="preserve"> c. 340/2015 Sb. o registru smluv nabývá objednávka s předmětem plnění vyšší než </w:t>
      </w:r>
      <w:r w:rsidR="00611955">
        <w:t>hodnota 50.000,- Kč bez DPH účinnosti až uveřejněním (včetně jejího písemného potvrzení) v registru smluv. Uveřejnění provede objednatel.</w:t>
      </w:r>
    </w:p>
    <w:p w:rsidR="008D3C8C" w:rsidRDefault="00611955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8D3C8C" w:rsidRDefault="00611955">
      <w:pPr>
        <w:pStyle w:val="Zkladntext1"/>
        <w:shd w:val="clear" w:color="auto" w:fill="auto"/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2891790</wp:posOffset>
                </wp:positionH>
                <wp:positionV relativeFrom="paragraph">
                  <wp:posOffset>12700</wp:posOffset>
                </wp:positionV>
                <wp:extent cx="356870" cy="14605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C8C" w:rsidRDefault="0061195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227.7pt;margin-top:1pt;width:28.1pt;height:11.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" filled="f" stroked="f">
                <v:textbox inset="0,0,0,0">
                  <w:txbxContent>
                    <w:p w:rsidR="008D3C8C" w:rsidRDefault="0061195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8D3C8C" w:rsidRDefault="00611955">
      <w:pPr>
        <w:pStyle w:val="Zkladntext1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FB0189" w:rsidRDefault="00611955" w:rsidP="00FB0189">
      <w:pPr>
        <w:pStyle w:val="Zkladntext1"/>
        <w:shd w:val="clear" w:color="auto" w:fill="auto"/>
        <w:spacing w:after="0" w:line="254" w:lineRule="auto"/>
      </w:pPr>
      <w:r>
        <w:t xml:space="preserve">08.01.2019 </w:t>
      </w:r>
      <w:r>
        <w:t xml:space="preserve">13:46:23 - </w:t>
      </w:r>
      <w:r w:rsidR="00FB0189">
        <w:t>XXXXXXXXXXXX</w:t>
      </w:r>
      <w:r>
        <w:t xml:space="preserve"> - příkazce operace </w:t>
      </w:r>
    </w:p>
    <w:p w:rsidR="008D3C8C" w:rsidRDefault="00611955" w:rsidP="00FB0189">
      <w:pPr>
        <w:pStyle w:val="Zkladntext1"/>
        <w:shd w:val="clear" w:color="auto" w:fill="auto"/>
        <w:spacing w:after="0" w:line="254" w:lineRule="auto"/>
      </w:pPr>
      <w:r>
        <w:t xml:space="preserve">08.01.2019 13:59:45 - </w:t>
      </w:r>
      <w:r w:rsidR="00FB0189">
        <w:t>XXXXXXXXXX</w:t>
      </w:r>
      <w:bookmarkStart w:id="0" w:name="_GoBack"/>
      <w:bookmarkEnd w:id="0"/>
      <w:r>
        <w:t xml:space="preserve"> - správce rozpočtu</w:t>
      </w:r>
    </w:p>
    <w:p w:rsidR="00FB0189" w:rsidRDefault="00FB0189">
      <w:pPr>
        <w:pStyle w:val="Zkladntext1"/>
        <w:shd w:val="clear" w:color="auto" w:fill="auto"/>
        <w:spacing w:after="280" w:line="254" w:lineRule="auto"/>
      </w:pPr>
    </w:p>
    <w:p w:rsidR="00FB0189" w:rsidRPr="00FB0189" w:rsidRDefault="00FB0189" w:rsidP="00FB0189">
      <w:pPr>
        <w:outlineLvl w:val="0"/>
        <w:rPr>
          <w:rFonts w:ascii="Calibri" w:hAnsi="Calibri" w:cs="Calibri"/>
          <w:color w:val="auto"/>
          <w:sz w:val="16"/>
          <w:szCs w:val="16"/>
        </w:rPr>
      </w:pPr>
      <w:proofErr w:type="spellStart"/>
      <w:r w:rsidRPr="00FB0189">
        <w:rPr>
          <w:rFonts w:ascii="Calibri" w:hAnsi="Calibri" w:cs="Calibri"/>
          <w:b/>
          <w:bCs/>
          <w:sz w:val="16"/>
          <w:szCs w:val="16"/>
        </w:rPr>
        <w:t>From</w:t>
      </w:r>
      <w:proofErr w:type="spellEnd"/>
      <w:r w:rsidRPr="00FB0189">
        <w:rPr>
          <w:rFonts w:ascii="Calibri" w:hAnsi="Calibri" w:cs="Calibri"/>
          <w:b/>
          <w:bCs/>
          <w:sz w:val="16"/>
          <w:szCs w:val="16"/>
        </w:rPr>
        <w:t>:</w:t>
      </w:r>
      <w:r w:rsidRPr="00FB018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XXXXXXXXXXXXX</w:t>
      </w:r>
      <w:r w:rsidRPr="00FB0189">
        <w:rPr>
          <w:rFonts w:ascii="Calibri" w:hAnsi="Calibri" w:cs="Calibri"/>
          <w:sz w:val="16"/>
          <w:szCs w:val="16"/>
        </w:rPr>
        <w:t xml:space="preserve"> &lt;</w:t>
      </w:r>
      <w:r>
        <w:rPr>
          <w:rFonts w:ascii="Calibri" w:hAnsi="Calibri" w:cs="Calibri"/>
          <w:sz w:val="16"/>
          <w:szCs w:val="16"/>
        </w:rPr>
        <w:t>XXXXXXXXXXXXXXXXXXX</w:t>
      </w:r>
      <w:hyperlink r:id="rId7" w:history="1"/>
      <w:r w:rsidRPr="00FB0189">
        <w:rPr>
          <w:rFonts w:ascii="Calibri" w:hAnsi="Calibri" w:cs="Calibri"/>
          <w:sz w:val="16"/>
          <w:szCs w:val="16"/>
        </w:rPr>
        <w:t xml:space="preserve">&gt; </w:t>
      </w:r>
      <w:r w:rsidRPr="00FB0189">
        <w:rPr>
          <w:rFonts w:ascii="Calibri" w:hAnsi="Calibri" w:cs="Calibri"/>
          <w:sz w:val="16"/>
          <w:szCs w:val="16"/>
        </w:rPr>
        <w:br/>
      </w:r>
      <w:r w:rsidRPr="00FB0189">
        <w:rPr>
          <w:rFonts w:ascii="Calibri" w:hAnsi="Calibri" w:cs="Calibri"/>
          <w:b/>
          <w:bCs/>
          <w:sz w:val="16"/>
          <w:szCs w:val="16"/>
        </w:rPr>
        <w:t>Sent:</w:t>
      </w:r>
      <w:r w:rsidRPr="00FB0189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B0189">
        <w:rPr>
          <w:rFonts w:ascii="Calibri" w:hAnsi="Calibri" w:cs="Calibri"/>
          <w:sz w:val="16"/>
          <w:szCs w:val="16"/>
        </w:rPr>
        <w:t>Tuesday</w:t>
      </w:r>
      <w:proofErr w:type="spellEnd"/>
      <w:r w:rsidRPr="00FB0189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FB0189">
        <w:rPr>
          <w:rFonts w:ascii="Calibri" w:hAnsi="Calibri" w:cs="Calibri"/>
          <w:sz w:val="16"/>
          <w:szCs w:val="16"/>
        </w:rPr>
        <w:t>January</w:t>
      </w:r>
      <w:proofErr w:type="spellEnd"/>
      <w:r w:rsidRPr="00FB0189">
        <w:rPr>
          <w:rFonts w:ascii="Calibri" w:hAnsi="Calibri" w:cs="Calibri"/>
          <w:sz w:val="16"/>
          <w:szCs w:val="16"/>
        </w:rPr>
        <w:t xml:space="preserve"> 8, 2019 3:36 PM</w:t>
      </w:r>
      <w:r w:rsidRPr="00FB0189">
        <w:rPr>
          <w:rFonts w:ascii="Calibri" w:hAnsi="Calibri" w:cs="Calibri"/>
          <w:sz w:val="16"/>
          <w:szCs w:val="16"/>
        </w:rPr>
        <w:br/>
      </w:r>
      <w:r w:rsidRPr="00FB0189">
        <w:rPr>
          <w:rFonts w:ascii="Calibri" w:hAnsi="Calibri" w:cs="Calibri"/>
          <w:b/>
          <w:bCs/>
          <w:sz w:val="16"/>
          <w:szCs w:val="16"/>
        </w:rPr>
        <w:t>To:</w:t>
      </w:r>
      <w:r w:rsidRPr="00FB018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XXXXXXXXXXX</w:t>
      </w:r>
      <w:r w:rsidRPr="00FB0189">
        <w:rPr>
          <w:rFonts w:ascii="Calibri" w:hAnsi="Calibri" w:cs="Calibri"/>
          <w:sz w:val="16"/>
          <w:szCs w:val="16"/>
        </w:rPr>
        <w:t xml:space="preserve"> &lt;</w:t>
      </w:r>
      <w:hyperlink r:id="rId8" w:history="1">
        <w:r>
          <w:rPr>
            <w:rStyle w:val="Hypertextovodkaz"/>
            <w:rFonts w:ascii="Calibri" w:hAnsi="Calibri" w:cs="Calibri"/>
            <w:sz w:val="16"/>
            <w:szCs w:val="16"/>
          </w:rPr>
          <w:t>XXXXXXXXXXXXXXX</w:t>
        </w:r>
      </w:hyperlink>
      <w:r w:rsidRPr="00FB0189">
        <w:rPr>
          <w:rFonts w:ascii="Calibri" w:hAnsi="Calibri" w:cs="Calibri"/>
          <w:sz w:val="16"/>
          <w:szCs w:val="16"/>
        </w:rPr>
        <w:t>&gt;</w:t>
      </w:r>
      <w:r w:rsidRPr="00FB0189">
        <w:rPr>
          <w:rFonts w:ascii="Calibri" w:hAnsi="Calibri" w:cs="Calibri"/>
          <w:sz w:val="16"/>
          <w:szCs w:val="16"/>
        </w:rPr>
        <w:br/>
      </w:r>
      <w:proofErr w:type="spellStart"/>
      <w:r w:rsidRPr="00FB0189">
        <w:rPr>
          <w:rFonts w:ascii="Calibri" w:hAnsi="Calibri" w:cs="Calibri"/>
          <w:b/>
          <w:bCs/>
          <w:sz w:val="16"/>
          <w:szCs w:val="16"/>
        </w:rPr>
        <w:t>Subject</w:t>
      </w:r>
      <w:proofErr w:type="spellEnd"/>
      <w:r w:rsidRPr="00FB0189">
        <w:rPr>
          <w:rFonts w:ascii="Calibri" w:hAnsi="Calibri" w:cs="Calibri"/>
          <w:b/>
          <w:bCs/>
          <w:sz w:val="16"/>
          <w:szCs w:val="16"/>
        </w:rPr>
        <w:t>:</w:t>
      </w:r>
      <w:r w:rsidRPr="00FB0189">
        <w:rPr>
          <w:rFonts w:ascii="Calibri" w:hAnsi="Calibri" w:cs="Calibri"/>
          <w:sz w:val="16"/>
          <w:szCs w:val="16"/>
        </w:rPr>
        <w:t xml:space="preserve"> Re: Objednávka projektová dokumentace</w:t>
      </w:r>
    </w:p>
    <w:p w:rsidR="00FB0189" w:rsidRPr="00FB0189" w:rsidRDefault="00FB0189" w:rsidP="00FB0189">
      <w:pPr>
        <w:rPr>
          <w:sz w:val="16"/>
          <w:szCs w:val="16"/>
        </w:rPr>
      </w:pPr>
    </w:p>
    <w:p w:rsidR="00FB0189" w:rsidRPr="00FB0189" w:rsidRDefault="00FB0189" w:rsidP="00FB0189">
      <w:pPr>
        <w:rPr>
          <w:sz w:val="16"/>
          <w:szCs w:val="16"/>
        </w:rPr>
      </w:pPr>
      <w:r w:rsidRPr="00FB0189">
        <w:rPr>
          <w:sz w:val="16"/>
          <w:szCs w:val="16"/>
        </w:rPr>
        <w:t xml:space="preserve">Přeji dobrý </w:t>
      </w:r>
      <w:proofErr w:type="gramStart"/>
      <w:r w:rsidRPr="00FB0189">
        <w:rPr>
          <w:sz w:val="16"/>
          <w:szCs w:val="16"/>
        </w:rPr>
        <w:t>den ,</w:t>
      </w:r>
      <w:proofErr w:type="gramEnd"/>
    </w:p>
    <w:p w:rsidR="00FB0189" w:rsidRPr="00FB0189" w:rsidRDefault="00FB0189" w:rsidP="00FB0189">
      <w:pPr>
        <w:rPr>
          <w:sz w:val="16"/>
          <w:szCs w:val="16"/>
        </w:rPr>
      </w:pPr>
    </w:p>
    <w:p w:rsidR="00FB0189" w:rsidRPr="00FB0189" w:rsidRDefault="00FB0189" w:rsidP="00FB0189">
      <w:pPr>
        <w:rPr>
          <w:sz w:val="16"/>
          <w:szCs w:val="16"/>
        </w:rPr>
      </w:pPr>
      <w:r w:rsidRPr="00FB0189">
        <w:rPr>
          <w:rFonts w:ascii="Arial" w:hAnsi="Arial" w:cs="Arial"/>
          <w:sz w:val="16"/>
          <w:szCs w:val="16"/>
        </w:rPr>
        <w:t>Děkuji za zaslání objednávky.</w:t>
      </w:r>
    </w:p>
    <w:p w:rsidR="00FB0189" w:rsidRDefault="00FB0189" w:rsidP="00FB0189">
      <w:r w:rsidRPr="00FB0189">
        <w:rPr>
          <w:rFonts w:ascii="Arial" w:hAnsi="Arial" w:cs="Arial"/>
          <w:sz w:val="16"/>
          <w:szCs w:val="16"/>
        </w:rPr>
        <w:t>Tímto potvrzuji její přijetí.</w:t>
      </w:r>
    </w:p>
    <w:p w:rsidR="00FB0189" w:rsidRPr="00FB0189" w:rsidRDefault="00FB0189" w:rsidP="00FB0189">
      <w:pPr>
        <w:rPr>
          <w:sz w:val="18"/>
          <w:szCs w:val="18"/>
        </w:rPr>
      </w:pPr>
    </w:p>
    <w:p w:rsidR="00FB0189" w:rsidRPr="00FB0189" w:rsidRDefault="00FB0189" w:rsidP="00FB0189">
      <w:pPr>
        <w:rPr>
          <w:sz w:val="16"/>
          <w:szCs w:val="16"/>
        </w:rPr>
      </w:pPr>
      <w:r w:rsidRPr="00FB0189">
        <w:rPr>
          <w:rFonts w:ascii="Arial" w:hAnsi="Arial" w:cs="Arial"/>
          <w:sz w:val="16"/>
          <w:szCs w:val="16"/>
        </w:rPr>
        <w:t>S pozdravem a přáním pěkného dne,</w:t>
      </w:r>
    </w:p>
    <w:p w:rsidR="00FB0189" w:rsidRPr="00FB0189" w:rsidRDefault="00FB0189" w:rsidP="00FB0189">
      <w:pPr>
        <w:pStyle w:val="Normlnweb"/>
        <w:spacing w:before="0" w:beforeAutospacing="0" w:after="0" w:afterAutospacing="0"/>
        <w:rPr>
          <w:sz w:val="16"/>
          <w:szCs w:val="16"/>
        </w:rPr>
      </w:pPr>
    </w:p>
    <w:p w:rsidR="00FB0189" w:rsidRPr="00FB0189" w:rsidRDefault="00FB0189" w:rsidP="00FB0189">
      <w:pPr>
        <w:pStyle w:val="Normlnweb"/>
        <w:spacing w:before="0" w:beforeAutospacing="0" w:after="0" w:afterAutospacing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XXXXXXXXXXXXXX</w:t>
      </w:r>
    </w:p>
    <w:p w:rsidR="00FB0189" w:rsidRPr="00FB0189" w:rsidRDefault="00FB0189" w:rsidP="00FB0189">
      <w:pPr>
        <w:pStyle w:val="Normlnweb"/>
        <w:spacing w:before="0" w:beforeAutospacing="0" w:after="0" w:afterAutospacing="0"/>
        <w:rPr>
          <w:sz w:val="16"/>
          <w:szCs w:val="16"/>
        </w:rPr>
      </w:pPr>
      <w:r w:rsidRPr="00FB0189">
        <w:rPr>
          <w:rFonts w:ascii="Arial" w:hAnsi="Arial" w:cs="Arial"/>
          <w:color w:val="000000"/>
          <w:sz w:val="16"/>
          <w:szCs w:val="16"/>
        </w:rPr>
        <w:t>Projektant </w:t>
      </w:r>
    </w:p>
    <w:p w:rsidR="00FB0189" w:rsidRPr="00FB0189" w:rsidRDefault="00FB0189" w:rsidP="00FB0189">
      <w:pPr>
        <w:pStyle w:val="Normlnweb"/>
        <w:spacing w:before="0" w:beforeAutospacing="0" w:after="0" w:afterAutospacing="0"/>
        <w:rPr>
          <w:sz w:val="16"/>
          <w:szCs w:val="16"/>
        </w:rPr>
      </w:pPr>
    </w:p>
    <w:p w:rsidR="00FB0189" w:rsidRPr="00FB0189" w:rsidRDefault="00FB0189" w:rsidP="00FB0189">
      <w:pPr>
        <w:pStyle w:val="Normlnweb"/>
        <w:spacing w:before="0" w:beforeAutospacing="0" w:after="0" w:afterAutospacing="0"/>
        <w:rPr>
          <w:sz w:val="16"/>
          <w:szCs w:val="16"/>
        </w:rPr>
      </w:pPr>
      <w:r w:rsidRPr="00FB0189">
        <w:rPr>
          <w:rFonts w:ascii="Arial" w:hAnsi="Arial" w:cs="Arial"/>
          <w:color w:val="000000"/>
          <w:sz w:val="16"/>
          <w:szCs w:val="16"/>
        </w:rPr>
        <w:t xml:space="preserve">G4S </w:t>
      </w:r>
      <w:proofErr w:type="spellStart"/>
      <w:r w:rsidRPr="00FB0189">
        <w:rPr>
          <w:rFonts w:ascii="Arial" w:hAnsi="Arial" w:cs="Arial"/>
          <w:color w:val="000000"/>
          <w:sz w:val="16"/>
          <w:szCs w:val="16"/>
        </w:rPr>
        <w:t>Secure</w:t>
      </w:r>
      <w:proofErr w:type="spellEnd"/>
      <w:r w:rsidRPr="00FB018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B0189">
        <w:rPr>
          <w:rFonts w:ascii="Arial" w:hAnsi="Arial" w:cs="Arial"/>
          <w:color w:val="000000"/>
          <w:sz w:val="16"/>
          <w:szCs w:val="16"/>
        </w:rPr>
        <w:t>Solutions</w:t>
      </w:r>
      <w:proofErr w:type="spellEnd"/>
      <w:r w:rsidRPr="00FB0189">
        <w:rPr>
          <w:rFonts w:ascii="Arial" w:hAnsi="Arial" w:cs="Arial"/>
          <w:color w:val="000000"/>
          <w:sz w:val="16"/>
          <w:szCs w:val="16"/>
        </w:rPr>
        <w:t xml:space="preserve"> (CZ), a.s.</w:t>
      </w:r>
    </w:p>
    <w:sectPr w:rsidR="00FB0189" w:rsidRPr="00FB0189">
      <w:type w:val="continuous"/>
      <w:pgSz w:w="11900" w:h="16840"/>
      <w:pgMar w:top="370" w:right="697" w:bottom="514" w:left="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55" w:rsidRDefault="00611955">
      <w:r>
        <w:separator/>
      </w:r>
    </w:p>
  </w:endnote>
  <w:endnote w:type="continuationSeparator" w:id="0">
    <w:p w:rsidR="00611955" w:rsidRDefault="0061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8C" w:rsidRDefault="006119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154940</wp:posOffset>
              </wp:positionH>
              <wp:positionV relativeFrom="page">
                <wp:posOffset>10367010</wp:posOffset>
              </wp:positionV>
              <wp:extent cx="690372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37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C8C" w:rsidRDefault="00611955">
                          <w:pPr>
                            <w:pStyle w:val="Zhlavnebozpat20"/>
                            <w:shd w:val="clear" w:color="auto" w:fill="auto"/>
                            <w:tabs>
                              <w:tab w:val="right" w:pos="6919"/>
                              <w:tab w:val="right" w:pos="1087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86/2019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12.2pt;margin-top:816.3pt;width:543.6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" filled="f" stroked="f">
              <v:textbox style="mso-fit-shape-to-text:t" inset="0,0,0,0">
                <w:txbxContent>
                  <w:p w:rsidR="008D3C8C" w:rsidRDefault="00611955">
                    <w:pPr>
                      <w:pStyle w:val="Zhlavnebozpat20"/>
                      <w:shd w:val="clear" w:color="auto" w:fill="auto"/>
                      <w:tabs>
                        <w:tab w:val="right" w:pos="6919"/>
                        <w:tab w:val="right" w:pos="1087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86/2019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134620</wp:posOffset>
              </wp:positionH>
              <wp:positionV relativeFrom="page">
                <wp:posOffset>10306050</wp:posOffset>
              </wp:positionV>
              <wp:extent cx="6949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6pt;margin-top:811.5pt;width:54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55" w:rsidRDefault="00611955"/>
  </w:footnote>
  <w:footnote w:type="continuationSeparator" w:id="0">
    <w:p w:rsidR="00611955" w:rsidRDefault="006119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8C"/>
    <w:rsid w:val="00611955"/>
    <w:rsid w:val="008D3C8C"/>
    <w:rsid w:val="00F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C236"/>
  <w15:docId w15:val="{BAB29500-2F57-4593-B88C-5C30C5AC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80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B01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0189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alab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l.tichy@cz.g4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kopirka1.PK-20190117125757</dc:title>
  <dc:subject/>
  <dc:creator/>
  <cp:keywords/>
  <cp:lastModifiedBy>Zdenka Šímová</cp:lastModifiedBy>
  <cp:revision>2</cp:revision>
  <dcterms:created xsi:type="dcterms:W3CDTF">2019-01-18T11:54:00Z</dcterms:created>
  <dcterms:modified xsi:type="dcterms:W3CDTF">2019-01-18T11:58:00Z</dcterms:modified>
</cp:coreProperties>
</file>