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721" w:rsidRPr="00434D78" w:rsidRDefault="005266BE">
      <w:pPr>
        <w:spacing w:after="0" w:line="259" w:lineRule="auto"/>
        <w:ind w:left="0" w:right="116" w:firstLine="0"/>
        <w:jc w:val="center"/>
        <w:rPr>
          <w:lang w:val="cs-CZ"/>
        </w:rPr>
      </w:pPr>
      <w:r w:rsidRPr="00434D78">
        <w:rPr>
          <w:b/>
          <w:lang w:val="cs-CZ"/>
        </w:rPr>
        <w:t>R19Z00516 – 516. MINITENDR OÚ</w:t>
      </w:r>
      <w:r w:rsidRPr="00434D78">
        <w:rPr>
          <w:lang w:val="cs-CZ"/>
        </w:rPr>
        <w:t xml:space="preserve"> </w:t>
      </w:r>
    </w:p>
    <w:p w:rsidR="00987721" w:rsidRPr="00434D78" w:rsidRDefault="005266BE">
      <w:pPr>
        <w:spacing w:after="0" w:line="259" w:lineRule="auto"/>
        <w:ind w:left="0" w:right="69" w:firstLine="0"/>
        <w:jc w:val="center"/>
        <w:rPr>
          <w:lang w:val="cs-CZ"/>
        </w:rPr>
      </w:pPr>
      <w:r w:rsidRPr="00434D78">
        <w:rPr>
          <w:b/>
          <w:lang w:val="cs-CZ"/>
        </w:rPr>
        <w:t xml:space="preserve"> </w:t>
      </w:r>
    </w:p>
    <w:p w:rsidR="00987721" w:rsidRPr="00434D78" w:rsidRDefault="005266BE">
      <w:pPr>
        <w:spacing w:after="0" w:line="259" w:lineRule="auto"/>
        <w:ind w:left="-5"/>
        <w:jc w:val="left"/>
        <w:rPr>
          <w:lang w:val="cs-CZ"/>
        </w:rPr>
      </w:pPr>
      <w:r w:rsidRPr="00434D78">
        <w:rPr>
          <w:b/>
          <w:lang w:val="cs-CZ"/>
        </w:rPr>
        <w:t xml:space="preserve">Česká průmyslová zdravotní pojišťovna </w:t>
      </w:r>
    </w:p>
    <w:p w:rsidR="00987721" w:rsidRPr="00434D78" w:rsidRDefault="005266BE">
      <w:pPr>
        <w:ind w:left="-5" w:right="1"/>
        <w:rPr>
          <w:lang w:val="cs-CZ"/>
        </w:rPr>
      </w:pPr>
      <w:r w:rsidRPr="00434D78">
        <w:rPr>
          <w:lang w:val="cs-CZ"/>
        </w:rPr>
        <w:t xml:space="preserve">Sídlo: Jeremenkova 161/11, Ostrava-Vítkovice, PSČ 703 00 </w:t>
      </w:r>
    </w:p>
    <w:p w:rsidR="00987721" w:rsidRPr="00434D78" w:rsidRDefault="005266BE">
      <w:pPr>
        <w:ind w:left="-5" w:right="1"/>
        <w:rPr>
          <w:lang w:val="cs-CZ"/>
        </w:rPr>
      </w:pPr>
      <w:r w:rsidRPr="00434D78">
        <w:rPr>
          <w:lang w:val="cs-CZ"/>
        </w:rPr>
        <w:t xml:space="preserve">IČO: 47672234, DIČ: není plátce DPH </w:t>
      </w:r>
    </w:p>
    <w:p w:rsidR="00987721" w:rsidRPr="00434D78" w:rsidRDefault="005266BE">
      <w:pPr>
        <w:ind w:left="-5" w:right="1"/>
        <w:rPr>
          <w:lang w:val="cs-CZ"/>
        </w:rPr>
      </w:pPr>
      <w:r w:rsidRPr="00434D78">
        <w:rPr>
          <w:lang w:val="cs-CZ"/>
        </w:rPr>
        <w:t xml:space="preserve">Zapsaná ve veřejném rejstříku vedeném Krajským soudem v Ostravě, oddíl AXIV, vložka 545 </w:t>
      </w:r>
    </w:p>
    <w:p w:rsidR="00987721" w:rsidRPr="00434D78" w:rsidRDefault="005266BE">
      <w:pPr>
        <w:ind w:left="-5" w:right="1"/>
        <w:rPr>
          <w:lang w:val="cs-CZ"/>
        </w:rPr>
      </w:pPr>
      <w:r w:rsidRPr="00434D78">
        <w:rPr>
          <w:lang w:val="cs-CZ"/>
        </w:rPr>
        <w:t xml:space="preserve">Zastoupena: JUDr. Petr Vaněk, Ph.D., generální ředitel  </w:t>
      </w:r>
    </w:p>
    <w:p w:rsidR="00987721" w:rsidRPr="00434D78" w:rsidRDefault="005266BE">
      <w:pPr>
        <w:ind w:left="-5" w:right="1"/>
        <w:rPr>
          <w:lang w:val="cs-CZ"/>
        </w:rPr>
      </w:pPr>
      <w:r w:rsidRPr="00434D78">
        <w:rPr>
          <w:lang w:val="cs-CZ"/>
        </w:rPr>
        <w:t xml:space="preserve">(dále jen „ČPZP“ nebo „objednatel“)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5"/>
        <w:jc w:val="left"/>
        <w:rPr>
          <w:lang w:val="cs-CZ"/>
        </w:rPr>
      </w:pPr>
      <w:r w:rsidRPr="00434D78">
        <w:rPr>
          <w:lang w:val="cs-CZ"/>
        </w:rPr>
        <w:t xml:space="preserve">a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5"/>
        <w:jc w:val="left"/>
        <w:rPr>
          <w:lang w:val="cs-CZ"/>
        </w:rPr>
      </w:pPr>
      <w:r w:rsidRPr="00434D78">
        <w:rPr>
          <w:b/>
          <w:lang w:val="cs-CZ"/>
        </w:rPr>
        <w:t xml:space="preserve">MÉDEA, a.s. </w:t>
      </w:r>
    </w:p>
    <w:p w:rsidR="00987721" w:rsidRPr="00434D78" w:rsidRDefault="005266BE">
      <w:pPr>
        <w:ind w:left="-5" w:right="1"/>
        <w:rPr>
          <w:lang w:val="cs-CZ"/>
        </w:rPr>
      </w:pPr>
      <w:r w:rsidRPr="00434D78">
        <w:rPr>
          <w:lang w:val="cs-CZ"/>
        </w:rPr>
        <w:t xml:space="preserve">Sídlo: Mikuleckého 1311/8, Praha 4, PSČ 147 00 </w:t>
      </w:r>
    </w:p>
    <w:p w:rsidR="00987721" w:rsidRPr="00434D78" w:rsidRDefault="005266BE">
      <w:pPr>
        <w:ind w:left="-5" w:right="1"/>
        <w:rPr>
          <w:lang w:val="cs-CZ"/>
        </w:rPr>
      </w:pPr>
      <w:r w:rsidRPr="00434D78">
        <w:rPr>
          <w:lang w:val="cs-CZ"/>
        </w:rPr>
        <w:t xml:space="preserve">IČO: 25130013, DIČ: CZ25130013 </w:t>
      </w:r>
    </w:p>
    <w:p w:rsidR="00987721" w:rsidRPr="00434D78" w:rsidRDefault="005266BE">
      <w:pPr>
        <w:ind w:left="-5" w:right="1"/>
        <w:rPr>
          <w:lang w:val="cs-CZ"/>
        </w:rPr>
      </w:pPr>
      <w:r w:rsidRPr="00434D78">
        <w:rPr>
          <w:lang w:val="cs-CZ"/>
        </w:rPr>
        <w:t xml:space="preserve">Zapsaná ve veřejném rejstříku vedeném u Městského soudu v Praze pod </w:t>
      </w:r>
      <w:proofErr w:type="spellStart"/>
      <w:r w:rsidRPr="00434D78">
        <w:rPr>
          <w:lang w:val="cs-CZ"/>
        </w:rPr>
        <w:t>sp</w:t>
      </w:r>
      <w:proofErr w:type="spellEnd"/>
      <w:r w:rsidRPr="00434D78">
        <w:rPr>
          <w:lang w:val="cs-CZ"/>
        </w:rPr>
        <w:t xml:space="preserve">. zn. B 4728 </w:t>
      </w:r>
    </w:p>
    <w:p w:rsidR="00987721" w:rsidRPr="00434D78" w:rsidRDefault="005266BE">
      <w:pPr>
        <w:ind w:left="-5" w:right="1"/>
        <w:rPr>
          <w:lang w:val="cs-CZ"/>
        </w:rPr>
      </w:pPr>
      <w:r w:rsidRPr="00434D78">
        <w:rPr>
          <w:lang w:val="cs-CZ"/>
        </w:rPr>
        <w:t xml:space="preserve">Zastoupena na základě plné moci: Pavel </w:t>
      </w:r>
      <w:proofErr w:type="spellStart"/>
      <w:r w:rsidRPr="00434D78">
        <w:rPr>
          <w:lang w:val="cs-CZ"/>
        </w:rPr>
        <w:t>Hartig</w:t>
      </w:r>
      <w:proofErr w:type="spellEnd"/>
      <w:r w:rsidRPr="00434D78">
        <w:rPr>
          <w:lang w:val="cs-CZ"/>
        </w:rPr>
        <w:t xml:space="preserve"> </w:t>
      </w:r>
    </w:p>
    <w:p w:rsidR="00987721" w:rsidRPr="00434D78" w:rsidRDefault="005266BE">
      <w:pPr>
        <w:ind w:left="-5" w:right="1"/>
        <w:rPr>
          <w:lang w:val="cs-CZ"/>
        </w:rPr>
      </w:pPr>
      <w:r w:rsidRPr="00434D78">
        <w:rPr>
          <w:lang w:val="cs-CZ"/>
        </w:rPr>
        <w:t xml:space="preserve">(dále jen „poskytovatel“)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ind w:left="-5" w:right="1"/>
        <w:rPr>
          <w:lang w:val="cs-CZ"/>
        </w:rPr>
      </w:pPr>
      <w:r w:rsidRPr="00434D78">
        <w:rPr>
          <w:lang w:val="cs-CZ"/>
        </w:rPr>
        <w:t xml:space="preserve"> (ČPZP a poskytovatel dále společně jen jako smluvní strany, nebo samostatně jako smluvní strana) </w:t>
      </w:r>
    </w:p>
    <w:p w:rsidR="00987721" w:rsidRPr="00434D78" w:rsidRDefault="005266BE">
      <w:pPr>
        <w:ind w:left="2988" w:right="3123" w:hanging="3003"/>
        <w:rPr>
          <w:lang w:val="cs-CZ"/>
        </w:rPr>
      </w:pPr>
      <w:r w:rsidRPr="00434D78">
        <w:rPr>
          <w:lang w:val="cs-CZ"/>
        </w:rPr>
        <w:t xml:space="preserve"> uzavírají níže uvedeného dne, měsíce a roku tuto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21" w:line="249" w:lineRule="auto"/>
        <w:ind w:left="3847" w:right="3906"/>
        <w:jc w:val="center"/>
        <w:rPr>
          <w:lang w:val="cs-CZ"/>
        </w:rPr>
      </w:pPr>
      <w:r w:rsidRPr="00434D78">
        <w:rPr>
          <w:b/>
          <w:lang w:val="cs-CZ"/>
        </w:rPr>
        <w:t xml:space="preserve">DÍLČÍ SMLOUVU Č. 516 (dále jen „smlouva“) </w:t>
      </w:r>
    </w:p>
    <w:p w:rsidR="00987721" w:rsidRPr="00434D78" w:rsidRDefault="005266BE">
      <w:pPr>
        <w:spacing w:after="21" w:line="249" w:lineRule="auto"/>
        <w:ind w:left="1463" w:right="1525"/>
        <w:jc w:val="center"/>
        <w:rPr>
          <w:lang w:val="cs-CZ"/>
        </w:rPr>
      </w:pPr>
      <w:r w:rsidRPr="00434D78">
        <w:rPr>
          <w:b/>
          <w:lang w:val="cs-CZ"/>
        </w:rPr>
        <w:t xml:space="preserve">k rámcové smlouvě k zajištění reklamních a marketingových služeb včetně reklamních předmětů ze dne </w:t>
      </w:r>
      <w:proofErr w:type="gramStart"/>
      <w:r w:rsidRPr="00434D78">
        <w:rPr>
          <w:b/>
          <w:lang w:val="cs-CZ"/>
        </w:rPr>
        <w:t>21.1.2015</w:t>
      </w:r>
      <w:proofErr w:type="gramEnd"/>
      <w:r w:rsidRPr="00434D78">
        <w:rPr>
          <w:b/>
          <w:lang w:val="cs-CZ"/>
        </w:rPr>
        <w:t xml:space="preserve"> (dále jen „rámcová smlouva“) </w:t>
      </w:r>
    </w:p>
    <w:p w:rsidR="00987721" w:rsidRPr="00434D78" w:rsidRDefault="005266BE">
      <w:pPr>
        <w:spacing w:after="0" w:line="259" w:lineRule="auto"/>
        <w:ind w:left="0" w:right="69" w:firstLine="0"/>
        <w:jc w:val="center"/>
        <w:rPr>
          <w:lang w:val="cs-CZ"/>
        </w:rPr>
      </w:pPr>
      <w:r w:rsidRPr="00434D78">
        <w:rPr>
          <w:b/>
          <w:lang w:val="cs-CZ"/>
        </w:rPr>
        <w:t xml:space="preserve"> </w:t>
      </w:r>
    </w:p>
    <w:p w:rsidR="00987721" w:rsidRPr="00434D78" w:rsidRDefault="005266BE">
      <w:pPr>
        <w:ind w:left="-15" w:right="4433" w:firstLine="4537"/>
        <w:rPr>
          <w:lang w:val="cs-CZ"/>
        </w:rPr>
      </w:pPr>
      <w:r w:rsidRPr="00434D78">
        <w:rPr>
          <w:b/>
          <w:lang w:val="cs-CZ"/>
        </w:rPr>
        <w:t xml:space="preserve">Preambule </w:t>
      </w:r>
      <w:r w:rsidRPr="00434D78">
        <w:rPr>
          <w:lang w:val="cs-CZ"/>
        </w:rPr>
        <w:t xml:space="preserve">A) Předmět plnění: </w:t>
      </w:r>
    </w:p>
    <w:p w:rsidR="00987721" w:rsidRPr="00434D78" w:rsidRDefault="005266BE">
      <w:pPr>
        <w:ind w:left="293" w:right="1"/>
        <w:rPr>
          <w:lang w:val="cs-CZ"/>
        </w:rPr>
      </w:pPr>
      <w:r w:rsidRPr="00434D78">
        <w:rPr>
          <w:lang w:val="cs-CZ"/>
        </w:rPr>
        <w:t xml:space="preserve">Nákup reklamního prostoru v médiích </w:t>
      </w:r>
    </w:p>
    <w:p w:rsidR="00987721" w:rsidRPr="00434D78" w:rsidRDefault="005266BE">
      <w:pPr>
        <w:numPr>
          <w:ilvl w:val="0"/>
          <w:numId w:val="1"/>
        </w:numPr>
        <w:ind w:right="1" w:hanging="283"/>
        <w:rPr>
          <w:lang w:val="cs-CZ"/>
        </w:rPr>
      </w:pPr>
      <w:r w:rsidRPr="00434D78">
        <w:rPr>
          <w:lang w:val="cs-CZ"/>
        </w:rPr>
        <w:t>Kupní cena celkem bez agenturní provize bez DPH v Kč:</w:t>
      </w:r>
      <w:r w:rsidRPr="00434D78">
        <w:rPr>
          <w:b/>
          <w:lang w:val="cs-CZ"/>
        </w:rPr>
        <w:t xml:space="preserve"> 3 925 239,9 Kč </w:t>
      </w:r>
    </w:p>
    <w:p w:rsidR="00987721" w:rsidRPr="00434D78" w:rsidRDefault="005266BE">
      <w:pPr>
        <w:numPr>
          <w:ilvl w:val="0"/>
          <w:numId w:val="1"/>
        </w:numPr>
        <w:ind w:right="1" w:hanging="283"/>
        <w:rPr>
          <w:lang w:val="cs-CZ"/>
        </w:rPr>
      </w:pPr>
      <w:r w:rsidRPr="00434D78">
        <w:rPr>
          <w:lang w:val="cs-CZ"/>
        </w:rPr>
        <w:t>Agenturní provize celkem bez DPH v Kč:</w:t>
      </w:r>
      <w:r w:rsidRPr="00434D78">
        <w:rPr>
          <w:b/>
          <w:lang w:val="cs-CZ"/>
        </w:rPr>
        <w:t xml:space="preserve"> 274 766,79 Kč</w:t>
      </w:r>
      <w:r w:rsidRPr="00434D78">
        <w:rPr>
          <w:lang w:val="cs-CZ"/>
        </w:rPr>
        <w:t xml:space="preserve"> </w:t>
      </w:r>
    </w:p>
    <w:p w:rsidR="00987721" w:rsidRPr="00434D78" w:rsidRDefault="005266BE">
      <w:pPr>
        <w:numPr>
          <w:ilvl w:val="0"/>
          <w:numId w:val="1"/>
        </w:numPr>
        <w:ind w:right="1" w:hanging="283"/>
        <w:rPr>
          <w:lang w:val="cs-CZ"/>
        </w:rPr>
      </w:pPr>
      <w:r w:rsidRPr="00434D78">
        <w:rPr>
          <w:lang w:val="cs-CZ"/>
        </w:rPr>
        <w:t>Kupní cena celkem včetně agenturní provize bez DPH v Kč:</w:t>
      </w:r>
      <w:r w:rsidRPr="00434D78">
        <w:rPr>
          <w:b/>
          <w:lang w:val="cs-CZ"/>
        </w:rPr>
        <w:t xml:space="preserve"> 4 200 006,69 Kč</w:t>
      </w:r>
      <w:r w:rsidRPr="00434D78">
        <w:rPr>
          <w:lang w:val="cs-CZ"/>
        </w:rPr>
        <w:t xml:space="preserve"> </w:t>
      </w:r>
    </w:p>
    <w:p w:rsidR="00987721" w:rsidRPr="00434D78" w:rsidRDefault="005266BE">
      <w:pPr>
        <w:numPr>
          <w:ilvl w:val="0"/>
          <w:numId w:val="1"/>
        </w:numPr>
        <w:ind w:right="1" w:hanging="283"/>
        <w:rPr>
          <w:lang w:val="cs-CZ"/>
        </w:rPr>
      </w:pPr>
      <w:r w:rsidRPr="00434D78">
        <w:rPr>
          <w:lang w:val="cs-CZ"/>
        </w:rPr>
        <w:t xml:space="preserve">Seznam příloh: </w:t>
      </w:r>
    </w:p>
    <w:p w:rsidR="00987721" w:rsidRPr="00434D78" w:rsidRDefault="005266BE">
      <w:pPr>
        <w:ind w:left="293" w:right="1"/>
        <w:rPr>
          <w:lang w:val="cs-CZ"/>
        </w:rPr>
      </w:pPr>
      <w:r w:rsidRPr="00434D78">
        <w:rPr>
          <w:lang w:val="cs-CZ"/>
        </w:rPr>
        <w:t>Příloha č. 1: Soupis požadovaného plnění</w:t>
      </w:r>
      <w:r w:rsidRPr="00434D78">
        <w:rPr>
          <w:b/>
          <w:lang w:val="cs-CZ"/>
        </w:rPr>
        <w:t xml:space="preserve"> </w:t>
      </w:r>
      <w:r w:rsidRPr="00434D78">
        <w:rPr>
          <w:lang w:val="cs-CZ"/>
        </w:rPr>
        <w:t xml:space="preserve"> </w:t>
      </w:r>
    </w:p>
    <w:p w:rsidR="00987721" w:rsidRPr="00434D78" w:rsidRDefault="005266BE">
      <w:pPr>
        <w:numPr>
          <w:ilvl w:val="0"/>
          <w:numId w:val="1"/>
        </w:numPr>
        <w:ind w:right="1" w:hanging="283"/>
        <w:rPr>
          <w:lang w:val="cs-CZ"/>
        </w:rPr>
      </w:pPr>
      <w:r w:rsidRPr="00434D78">
        <w:rPr>
          <w:lang w:val="cs-CZ"/>
        </w:rPr>
        <w:t xml:space="preserve">Objednatel zaplatí poskytovateli kupní cenu na základě dílčích faktur vystavovaných poskytovatelem v průběhu plnění smlouvy maximálně jednou měsíčně. Objednatel obdrží originály dílčích faktur. </w:t>
      </w:r>
    </w:p>
    <w:p w:rsidR="00987721" w:rsidRPr="00434D78" w:rsidRDefault="005266BE">
      <w:pPr>
        <w:numPr>
          <w:ilvl w:val="0"/>
          <w:numId w:val="1"/>
        </w:numPr>
        <w:ind w:right="1" w:hanging="283"/>
        <w:rPr>
          <w:lang w:val="cs-CZ"/>
        </w:rPr>
      </w:pPr>
      <w:r w:rsidRPr="00434D78">
        <w:rPr>
          <w:lang w:val="cs-CZ"/>
        </w:rPr>
        <w:t xml:space="preserve">Součástí předmětu plnění je </w:t>
      </w:r>
      <w:proofErr w:type="spellStart"/>
      <w:r w:rsidRPr="00434D78">
        <w:rPr>
          <w:lang w:val="cs-CZ"/>
        </w:rPr>
        <w:t>bannerová</w:t>
      </w:r>
      <w:proofErr w:type="spellEnd"/>
      <w:r w:rsidRPr="00434D78">
        <w:rPr>
          <w:lang w:val="cs-CZ"/>
        </w:rPr>
        <w:t xml:space="preserve"> RTB (tzv. „Real </w:t>
      </w:r>
      <w:proofErr w:type="spellStart"/>
      <w:r w:rsidRPr="00434D78">
        <w:rPr>
          <w:lang w:val="cs-CZ"/>
        </w:rPr>
        <w:t>Time</w:t>
      </w:r>
      <w:proofErr w:type="spellEnd"/>
      <w:r w:rsidRPr="00434D78">
        <w:rPr>
          <w:lang w:val="cs-CZ"/>
        </w:rPr>
        <w:t xml:space="preserve"> </w:t>
      </w:r>
      <w:proofErr w:type="spellStart"/>
      <w:r w:rsidRPr="00434D78">
        <w:rPr>
          <w:lang w:val="cs-CZ"/>
        </w:rPr>
        <w:t>Bidding</w:t>
      </w:r>
      <w:proofErr w:type="spellEnd"/>
      <w:r w:rsidRPr="00434D78">
        <w:rPr>
          <w:lang w:val="cs-CZ"/>
        </w:rPr>
        <w:t xml:space="preserve">“), která probíhá formou aukčního modelu (nemůže být předem garantována přesná cena za umístění jednotlivých bannerů.). Tyto položky plnění jsou limitovány časovým rozmezím, ve kterém má být mediální prostor nakoupen. Smluvní strany jsou si pro tuto smlouvu vědomy, že může nastat situace, kdy vzhledem k omezenému časovému úseku pro tyto položky poskytovatel nevyčerpá plnou částku dohodnutou smluvními stranami v 2. bodě článku 2. této smlouvy, respektive v preambuli této smlouvy. Tato částka však nesmí být překročena. </w:t>
      </w:r>
    </w:p>
    <w:p w:rsidR="00987721" w:rsidRPr="00434D78" w:rsidRDefault="005266BE">
      <w:pPr>
        <w:spacing w:after="4058" w:line="259" w:lineRule="auto"/>
        <w:ind w:left="0" w:firstLine="0"/>
        <w:jc w:val="left"/>
        <w:rPr>
          <w:lang w:val="cs-CZ"/>
        </w:rPr>
      </w:pPr>
      <w:r w:rsidRPr="00434D78">
        <w:rPr>
          <w:b/>
          <w:sz w:val="22"/>
          <w:lang w:val="cs-CZ"/>
        </w:rPr>
        <w:t xml:space="preserve"> </w:t>
      </w:r>
      <w:bookmarkStart w:id="0" w:name="_GoBack"/>
      <w:bookmarkEnd w:id="0"/>
    </w:p>
    <w:p w:rsidR="00987721" w:rsidRPr="00434D78" w:rsidRDefault="005266BE">
      <w:pPr>
        <w:spacing w:after="0" w:line="259" w:lineRule="auto"/>
        <w:ind w:left="0" w:firstLine="0"/>
        <w:jc w:val="left"/>
        <w:rPr>
          <w:lang w:val="cs-CZ"/>
        </w:rPr>
      </w:pPr>
      <w:r w:rsidRPr="00434D78">
        <w:rPr>
          <w:rFonts w:ascii="Arial" w:eastAsia="Arial" w:hAnsi="Arial" w:cs="Arial"/>
          <w:sz w:val="24"/>
          <w:lang w:val="cs-CZ"/>
        </w:rPr>
        <w:lastRenderedPageBreak/>
        <w:t xml:space="preserve"> </w:t>
      </w:r>
    </w:p>
    <w:p w:rsidR="00987721" w:rsidRPr="00434D78" w:rsidRDefault="005266BE">
      <w:pPr>
        <w:spacing w:after="21" w:line="249" w:lineRule="auto"/>
        <w:ind w:left="1463" w:right="1570"/>
        <w:jc w:val="center"/>
        <w:rPr>
          <w:lang w:val="cs-CZ"/>
        </w:rPr>
      </w:pPr>
      <w:r w:rsidRPr="00434D78">
        <w:rPr>
          <w:b/>
          <w:lang w:val="cs-CZ"/>
        </w:rPr>
        <w:t xml:space="preserve">Článek 1. </w:t>
      </w:r>
    </w:p>
    <w:p w:rsidR="00987721" w:rsidRPr="00434D78" w:rsidRDefault="005266BE">
      <w:pPr>
        <w:ind w:left="268" w:right="115" w:hanging="283"/>
        <w:rPr>
          <w:lang w:val="cs-CZ"/>
        </w:rPr>
      </w:pPr>
      <w:r w:rsidRPr="00434D78">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21" w:line="249" w:lineRule="auto"/>
        <w:ind w:left="1463" w:right="1570"/>
        <w:jc w:val="center"/>
        <w:rPr>
          <w:lang w:val="cs-CZ"/>
        </w:rPr>
      </w:pPr>
      <w:r w:rsidRPr="00434D78">
        <w:rPr>
          <w:b/>
          <w:lang w:val="cs-CZ"/>
        </w:rPr>
        <w:t xml:space="preserve">Článek 2. </w:t>
      </w:r>
    </w:p>
    <w:p w:rsidR="00987721" w:rsidRPr="00434D78" w:rsidRDefault="005266BE">
      <w:pPr>
        <w:numPr>
          <w:ilvl w:val="0"/>
          <w:numId w:val="2"/>
        </w:numPr>
        <w:spacing w:after="38"/>
        <w:ind w:right="1" w:hanging="283"/>
        <w:rPr>
          <w:lang w:val="cs-CZ"/>
        </w:rPr>
      </w:pPr>
      <w:r w:rsidRPr="00434D78">
        <w:rPr>
          <w:lang w:val="cs-CZ"/>
        </w:rPr>
        <w:t xml:space="preserve">Objednatel se touto smlouvou zavazuje zaplatit poskytovateli za splnění této smlouvy řádně a včas úplatu (dále jen „kupní cena“). Ke kupní ceně bude připočtena DPH v aktuálně platné výši. </w:t>
      </w:r>
    </w:p>
    <w:p w:rsidR="00987721" w:rsidRPr="00434D78" w:rsidRDefault="005266BE">
      <w:pPr>
        <w:numPr>
          <w:ilvl w:val="0"/>
          <w:numId w:val="2"/>
        </w:numPr>
        <w:ind w:right="1" w:hanging="283"/>
        <w:rPr>
          <w:lang w:val="cs-CZ"/>
        </w:rPr>
      </w:pPr>
      <w:r w:rsidRPr="00434D78">
        <w:rPr>
          <w:lang w:val="cs-CZ"/>
        </w:rPr>
        <w:t xml:space="preserve">Smluvní strany se dohodly na následující kupní ceně: </w:t>
      </w:r>
    </w:p>
    <w:p w:rsidR="00987721" w:rsidRPr="00434D78" w:rsidRDefault="005266BE">
      <w:pPr>
        <w:numPr>
          <w:ilvl w:val="1"/>
          <w:numId w:val="2"/>
        </w:numPr>
        <w:ind w:right="1" w:hanging="106"/>
        <w:rPr>
          <w:lang w:val="cs-CZ"/>
        </w:rPr>
      </w:pPr>
      <w:r w:rsidRPr="00434D78">
        <w:rPr>
          <w:lang w:val="cs-CZ"/>
        </w:rPr>
        <w:t xml:space="preserve">kupní cena celkem bez agenturní provize je specifikována v preambuli písm. B) této smlouvy; </w:t>
      </w:r>
    </w:p>
    <w:p w:rsidR="00987721" w:rsidRPr="00434D78" w:rsidRDefault="005266BE">
      <w:pPr>
        <w:numPr>
          <w:ilvl w:val="1"/>
          <w:numId w:val="2"/>
        </w:numPr>
        <w:ind w:right="1" w:hanging="106"/>
        <w:rPr>
          <w:lang w:val="cs-CZ"/>
        </w:rPr>
      </w:pPr>
      <w:r w:rsidRPr="00434D78">
        <w:rPr>
          <w:lang w:val="cs-CZ"/>
        </w:rPr>
        <w:t xml:space="preserve">agenturní provize celkem je specifikována v preambuli písm. C) této smlouvy; </w:t>
      </w:r>
    </w:p>
    <w:p w:rsidR="00987721" w:rsidRPr="00434D78" w:rsidRDefault="005266BE">
      <w:pPr>
        <w:numPr>
          <w:ilvl w:val="1"/>
          <w:numId w:val="2"/>
        </w:numPr>
        <w:spacing w:after="41"/>
        <w:ind w:right="1" w:hanging="106"/>
        <w:rPr>
          <w:lang w:val="cs-CZ"/>
        </w:rPr>
      </w:pPr>
      <w:r w:rsidRPr="00434D78">
        <w:rPr>
          <w:lang w:val="cs-CZ"/>
        </w:rPr>
        <w:t xml:space="preserve">kupní cena celkem včetně agenturní provize je specifikována v preambuli písm. D) této smlouvy. </w:t>
      </w:r>
    </w:p>
    <w:p w:rsidR="00987721" w:rsidRPr="00434D78" w:rsidRDefault="005266BE">
      <w:pPr>
        <w:numPr>
          <w:ilvl w:val="0"/>
          <w:numId w:val="2"/>
        </w:numPr>
        <w:ind w:right="1" w:hanging="283"/>
        <w:rPr>
          <w:lang w:val="cs-CZ"/>
        </w:rPr>
      </w:pPr>
      <w:r w:rsidRPr="00434D78">
        <w:rPr>
          <w:lang w:val="cs-CZ"/>
        </w:rPr>
        <w:t xml:space="preserve">Podrobná specifikace kupní ceny je uvedena v přílohách této smlouvy.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21" w:line="249" w:lineRule="auto"/>
        <w:ind w:left="1463" w:right="1570"/>
        <w:jc w:val="center"/>
        <w:rPr>
          <w:lang w:val="cs-CZ"/>
        </w:rPr>
      </w:pPr>
      <w:r w:rsidRPr="00434D78">
        <w:rPr>
          <w:b/>
          <w:lang w:val="cs-CZ"/>
        </w:rPr>
        <w:t xml:space="preserve">Článek 3. </w:t>
      </w:r>
    </w:p>
    <w:p w:rsidR="00987721" w:rsidRPr="00434D78" w:rsidRDefault="005266BE">
      <w:pPr>
        <w:numPr>
          <w:ilvl w:val="0"/>
          <w:numId w:val="3"/>
        </w:numPr>
        <w:spacing w:after="38"/>
        <w:ind w:right="1" w:hanging="283"/>
        <w:rPr>
          <w:lang w:val="cs-CZ"/>
        </w:rPr>
      </w:pPr>
      <w:r w:rsidRPr="00434D78">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987721" w:rsidRPr="00434D78" w:rsidRDefault="005266BE">
      <w:pPr>
        <w:numPr>
          <w:ilvl w:val="0"/>
          <w:numId w:val="3"/>
        </w:numPr>
        <w:ind w:right="1" w:hanging="283"/>
        <w:rPr>
          <w:lang w:val="cs-CZ"/>
        </w:rPr>
      </w:pPr>
      <w:r w:rsidRPr="00434D78">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21" w:line="249" w:lineRule="auto"/>
        <w:ind w:left="1463" w:right="1570"/>
        <w:jc w:val="center"/>
        <w:rPr>
          <w:lang w:val="cs-CZ"/>
        </w:rPr>
      </w:pPr>
      <w:r w:rsidRPr="00434D78">
        <w:rPr>
          <w:b/>
          <w:lang w:val="cs-CZ"/>
        </w:rPr>
        <w:t xml:space="preserve">Článek 4. </w:t>
      </w:r>
    </w:p>
    <w:p w:rsidR="00987721" w:rsidRPr="00434D78" w:rsidRDefault="005266BE">
      <w:pPr>
        <w:numPr>
          <w:ilvl w:val="0"/>
          <w:numId w:val="4"/>
        </w:numPr>
        <w:spacing w:after="38"/>
        <w:ind w:right="1" w:hanging="283"/>
        <w:rPr>
          <w:lang w:val="cs-CZ"/>
        </w:rPr>
      </w:pPr>
      <w:r w:rsidRPr="00434D78">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987721" w:rsidRPr="00434D78" w:rsidRDefault="005266BE">
      <w:pPr>
        <w:numPr>
          <w:ilvl w:val="0"/>
          <w:numId w:val="4"/>
        </w:numPr>
        <w:ind w:right="1" w:hanging="283"/>
        <w:rPr>
          <w:lang w:val="cs-CZ"/>
        </w:rPr>
      </w:pPr>
      <w:r w:rsidRPr="00434D78">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21" w:line="249" w:lineRule="auto"/>
        <w:ind w:left="1463" w:right="1570"/>
        <w:jc w:val="center"/>
        <w:rPr>
          <w:lang w:val="cs-CZ"/>
        </w:rPr>
      </w:pPr>
      <w:r w:rsidRPr="00434D78">
        <w:rPr>
          <w:b/>
          <w:lang w:val="cs-CZ"/>
        </w:rPr>
        <w:t xml:space="preserve">Článek 5. </w:t>
      </w:r>
    </w:p>
    <w:p w:rsidR="00987721" w:rsidRPr="00434D78" w:rsidRDefault="005266BE">
      <w:pPr>
        <w:spacing w:after="36"/>
        <w:ind w:left="-5" w:right="1"/>
        <w:rPr>
          <w:lang w:val="cs-CZ"/>
        </w:rPr>
      </w:pPr>
      <w:r w:rsidRPr="00434D78">
        <w:rPr>
          <w:lang w:val="cs-CZ"/>
        </w:rPr>
        <w:t>1.</w:t>
      </w:r>
      <w:r w:rsidRPr="00434D78">
        <w:rPr>
          <w:rFonts w:ascii="Arial" w:eastAsia="Arial" w:hAnsi="Arial" w:cs="Arial"/>
          <w:lang w:val="cs-CZ"/>
        </w:rPr>
        <w:t xml:space="preserve"> </w:t>
      </w:r>
      <w:r w:rsidRPr="00434D78">
        <w:rPr>
          <w:lang w:val="cs-CZ"/>
        </w:rPr>
        <w:t>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2.</w:t>
      </w:r>
      <w:r w:rsidRPr="00434D78">
        <w:rPr>
          <w:rFonts w:ascii="Arial" w:eastAsia="Arial" w:hAnsi="Arial" w:cs="Arial"/>
          <w:lang w:val="cs-CZ"/>
        </w:rPr>
        <w:t xml:space="preserve"> </w:t>
      </w:r>
      <w:r w:rsidRPr="00434D78">
        <w:rPr>
          <w:lang w:val="cs-CZ"/>
        </w:rPr>
        <w:t xml:space="preserve">Smluvní vztahy touto smlouvou neupravené se řídí příslušnými ustanoveními rámcové smlouvy. </w:t>
      </w:r>
    </w:p>
    <w:p w:rsidR="00987721" w:rsidRPr="00434D78" w:rsidRDefault="005266BE">
      <w:pPr>
        <w:numPr>
          <w:ilvl w:val="0"/>
          <w:numId w:val="5"/>
        </w:numPr>
        <w:spacing w:after="38"/>
        <w:ind w:right="1" w:hanging="283"/>
        <w:rPr>
          <w:lang w:val="cs-CZ"/>
        </w:rPr>
      </w:pPr>
      <w:r w:rsidRPr="00434D78">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987721" w:rsidRPr="00434D78" w:rsidRDefault="005266BE">
      <w:pPr>
        <w:numPr>
          <w:ilvl w:val="0"/>
          <w:numId w:val="5"/>
        </w:numPr>
        <w:ind w:right="1" w:hanging="283"/>
        <w:rPr>
          <w:lang w:val="cs-CZ"/>
        </w:rPr>
      </w:pPr>
      <w:r w:rsidRPr="00434D78">
        <w:rPr>
          <w:lang w:val="cs-CZ"/>
        </w:rPr>
        <w:t xml:space="preserve">Součástí této smlouvy jsou přílohy specifikované v preambuli písm. E) této smlouvy. </w:t>
      </w:r>
    </w:p>
    <w:p w:rsidR="00987721" w:rsidRPr="00434D78" w:rsidRDefault="005266BE">
      <w:pPr>
        <w:spacing w:after="0" w:line="259" w:lineRule="auto"/>
        <w:ind w:left="0" w:firstLine="0"/>
        <w:jc w:val="left"/>
        <w:rPr>
          <w:lang w:val="cs-CZ"/>
        </w:rPr>
      </w:pPr>
      <w:r w:rsidRPr="00434D78">
        <w:rPr>
          <w:rFonts w:ascii="Arial" w:eastAsia="Arial" w:hAnsi="Arial" w:cs="Arial"/>
          <w:sz w:val="16"/>
          <w:lang w:val="cs-CZ"/>
        </w:rPr>
        <w:t xml:space="preserve"> </w:t>
      </w:r>
    </w:p>
    <w:p w:rsidR="00987721" w:rsidRPr="00434D78" w:rsidRDefault="005266BE">
      <w:pPr>
        <w:spacing w:after="0" w:line="259" w:lineRule="auto"/>
        <w:ind w:left="0" w:firstLine="0"/>
        <w:jc w:val="left"/>
        <w:rPr>
          <w:lang w:val="cs-CZ"/>
        </w:rPr>
      </w:pPr>
      <w:r w:rsidRPr="00434D78">
        <w:rPr>
          <w:sz w:val="16"/>
          <w:lang w:val="cs-CZ"/>
        </w:rPr>
        <w:t xml:space="preserve"> </w:t>
      </w:r>
    </w:p>
    <w:p w:rsidR="00987721" w:rsidRPr="00434D78" w:rsidRDefault="005266BE">
      <w:pPr>
        <w:spacing w:after="0" w:line="259" w:lineRule="auto"/>
        <w:ind w:left="0" w:firstLine="0"/>
        <w:jc w:val="left"/>
        <w:rPr>
          <w:lang w:val="cs-CZ"/>
        </w:rPr>
      </w:pPr>
      <w:r w:rsidRPr="00434D78">
        <w:rPr>
          <w:sz w:val="16"/>
          <w:lang w:val="cs-CZ"/>
        </w:rPr>
        <w:t xml:space="preserve"> </w:t>
      </w:r>
    </w:p>
    <w:p w:rsidR="00987721" w:rsidRPr="00434D78" w:rsidRDefault="005266BE">
      <w:pPr>
        <w:spacing w:after="0" w:line="259" w:lineRule="auto"/>
        <w:ind w:left="0" w:firstLine="0"/>
        <w:jc w:val="left"/>
        <w:rPr>
          <w:lang w:val="cs-CZ"/>
        </w:rPr>
      </w:pPr>
      <w:r w:rsidRPr="00434D78">
        <w:rPr>
          <w:sz w:val="16"/>
          <w:lang w:val="cs-CZ"/>
        </w:rPr>
        <w:t xml:space="preserve"> </w:t>
      </w:r>
    </w:p>
    <w:p w:rsidR="00987721" w:rsidRPr="00434D78" w:rsidRDefault="005266BE">
      <w:pPr>
        <w:spacing w:after="0" w:line="259" w:lineRule="auto"/>
        <w:ind w:left="0" w:firstLine="0"/>
        <w:jc w:val="left"/>
        <w:rPr>
          <w:lang w:val="cs-CZ"/>
        </w:rPr>
      </w:pPr>
      <w:r w:rsidRPr="00DD14B6">
        <w:rPr>
          <w:lang w:val="cs-CZ"/>
        </w:rPr>
        <w:t xml:space="preserve"> </w:t>
      </w:r>
      <w:r w:rsidR="00DD14B6" w:rsidRPr="00DD14B6">
        <w:rPr>
          <w:lang w:val="cs-CZ"/>
        </w:rPr>
        <w:t xml:space="preserve">V Ostravě </w:t>
      </w:r>
      <w:proofErr w:type="gramStart"/>
      <w:r w:rsidR="00DD14B6" w:rsidRPr="00DD14B6">
        <w:rPr>
          <w:lang w:val="cs-CZ"/>
        </w:rPr>
        <w:t>18.1.2019</w:t>
      </w:r>
      <w:proofErr w:type="gramEnd"/>
      <w:r w:rsidR="00DD14B6" w:rsidRPr="00DD14B6">
        <w:rPr>
          <w:lang w:val="cs-CZ"/>
        </w:rPr>
        <w:tab/>
      </w:r>
      <w:r w:rsidR="00DD14B6" w:rsidRPr="00DD14B6">
        <w:rPr>
          <w:lang w:val="cs-CZ"/>
        </w:rPr>
        <w:tab/>
      </w:r>
      <w:r w:rsidR="00DD14B6" w:rsidRPr="00DD14B6">
        <w:rPr>
          <w:lang w:val="cs-CZ"/>
        </w:rPr>
        <w:tab/>
      </w:r>
      <w:r w:rsidR="00DD14B6" w:rsidRPr="00DD14B6">
        <w:rPr>
          <w:lang w:val="cs-CZ"/>
        </w:rPr>
        <w:tab/>
      </w:r>
      <w:r w:rsidR="00DD14B6" w:rsidRPr="00DD14B6">
        <w:rPr>
          <w:lang w:val="cs-CZ"/>
        </w:rPr>
        <w:tab/>
      </w:r>
      <w:r w:rsidR="00DD14B6" w:rsidRPr="00DD14B6">
        <w:rPr>
          <w:lang w:val="cs-CZ"/>
        </w:rPr>
        <w:tab/>
      </w:r>
      <w:r w:rsidR="00DD14B6" w:rsidRPr="00DD14B6">
        <w:rPr>
          <w:lang w:val="cs-CZ"/>
        </w:rPr>
        <w:tab/>
        <w:t>V Praze 14.1.2019</w:t>
      </w:r>
    </w:p>
    <w:p w:rsidR="00987721" w:rsidRPr="00434D78" w:rsidRDefault="00987721" w:rsidP="00434D78">
      <w:pPr>
        <w:spacing w:after="0" w:line="259" w:lineRule="auto"/>
        <w:ind w:left="0" w:firstLine="0"/>
        <w:jc w:val="left"/>
        <w:rPr>
          <w:lang w:val="cs-CZ"/>
        </w:rPr>
      </w:pPr>
    </w:p>
    <w:p w:rsidR="00987721" w:rsidRPr="00434D78" w:rsidRDefault="005266BE">
      <w:pPr>
        <w:tabs>
          <w:tab w:val="center" w:pos="2832"/>
          <w:tab w:val="center" w:pos="3541"/>
          <w:tab w:val="center" w:pos="4249"/>
          <w:tab w:val="center" w:pos="4957"/>
          <w:tab w:val="center" w:pos="5665"/>
          <w:tab w:val="center" w:pos="7286"/>
        </w:tabs>
        <w:spacing w:after="0" w:line="259" w:lineRule="auto"/>
        <w:ind w:left="0" w:firstLine="0"/>
        <w:jc w:val="left"/>
        <w:rPr>
          <w:lang w:val="cs-CZ"/>
        </w:rPr>
      </w:pPr>
      <w:r w:rsidRPr="00434D78">
        <w:rPr>
          <w:sz w:val="22"/>
          <w:lang w:val="cs-CZ"/>
        </w:rPr>
        <w:t xml:space="preserve">…………………………………… </w:t>
      </w:r>
      <w:r w:rsidRPr="00434D78">
        <w:rPr>
          <w:sz w:val="22"/>
          <w:lang w:val="cs-CZ"/>
        </w:rPr>
        <w:tab/>
        <w:t xml:space="preserve"> </w:t>
      </w:r>
      <w:r w:rsidRPr="00434D78">
        <w:rPr>
          <w:sz w:val="22"/>
          <w:lang w:val="cs-CZ"/>
        </w:rPr>
        <w:tab/>
        <w:t xml:space="preserve"> </w:t>
      </w:r>
      <w:r w:rsidRPr="00434D78">
        <w:rPr>
          <w:sz w:val="22"/>
          <w:lang w:val="cs-CZ"/>
        </w:rPr>
        <w:tab/>
        <w:t xml:space="preserve"> </w:t>
      </w:r>
      <w:r w:rsidRPr="00434D78">
        <w:rPr>
          <w:sz w:val="22"/>
          <w:lang w:val="cs-CZ"/>
        </w:rPr>
        <w:tab/>
        <w:t xml:space="preserve"> </w:t>
      </w:r>
      <w:r w:rsidRPr="00434D78">
        <w:rPr>
          <w:sz w:val="22"/>
          <w:lang w:val="cs-CZ"/>
        </w:rPr>
        <w:tab/>
        <w:t xml:space="preserve"> </w:t>
      </w:r>
      <w:r w:rsidRPr="00434D78">
        <w:rPr>
          <w:sz w:val="22"/>
          <w:lang w:val="cs-CZ"/>
        </w:rPr>
        <w:tab/>
        <w:t xml:space="preserve">……………………………… </w:t>
      </w:r>
    </w:p>
    <w:p w:rsidR="00987721" w:rsidRPr="00434D78" w:rsidRDefault="005266BE">
      <w:pPr>
        <w:tabs>
          <w:tab w:val="center" w:pos="2124"/>
          <w:tab w:val="center" w:pos="2832"/>
          <w:tab w:val="center" w:pos="3541"/>
          <w:tab w:val="center" w:pos="4249"/>
          <w:tab w:val="center" w:pos="4957"/>
          <w:tab w:val="center" w:pos="5665"/>
          <w:tab w:val="center" w:pos="6860"/>
        </w:tabs>
        <w:spacing w:after="0" w:line="259" w:lineRule="auto"/>
        <w:ind w:left="-15" w:firstLine="0"/>
        <w:jc w:val="left"/>
        <w:rPr>
          <w:lang w:val="cs-CZ"/>
        </w:rPr>
      </w:pPr>
      <w:r w:rsidRPr="00434D78">
        <w:rPr>
          <w:lang w:val="cs-CZ"/>
        </w:rPr>
        <w:t xml:space="preserve">JUDr. Petr Vaněk, Ph.D.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Pavel </w:t>
      </w:r>
      <w:proofErr w:type="spellStart"/>
      <w:r w:rsidRPr="00434D78">
        <w:rPr>
          <w:lang w:val="cs-CZ"/>
        </w:rPr>
        <w:t>Hartig</w:t>
      </w:r>
      <w:proofErr w:type="spellEnd"/>
      <w:r w:rsidRPr="00434D78">
        <w:rPr>
          <w:lang w:val="cs-CZ"/>
        </w:rPr>
        <w:t xml:space="preserve"> </w:t>
      </w:r>
    </w:p>
    <w:p w:rsidR="00987721" w:rsidRPr="00434D78" w:rsidRDefault="005266BE">
      <w:pPr>
        <w:tabs>
          <w:tab w:val="center" w:pos="3541"/>
          <w:tab w:val="center" w:pos="4249"/>
          <w:tab w:val="center" w:pos="4957"/>
          <w:tab w:val="center" w:pos="5665"/>
          <w:tab w:val="center" w:pos="6843"/>
        </w:tabs>
        <w:ind w:left="-15" w:firstLine="0"/>
        <w:jc w:val="left"/>
        <w:rPr>
          <w:lang w:val="cs-CZ"/>
        </w:rPr>
      </w:pPr>
      <w:r w:rsidRPr="00434D78">
        <w:rPr>
          <w:lang w:val="cs-CZ"/>
        </w:rPr>
        <w:t xml:space="preserve">Česká průmyslová zdravotní pojišťovna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Médea, a.s. </w:t>
      </w:r>
    </w:p>
    <w:p w:rsidR="00987721" w:rsidRPr="00434D78" w:rsidRDefault="005266BE">
      <w:pPr>
        <w:spacing w:after="642"/>
        <w:ind w:left="-5" w:right="1"/>
        <w:rPr>
          <w:lang w:val="cs-CZ"/>
        </w:rPr>
      </w:pPr>
      <w:r w:rsidRPr="00434D78">
        <w:rPr>
          <w:lang w:val="cs-CZ"/>
        </w:rPr>
        <w:t xml:space="preserve">generální ředitel </w:t>
      </w:r>
    </w:p>
    <w:p w:rsidR="00987721" w:rsidRPr="00434D78" w:rsidRDefault="00987721" w:rsidP="00434D78">
      <w:pPr>
        <w:spacing w:after="0" w:line="259" w:lineRule="auto"/>
        <w:ind w:left="0" w:firstLine="0"/>
        <w:jc w:val="left"/>
        <w:rPr>
          <w:lang w:val="cs-CZ"/>
        </w:rPr>
        <w:sectPr w:rsidR="00987721" w:rsidRPr="00434D78">
          <w:pgSz w:w="11906" w:h="16838"/>
          <w:pgMar w:top="1027" w:right="904" w:bottom="708" w:left="907" w:header="720" w:footer="720" w:gutter="0"/>
          <w:cols w:space="720"/>
        </w:sectPr>
      </w:pPr>
    </w:p>
    <w:p w:rsidR="00987721" w:rsidRPr="00434D78" w:rsidRDefault="005266BE">
      <w:pPr>
        <w:spacing w:after="0" w:line="259" w:lineRule="auto"/>
        <w:ind w:left="0" w:firstLine="0"/>
        <w:jc w:val="left"/>
        <w:rPr>
          <w:lang w:val="cs-CZ"/>
        </w:rPr>
      </w:pPr>
      <w:r w:rsidRPr="00434D78">
        <w:rPr>
          <w:lang w:val="cs-CZ"/>
        </w:rPr>
        <w:lastRenderedPageBreak/>
        <w:t xml:space="preserve"> </w:t>
      </w:r>
    </w:p>
    <w:p w:rsidR="00987721" w:rsidRPr="00434D78" w:rsidRDefault="005266BE">
      <w:pPr>
        <w:spacing w:after="241" w:line="259" w:lineRule="auto"/>
        <w:ind w:left="-5"/>
        <w:jc w:val="left"/>
        <w:rPr>
          <w:lang w:val="cs-CZ"/>
        </w:rPr>
      </w:pPr>
      <w:r w:rsidRPr="00434D78">
        <w:rPr>
          <w:b/>
          <w:lang w:val="cs-CZ"/>
        </w:rPr>
        <w:t xml:space="preserve">Příloha č. 1 Dílčí smlouvy č. 516: Soupis požadovaného plnění </w:t>
      </w:r>
    </w:p>
    <w:p w:rsidR="00987721" w:rsidRPr="00434D78" w:rsidRDefault="005266BE">
      <w:pPr>
        <w:pBdr>
          <w:top w:val="single" w:sz="8" w:space="0" w:color="000000"/>
          <w:left w:val="single" w:sz="8" w:space="0" w:color="000000"/>
          <w:bottom w:val="single" w:sz="8" w:space="0" w:color="000000"/>
          <w:right w:val="single" w:sz="8" w:space="0" w:color="000000"/>
        </w:pBdr>
        <w:shd w:val="clear" w:color="auto" w:fill="EEECE1"/>
        <w:spacing w:after="0" w:line="259" w:lineRule="auto"/>
        <w:ind w:left="74"/>
        <w:jc w:val="left"/>
        <w:rPr>
          <w:lang w:val="cs-CZ"/>
        </w:rPr>
      </w:pPr>
      <w:r w:rsidRPr="00434D78">
        <w:rPr>
          <w:b/>
          <w:lang w:val="cs-CZ"/>
        </w:rPr>
        <w:t xml:space="preserve">Rekapitulace </w:t>
      </w:r>
    </w:p>
    <w:p w:rsidR="00987721" w:rsidRPr="00434D78" w:rsidRDefault="005266BE">
      <w:pPr>
        <w:spacing w:after="41" w:line="259" w:lineRule="auto"/>
        <w:ind w:left="0" w:right="3224" w:firstLine="0"/>
        <w:jc w:val="right"/>
        <w:rPr>
          <w:lang w:val="cs-CZ"/>
        </w:rPr>
      </w:pPr>
      <w:r w:rsidRPr="00434D78">
        <w:rPr>
          <w:lang w:val="cs-CZ"/>
        </w:rPr>
        <w:t xml:space="preserve"> </w:t>
      </w:r>
    </w:p>
    <w:p w:rsidR="00987721" w:rsidRPr="00434D78" w:rsidRDefault="005266BE">
      <w:pPr>
        <w:spacing w:after="0" w:line="259" w:lineRule="auto"/>
        <w:ind w:left="79" w:firstLine="0"/>
        <w:jc w:val="left"/>
        <w:rPr>
          <w:lang w:val="cs-CZ"/>
        </w:rPr>
      </w:pPr>
      <w:r w:rsidRPr="00434D78">
        <w:rPr>
          <w:lang w:val="cs-CZ"/>
        </w:rPr>
        <w:t xml:space="preserve"> </w:t>
      </w:r>
      <w:r w:rsidRPr="00434D78">
        <w:rPr>
          <w:lang w:val="cs-CZ"/>
        </w:rPr>
        <w:tab/>
        <w:t xml:space="preserve"> </w:t>
      </w:r>
    </w:p>
    <w:tbl>
      <w:tblPr>
        <w:tblStyle w:val="TableGrid"/>
        <w:tblW w:w="14897" w:type="dxa"/>
        <w:tblInd w:w="12" w:type="dxa"/>
        <w:tblCellMar>
          <w:top w:w="50" w:type="dxa"/>
          <w:left w:w="67" w:type="dxa"/>
          <w:right w:w="115" w:type="dxa"/>
        </w:tblCellMar>
        <w:tblLook w:val="04A0" w:firstRow="1" w:lastRow="0" w:firstColumn="1" w:lastColumn="0" w:noHBand="0" w:noVBand="1"/>
      </w:tblPr>
      <w:tblGrid>
        <w:gridCol w:w="10809"/>
        <w:gridCol w:w="4088"/>
      </w:tblGrid>
      <w:tr w:rsidR="00987721" w:rsidRPr="00434D78">
        <w:trPr>
          <w:trHeight w:val="379"/>
        </w:trPr>
        <w:tc>
          <w:tcPr>
            <w:tcW w:w="10810" w:type="dxa"/>
            <w:tcBorders>
              <w:top w:val="single" w:sz="8" w:space="0" w:color="000000"/>
              <w:left w:val="single" w:sz="8" w:space="0" w:color="000000"/>
              <w:bottom w:val="single" w:sz="8" w:space="0" w:color="000000"/>
              <w:right w:val="single" w:sz="8" w:space="0" w:color="000000"/>
            </w:tcBorders>
            <w:shd w:val="clear" w:color="auto" w:fill="EEECE1"/>
          </w:tcPr>
          <w:p w:rsidR="00987721" w:rsidRPr="00434D78" w:rsidRDefault="005266BE">
            <w:pPr>
              <w:spacing w:after="0" w:line="259" w:lineRule="auto"/>
              <w:ind w:left="0" w:firstLine="0"/>
              <w:jc w:val="left"/>
              <w:rPr>
                <w:lang w:val="cs-CZ"/>
              </w:rPr>
            </w:pPr>
            <w:r w:rsidRPr="00434D78">
              <w:rPr>
                <w:b/>
                <w:lang w:val="cs-CZ"/>
              </w:rPr>
              <w:t xml:space="preserve">Položka: </w:t>
            </w:r>
          </w:p>
        </w:tc>
        <w:tc>
          <w:tcPr>
            <w:tcW w:w="4088" w:type="dxa"/>
            <w:tcBorders>
              <w:top w:val="single" w:sz="8" w:space="0" w:color="000000"/>
              <w:left w:val="single" w:sz="8" w:space="0" w:color="000000"/>
              <w:bottom w:val="single" w:sz="8" w:space="0" w:color="000000"/>
              <w:right w:val="single" w:sz="8" w:space="0" w:color="000000"/>
            </w:tcBorders>
            <w:shd w:val="clear" w:color="auto" w:fill="EEECE1"/>
          </w:tcPr>
          <w:p w:rsidR="00987721" w:rsidRPr="00434D78" w:rsidRDefault="005266BE">
            <w:pPr>
              <w:spacing w:after="0" w:line="259" w:lineRule="auto"/>
              <w:ind w:left="0" w:right="63" w:firstLine="0"/>
              <w:jc w:val="center"/>
              <w:rPr>
                <w:lang w:val="cs-CZ"/>
              </w:rPr>
            </w:pPr>
            <w:r w:rsidRPr="00434D78">
              <w:rPr>
                <w:b/>
                <w:lang w:val="cs-CZ"/>
              </w:rPr>
              <w:t xml:space="preserve">Cena v Kč bez DPH: </w:t>
            </w:r>
          </w:p>
        </w:tc>
      </w:tr>
      <w:tr w:rsidR="00987721" w:rsidRPr="00434D78">
        <w:trPr>
          <w:trHeight w:val="806"/>
        </w:trPr>
        <w:tc>
          <w:tcPr>
            <w:tcW w:w="10810" w:type="dxa"/>
            <w:tcBorders>
              <w:top w:val="single" w:sz="8" w:space="0" w:color="000000"/>
              <w:left w:val="single" w:sz="8" w:space="0" w:color="000000"/>
              <w:bottom w:val="double" w:sz="6" w:space="0" w:color="000000"/>
              <w:right w:val="single" w:sz="8" w:space="0" w:color="000000"/>
            </w:tcBorders>
          </w:tcPr>
          <w:p w:rsidR="00987721" w:rsidRPr="00434D78" w:rsidRDefault="005266BE">
            <w:pPr>
              <w:spacing w:after="148" w:line="259" w:lineRule="auto"/>
              <w:ind w:left="0" w:firstLine="0"/>
              <w:jc w:val="left"/>
              <w:rPr>
                <w:lang w:val="cs-CZ"/>
              </w:rPr>
            </w:pPr>
            <w:r w:rsidRPr="00434D78">
              <w:rPr>
                <w:b/>
                <w:lang w:val="cs-CZ"/>
              </w:rPr>
              <w:t xml:space="preserve">A. KUPNÍ CENA CELKEM BEZ AGENTURNÍ PROVIZE </w:t>
            </w:r>
          </w:p>
          <w:p w:rsidR="00987721" w:rsidRPr="00434D78" w:rsidRDefault="005266BE">
            <w:pPr>
              <w:spacing w:after="0" w:line="259" w:lineRule="auto"/>
              <w:ind w:left="0" w:firstLine="0"/>
              <w:jc w:val="left"/>
              <w:rPr>
                <w:lang w:val="cs-CZ"/>
              </w:rPr>
            </w:pPr>
            <w:r w:rsidRPr="00434D78">
              <w:rPr>
                <w:lang w:val="cs-CZ"/>
              </w:rPr>
              <w:t>(</w:t>
            </w:r>
            <w:r w:rsidRPr="00434D78">
              <w:rPr>
                <w:i/>
                <w:lang w:val="cs-CZ"/>
              </w:rPr>
              <w:t>pozn. čl. 2 odst. 2 písm. a) smlouvy</w:t>
            </w:r>
            <w:r w:rsidRPr="00434D78">
              <w:rPr>
                <w:lang w:val="cs-CZ"/>
              </w:rPr>
              <w:t xml:space="preserve">) </w:t>
            </w:r>
          </w:p>
        </w:tc>
        <w:tc>
          <w:tcPr>
            <w:tcW w:w="4088" w:type="dxa"/>
            <w:tcBorders>
              <w:top w:val="single" w:sz="8" w:space="0" w:color="000000"/>
              <w:left w:val="single" w:sz="8" w:space="0" w:color="000000"/>
              <w:bottom w:val="double" w:sz="6" w:space="0" w:color="000000"/>
              <w:right w:val="single" w:sz="8" w:space="0" w:color="000000"/>
            </w:tcBorders>
            <w:vAlign w:val="center"/>
          </w:tcPr>
          <w:p w:rsidR="00987721" w:rsidRPr="00434D78" w:rsidRDefault="005266BE">
            <w:pPr>
              <w:spacing w:after="0" w:line="259" w:lineRule="auto"/>
              <w:ind w:left="0" w:right="107" w:firstLine="0"/>
              <w:jc w:val="center"/>
              <w:rPr>
                <w:lang w:val="cs-CZ"/>
              </w:rPr>
            </w:pPr>
            <w:r w:rsidRPr="00434D78">
              <w:rPr>
                <w:lang w:val="cs-CZ"/>
              </w:rPr>
              <w:t xml:space="preserve">3 925 239,9  </w:t>
            </w:r>
          </w:p>
        </w:tc>
      </w:tr>
      <w:tr w:rsidR="00987721" w:rsidRPr="00434D78">
        <w:trPr>
          <w:trHeight w:val="951"/>
        </w:trPr>
        <w:tc>
          <w:tcPr>
            <w:tcW w:w="10810" w:type="dxa"/>
            <w:tcBorders>
              <w:top w:val="double" w:sz="6" w:space="0" w:color="000000"/>
              <w:left w:val="single" w:sz="8" w:space="0" w:color="000000"/>
              <w:bottom w:val="double" w:sz="6" w:space="0" w:color="000000"/>
              <w:right w:val="single" w:sz="8" w:space="0" w:color="000000"/>
            </w:tcBorders>
          </w:tcPr>
          <w:p w:rsidR="00987721" w:rsidRPr="00434D78" w:rsidRDefault="005266BE">
            <w:pPr>
              <w:spacing w:after="213" w:line="259" w:lineRule="auto"/>
              <w:ind w:left="0" w:firstLine="0"/>
              <w:jc w:val="left"/>
              <w:rPr>
                <w:lang w:val="cs-CZ"/>
              </w:rPr>
            </w:pPr>
            <w:r w:rsidRPr="00434D78">
              <w:rPr>
                <w:b/>
                <w:lang w:val="cs-CZ"/>
              </w:rPr>
              <w:t xml:space="preserve">B. AGENTURNÍ PROVIZE </w:t>
            </w:r>
          </w:p>
          <w:p w:rsidR="00987721" w:rsidRPr="00434D78" w:rsidRDefault="005266BE">
            <w:pPr>
              <w:spacing w:after="0" w:line="259" w:lineRule="auto"/>
              <w:ind w:left="0" w:firstLine="0"/>
              <w:jc w:val="left"/>
              <w:rPr>
                <w:lang w:val="cs-CZ"/>
              </w:rPr>
            </w:pPr>
            <w:r w:rsidRPr="00434D78">
              <w:rPr>
                <w:lang w:val="cs-CZ"/>
              </w:rPr>
              <w:t xml:space="preserve">(max. 15 % z ceny celkem za výše uvedené /tj. z A./, min. 1,- Kč; </w:t>
            </w:r>
            <w:r w:rsidRPr="00434D78">
              <w:rPr>
                <w:i/>
                <w:lang w:val="cs-CZ"/>
              </w:rPr>
              <w:t>pozn. čl. 2 odst. 2 písm. b) smlouvy</w:t>
            </w:r>
            <w:r w:rsidRPr="00434D78">
              <w:rPr>
                <w:lang w:val="cs-CZ"/>
              </w:rPr>
              <w:t xml:space="preserve">) </w:t>
            </w:r>
          </w:p>
        </w:tc>
        <w:tc>
          <w:tcPr>
            <w:tcW w:w="4088" w:type="dxa"/>
            <w:tcBorders>
              <w:top w:val="double" w:sz="6" w:space="0" w:color="000000"/>
              <w:left w:val="single" w:sz="8" w:space="0" w:color="000000"/>
              <w:bottom w:val="double" w:sz="6" w:space="0" w:color="000000"/>
              <w:right w:val="single" w:sz="8" w:space="0" w:color="000000"/>
            </w:tcBorders>
            <w:vAlign w:val="center"/>
          </w:tcPr>
          <w:p w:rsidR="00987721" w:rsidRPr="00434D78" w:rsidRDefault="005266BE">
            <w:pPr>
              <w:spacing w:after="0" w:line="259" w:lineRule="auto"/>
              <w:ind w:left="0" w:right="64" w:firstLine="0"/>
              <w:jc w:val="center"/>
              <w:rPr>
                <w:lang w:val="cs-CZ"/>
              </w:rPr>
            </w:pPr>
            <w:r w:rsidRPr="00434D78">
              <w:rPr>
                <w:lang w:val="cs-CZ"/>
              </w:rPr>
              <w:t xml:space="preserve"> 274 766,79 </w:t>
            </w:r>
          </w:p>
        </w:tc>
      </w:tr>
      <w:tr w:rsidR="00987721" w:rsidRPr="00434D78">
        <w:trPr>
          <w:trHeight w:val="782"/>
        </w:trPr>
        <w:tc>
          <w:tcPr>
            <w:tcW w:w="10810" w:type="dxa"/>
            <w:tcBorders>
              <w:top w:val="double" w:sz="6" w:space="0" w:color="000000"/>
              <w:left w:val="single" w:sz="8" w:space="0" w:color="000000"/>
              <w:bottom w:val="single" w:sz="8" w:space="0" w:color="000000"/>
              <w:right w:val="single" w:sz="8" w:space="0" w:color="000000"/>
            </w:tcBorders>
          </w:tcPr>
          <w:p w:rsidR="00987721" w:rsidRPr="00434D78" w:rsidRDefault="005266BE">
            <w:pPr>
              <w:spacing w:after="121" w:line="259" w:lineRule="auto"/>
              <w:ind w:left="0" w:firstLine="0"/>
              <w:jc w:val="left"/>
              <w:rPr>
                <w:lang w:val="cs-CZ"/>
              </w:rPr>
            </w:pPr>
            <w:r w:rsidRPr="00434D78">
              <w:rPr>
                <w:b/>
                <w:lang w:val="cs-CZ"/>
              </w:rPr>
              <w:t xml:space="preserve">C. CENA CELKEM </w:t>
            </w:r>
          </w:p>
          <w:p w:rsidR="00987721" w:rsidRPr="00434D78" w:rsidRDefault="005266BE">
            <w:pPr>
              <w:spacing w:after="0" w:line="259" w:lineRule="auto"/>
              <w:ind w:left="0" w:firstLine="0"/>
              <w:jc w:val="left"/>
              <w:rPr>
                <w:lang w:val="cs-CZ"/>
              </w:rPr>
            </w:pPr>
            <w:r w:rsidRPr="00434D78">
              <w:rPr>
                <w:lang w:val="cs-CZ"/>
              </w:rPr>
              <w:t xml:space="preserve">(součet </w:t>
            </w:r>
            <w:proofErr w:type="gramStart"/>
            <w:r w:rsidRPr="00434D78">
              <w:rPr>
                <w:lang w:val="cs-CZ"/>
              </w:rPr>
              <w:t xml:space="preserve">A. + B. ; </w:t>
            </w:r>
            <w:r w:rsidRPr="00434D78">
              <w:rPr>
                <w:i/>
                <w:lang w:val="cs-CZ"/>
              </w:rPr>
              <w:t>pozn.</w:t>
            </w:r>
            <w:proofErr w:type="gramEnd"/>
            <w:r w:rsidRPr="00434D78">
              <w:rPr>
                <w:i/>
                <w:lang w:val="cs-CZ"/>
              </w:rPr>
              <w:t xml:space="preserve"> čl. 2 odst. 2 písm. c) smlouvy</w:t>
            </w:r>
            <w:r w:rsidRPr="00434D78">
              <w:rPr>
                <w:lang w:val="cs-CZ"/>
              </w:rPr>
              <w:t xml:space="preserve">) </w:t>
            </w:r>
          </w:p>
        </w:tc>
        <w:tc>
          <w:tcPr>
            <w:tcW w:w="4088" w:type="dxa"/>
            <w:tcBorders>
              <w:top w:val="double" w:sz="6" w:space="0" w:color="000000"/>
              <w:left w:val="single" w:sz="8" w:space="0" w:color="000000"/>
              <w:bottom w:val="single" w:sz="8" w:space="0" w:color="000000"/>
              <w:right w:val="single" w:sz="8" w:space="0" w:color="000000"/>
            </w:tcBorders>
            <w:vAlign w:val="center"/>
          </w:tcPr>
          <w:p w:rsidR="00987721" w:rsidRPr="00434D78" w:rsidRDefault="005266BE">
            <w:pPr>
              <w:spacing w:after="0" w:line="259" w:lineRule="auto"/>
              <w:ind w:left="0" w:right="64" w:firstLine="0"/>
              <w:jc w:val="center"/>
              <w:rPr>
                <w:lang w:val="cs-CZ"/>
              </w:rPr>
            </w:pPr>
            <w:r w:rsidRPr="00434D78">
              <w:rPr>
                <w:b/>
                <w:lang w:val="cs-CZ"/>
              </w:rPr>
              <w:t xml:space="preserve"> 4 200 006,69 </w:t>
            </w:r>
          </w:p>
        </w:tc>
      </w:tr>
    </w:tbl>
    <w:p w:rsidR="00987721" w:rsidRPr="00434D78" w:rsidRDefault="005266BE">
      <w:pPr>
        <w:spacing w:after="179" w:line="259" w:lineRule="auto"/>
        <w:ind w:left="0" w:firstLine="0"/>
        <w:jc w:val="left"/>
        <w:rPr>
          <w:lang w:val="cs-CZ"/>
        </w:rPr>
      </w:pPr>
      <w:r w:rsidRPr="00434D78">
        <w:rPr>
          <w:b/>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lastRenderedPageBreak/>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pBdr>
          <w:top w:val="single" w:sz="8" w:space="0" w:color="000000"/>
          <w:left w:val="single" w:sz="8" w:space="0" w:color="000000"/>
          <w:bottom w:val="single" w:sz="8" w:space="0" w:color="000000"/>
          <w:right w:val="single" w:sz="4" w:space="0" w:color="000000"/>
        </w:pBdr>
        <w:shd w:val="clear" w:color="auto" w:fill="EEECE1"/>
        <w:spacing w:after="0" w:line="259" w:lineRule="auto"/>
        <w:ind w:left="686" w:firstLine="0"/>
        <w:jc w:val="left"/>
        <w:rPr>
          <w:lang w:val="cs-CZ"/>
        </w:rPr>
      </w:pPr>
      <w:r w:rsidRPr="00434D78">
        <w:rPr>
          <w:b/>
          <w:lang w:val="cs-CZ"/>
        </w:rPr>
        <w:t xml:space="preserve">Prezentace na internetu** </w:t>
      </w:r>
    </w:p>
    <w:p w:rsidR="00987721" w:rsidRPr="00434D78" w:rsidRDefault="005266BE">
      <w:pPr>
        <w:spacing w:after="41" w:line="259" w:lineRule="auto"/>
        <w:ind w:left="0" w:firstLine="0"/>
        <w:jc w:val="right"/>
        <w:rPr>
          <w:lang w:val="cs-CZ"/>
        </w:rPr>
      </w:pPr>
      <w:r w:rsidRPr="00434D78">
        <w:rPr>
          <w:lang w:val="cs-CZ"/>
        </w:rPr>
        <w:t xml:space="preserve"> </w:t>
      </w:r>
      <w:r w:rsidRPr="00434D78">
        <w:rPr>
          <w:lang w:val="cs-CZ"/>
        </w:rPr>
        <w:tab/>
        <w:t xml:space="preserve"> </w:t>
      </w:r>
      <w:r w:rsidRPr="00434D78">
        <w:rPr>
          <w:lang w:val="cs-CZ"/>
        </w:rPr>
        <w:tab/>
        <w:t xml:space="preserve"> </w:t>
      </w:r>
      <w:r w:rsidRPr="00434D78">
        <w:rPr>
          <w:lang w:val="cs-CZ"/>
        </w:rPr>
        <w:tab/>
        <w:t xml:space="preserve"> </w:t>
      </w:r>
    </w:p>
    <w:p w:rsidR="00987721" w:rsidRPr="00434D78" w:rsidRDefault="005266BE">
      <w:pPr>
        <w:spacing w:after="0" w:line="259" w:lineRule="auto"/>
        <w:ind w:left="0" w:firstLine="0"/>
        <w:jc w:val="right"/>
        <w:rPr>
          <w:lang w:val="cs-CZ"/>
        </w:rPr>
      </w:pPr>
      <w:r w:rsidRPr="00434D78">
        <w:rPr>
          <w:lang w:val="cs-CZ"/>
        </w:rPr>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p>
    <w:tbl>
      <w:tblPr>
        <w:tblStyle w:val="TableGrid"/>
        <w:tblW w:w="14900" w:type="dxa"/>
        <w:tblInd w:w="12" w:type="dxa"/>
        <w:tblCellMar>
          <w:top w:w="55" w:type="dxa"/>
          <w:left w:w="85" w:type="dxa"/>
          <w:right w:w="156" w:type="dxa"/>
        </w:tblCellMar>
        <w:tblLook w:val="04A0" w:firstRow="1" w:lastRow="0" w:firstColumn="1" w:lastColumn="0" w:noHBand="0" w:noVBand="1"/>
      </w:tblPr>
      <w:tblGrid>
        <w:gridCol w:w="3661"/>
        <w:gridCol w:w="3637"/>
        <w:gridCol w:w="4667"/>
        <w:gridCol w:w="1467"/>
        <w:gridCol w:w="1468"/>
      </w:tblGrid>
      <w:tr w:rsidR="00987721" w:rsidRPr="00434D78">
        <w:trPr>
          <w:trHeight w:val="930"/>
        </w:trPr>
        <w:tc>
          <w:tcPr>
            <w:tcW w:w="3662" w:type="dxa"/>
            <w:tcBorders>
              <w:top w:val="single" w:sz="8" w:space="0" w:color="000000"/>
              <w:left w:val="single" w:sz="8"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right="48" w:firstLine="0"/>
              <w:jc w:val="center"/>
              <w:rPr>
                <w:lang w:val="cs-CZ"/>
              </w:rPr>
            </w:pPr>
            <w:r w:rsidRPr="00434D78">
              <w:rPr>
                <w:b/>
                <w:lang w:val="cs-CZ"/>
              </w:rPr>
              <w:t xml:space="preserve">NÁZEV </w:t>
            </w:r>
          </w:p>
        </w:tc>
        <w:tc>
          <w:tcPr>
            <w:tcW w:w="3637"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right="43" w:firstLine="0"/>
              <w:jc w:val="center"/>
              <w:rPr>
                <w:lang w:val="cs-CZ"/>
              </w:rPr>
            </w:pPr>
            <w:r w:rsidRPr="00434D78">
              <w:rPr>
                <w:b/>
                <w:lang w:val="cs-CZ"/>
              </w:rPr>
              <w:t xml:space="preserve">TYP </w:t>
            </w:r>
          </w:p>
        </w:tc>
        <w:tc>
          <w:tcPr>
            <w:tcW w:w="4667"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right="47" w:firstLine="0"/>
              <w:jc w:val="center"/>
              <w:rPr>
                <w:lang w:val="cs-CZ"/>
              </w:rPr>
            </w:pPr>
            <w:r w:rsidRPr="00434D78">
              <w:rPr>
                <w:b/>
                <w:lang w:val="cs-CZ"/>
              </w:rPr>
              <w:t xml:space="preserve">PODROBNOSTI A SPECIFIKACE </w:t>
            </w:r>
          </w:p>
        </w:tc>
        <w:tc>
          <w:tcPr>
            <w:tcW w:w="1467"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56" w:right="101" w:firstLine="329"/>
              <w:jc w:val="left"/>
              <w:rPr>
                <w:lang w:val="cs-CZ"/>
              </w:rPr>
            </w:pPr>
            <w:r w:rsidRPr="00434D78">
              <w:rPr>
                <w:b/>
                <w:lang w:val="cs-CZ"/>
              </w:rPr>
              <w:t xml:space="preserve">Limit v Kč bez DPH </w:t>
            </w:r>
          </w:p>
        </w:tc>
        <w:tc>
          <w:tcPr>
            <w:tcW w:w="1468"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54" w:firstLine="10"/>
              <w:jc w:val="left"/>
              <w:rPr>
                <w:lang w:val="cs-CZ"/>
              </w:rPr>
            </w:pPr>
            <w:r w:rsidRPr="00434D78">
              <w:rPr>
                <w:b/>
                <w:lang w:val="cs-CZ"/>
              </w:rPr>
              <w:t xml:space="preserve">Cena celkem v Kč bez DPH </w:t>
            </w:r>
          </w:p>
        </w:tc>
      </w:tr>
      <w:tr w:rsidR="00987721" w:rsidRPr="00434D78">
        <w:trPr>
          <w:trHeight w:val="2336"/>
        </w:trPr>
        <w:tc>
          <w:tcPr>
            <w:tcW w:w="3662" w:type="dxa"/>
            <w:tcBorders>
              <w:top w:val="single" w:sz="8"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7" w:firstLine="0"/>
              <w:jc w:val="center"/>
              <w:rPr>
                <w:lang w:val="cs-CZ"/>
              </w:rPr>
            </w:pPr>
            <w:proofErr w:type="spellStart"/>
            <w:r w:rsidRPr="00434D78">
              <w:rPr>
                <w:lang w:val="cs-CZ"/>
              </w:rPr>
              <w:t>bannerová</w:t>
            </w:r>
            <w:proofErr w:type="spellEnd"/>
            <w:r w:rsidRPr="00434D78">
              <w:rPr>
                <w:lang w:val="cs-CZ"/>
              </w:rPr>
              <w:t xml:space="preserve"> reklama </w:t>
            </w:r>
          </w:p>
        </w:tc>
        <w:tc>
          <w:tcPr>
            <w:tcW w:w="3637"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50" w:hanging="737"/>
              <w:rPr>
                <w:lang w:val="cs-CZ"/>
              </w:rPr>
            </w:pPr>
            <w:r w:rsidRPr="00434D78">
              <w:rPr>
                <w:lang w:val="cs-CZ"/>
              </w:rPr>
              <w:t xml:space="preserve">zpravodajské a společenské webové stránky regionální </w:t>
            </w:r>
          </w:p>
        </w:tc>
        <w:tc>
          <w:tcPr>
            <w:tcW w:w="4667" w:type="dxa"/>
            <w:tcBorders>
              <w:top w:val="single" w:sz="8" w:space="0" w:color="000000"/>
              <w:left w:val="single" w:sz="4" w:space="0" w:color="000000"/>
              <w:bottom w:val="single" w:sz="4" w:space="0" w:color="000000"/>
              <w:right w:val="single" w:sz="4" w:space="0" w:color="000000"/>
            </w:tcBorders>
          </w:tcPr>
          <w:p w:rsidR="00987721" w:rsidRPr="00434D78" w:rsidRDefault="005266BE">
            <w:pPr>
              <w:spacing w:after="1" w:line="241" w:lineRule="auto"/>
              <w:ind w:left="0" w:firstLine="502"/>
              <w:jc w:val="left"/>
              <w:rPr>
                <w:lang w:val="cs-CZ"/>
              </w:rPr>
            </w:pPr>
            <w:r w:rsidRPr="00434D78">
              <w:rPr>
                <w:lang w:val="cs-CZ"/>
              </w:rPr>
              <w:t xml:space="preserve">Umístění bannerů na </w:t>
            </w:r>
            <w:proofErr w:type="gramStart"/>
            <w:r w:rsidRPr="00434D78">
              <w:rPr>
                <w:lang w:val="cs-CZ"/>
              </w:rPr>
              <w:t>www</w:t>
            </w:r>
            <w:proofErr w:type="gramEnd"/>
            <w:r w:rsidRPr="00434D78">
              <w:rPr>
                <w:lang w:val="cs-CZ"/>
              </w:rPr>
              <w:t>.</w:t>
            </w:r>
            <w:proofErr w:type="gramStart"/>
            <w:r w:rsidRPr="00434D78">
              <w:rPr>
                <w:lang w:val="cs-CZ"/>
              </w:rPr>
              <w:t>zeny</w:t>
            </w:r>
            <w:proofErr w:type="gramEnd"/>
            <w:r w:rsidRPr="00434D78">
              <w:rPr>
                <w:lang w:val="cs-CZ"/>
              </w:rPr>
              <w:t xml:space="preserve">.tiscali.cz, www.ordinace.cz, www.doktorka.cz, www.babinet.cz, www.mojecelebrity.cz, www.receptynadoma.cz, www.ulekare.cz, www.prozeny.tiscali.cz, www.ona.tiscali.cz, www.zenysro.cz, </w:t>
            </w:r>
          </w:p>
          <w:p w:rsidR="00987721" w:rsidRPr="00434D78" w:rsidRDefault="005266BE">
            <w:pPr>
              <w:spacing w:after="2" w:line="239" w:lineRule="auto"/>
              <w:ind w:left="84" w:hanging="46"/>
              <w:rPr>
                <w:lang w:val="cs-CZ"/>
              </w:rPr>
            </w:pPr>
            <w:r w:rsidRPr="00434D78">
              <w:rPr>
                <w:lang w:val="cs-CZ"/>
              </w:rPr>
              <w:t xml:space="preserve">www.pohadkar.cz, www.nasehvezdy.cz, behaviorální cílení (ženy), skin, </w:t>
            </w:r>
            <w:proofErr w:type="spellStart"/>
            <w:r w:rsidRPr="00434D78">
              <w:rPr>
                <w:lang w:val="cs-CZ"/>
              </w:rPr>
              <w:t>floating</w:t>
            </w:r>
            <w:proofErr w:type="spellEnd"/>
            <w:r w:rsidRPr="00434D78">
              <w:rPr>
                <w:lang w:val="cs-CZ"/>
              </w:rPr>
              <w:t xml:space="preserve">, garance impresí 1,4 mil v </w:t>
            </w:r>
          </w:p>
          <w:p w:rsidR="00987721" w:rsidRPr="00434D78" w:rsidRDefault="005266BE">
            <w:pPr>
              <w:spacing w:after="0" w:line="259" w:lineRule="auto"/>
              <w:ind w:left="0" w:right="44" w:firstLine="0"/>
              <w:jc w:val="center"/>
              <w:rPr>
                <w:lang w:val="cs-CZ"/>
              </w:rPr>
            </w:pPr>
            <w:r w:rsidRPr="00434D78">
              <w:rPr>
                <w:lang w:val="cs-CZ"/>
              </w:rPr>
              <w:t xml:space="preserve">termínu od 4.2. - </w:t>
            </w:r>
            <w:proofErr w:type="gramStart"/>
            <w:r w:rsidRPr="00434D78">
              <w:rPr>
                <w:lang w:val="cs-CZ"/>
              </w:rPr>
              <w:t>10.2. 2019</w:t>
            </w:r>
            <w:proofErr w:type="gramEnd"/>
            <w:r w:rsidRPr="00434D78">
              <w:rPr>
                <w:lang w:val="cs-CZ"/>
              </w:rPr>
              <w:t xml:space="preserve">, od 18.2. - </w:t>
            </w:r>
            <w:proofErr w:type="gramStart"/>
            <w:r w:rsidRPr="00434D78">
              <w:rPr>
                <w:lang w:val="cs-CZ"/>
              </w:rPr>
              <w:t>24.2. 2019</w:t>
            </w:r>
            <w:proofErr w:type="gramEnd"/>
            <w:r w:rsidRPr="00434D78">
              <w:rPr>
                <w:lang w:val="cs-CZ"/>
              </w:rPr>
              <w:t xml:space="preserve">, </w:t>
            </w:r>
          </w:p>
          <w:p w:rsidR="00987721" w:rsidRPr="00434D78" w:rsidRDefault="005266BE">
            <w:pPr>
              <w:spacing w:after="0" w:line="259" w:lineRule="auto"/>
              <w:ind w:left="0" w:right="41" w:firstLine="0"/>
              <w:jc w:val="center"/>
              <w:rPr>
                <w:lang w:val="cs-CZ"/>
              </w:rPr>
            </w:pPr>
            <w:r w:rsidRPr="00434D78">
              <w:rPr>
                <w:lang w:val="cs-CZ"/>
              </w:rPr>
              <w:t>4.3.-</w:t>
            </w:r>
            <w:proofErr w:type="gramStart"/>
            <w:r w:rsidRPr="00434D78">
              <w:rPr>
                <w:lang w:val="cs-CZ"/>
              </w:rPr>
              <w:t>10.3.2019</w:t>
            </w:r>
            <w:proofErr w:type="gramEnd"/>
            <w:r w:rsidRPr="00434D78">
              <w:rPr>
                <w:lang w:val="cs-CZ"/>
              </w:rPr>
              <w:t xml:space="preserve"> a 18.3.-24.3.2019 </w:t>
            </w:r>
          </w:p>
        </w:tc>
        <w:tc>
          <w:tcPr>
            <w:tcW w:w="1467"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3" w:firstLine="0"/>
              <w:jc w:val="center"/>
              <w:rPr>
                <w:lang w:val="cs-CZ"/>
              </w:rPr>
            </w:pPr>
            <w:r w:rsidRPr="00434D78">
              <w:rPr>
                <w:lang w:val="cs-CZ"/>
              </w:rPr>
              <w:t xml:space="preserve">- </w:t>
            </w:r>
          </w:p>
        </w:tc>
        <w:tc>
          <w:tcPr>
            <w:tcW w:w="1468" w:type="dxa"/>
            <w:tcBorders>
              <w:top w:val="single" w:sz="8" w:space="0" w:color="000000"/>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48" w:firstLine="0"/>
              <w:jc w:val="center"/>
              <w:rPr>
                <w:lang w:val="cs-CZ"/>
              </w:rPr>
            </w:pPr>
          </w:p>
        </w:tc>
      </w:tr>
      <w:tr w:rsidR="00987721" w:rsidRPr="00434D78">
        <w:trPr>
          <w:trHeight w:val="2604"/>
        </w:trPr>
        <w:tc>
          <w:tcPr>
            <w:tcW w:w="3662" w:type="dxa"/>
            <w:tcBorders>
              <w:top w:val="single" w:sz="4"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7" w:firstLine="0"/>
              <w:jc w:val="center"/>
              <w:rPr>
                <w:lang w:val="cs-CZ"/>
              </w:rPr>
            </w:pPr>
            <w:proofErr w:type="spellStart"/>
            <w:r w:rsidRPr="00434D78">
              <w:rPr>
                <w:lang w:val="cs-CZ"/>
              </w:rPr>
              <w:t>bannerová</w:t>
            </w:r>
            <w:proofErr w:type="spellEnd"/>
            <w:r w:rsidRPr="00434D78">
              <w:rPr>
                <w:lang w:val="cs-CZ"/>
              </w:rPr>
              <w:t xml:space="preserve"> reklama </w:t>
            </w:r>
          </w:p>
        </w:tc>
        <w:tc>
          <w:tcPr>
            <w:tcW w:w="363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50" w:hanging="737"/>
              <w:rPr>
                <w:lang w:val="cs-CZ"/>
              </w:rPr>
            </w:pPr>
            <w:r w:rsidRPr="00434D78">
              <w:rPr>
                <w:lang w:val="cs-CZ"/>
              </w:rPr>
              <w:t xml:space="preserve">zpravodajské a společenské webové stránky regionální </w:t>
            </w:r>
          </w:p>
        </w:tc>
        <w:tc>
          <w:tcPr>
            <w:tcW w:w="466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2" w:line="239" w:lineRule="auto"/>
              <w:ind w:left="122" w:hanging="38"/>
              <w:jc w:val="left"/>
              <w:rPr>
                <w:lang w:val="cs-CZ"/>
              </w:rPr>
            </w:pPr>
            <w:r w:rsidRPr="00434D78">
              <w:rPr>
                <w:lang w:val="cs-CZ"/>
              </w:rPr>
              <w:t xml:space="preserve">Umístění bannerů na serveru emimino.cz, </w:t>
            </w:r>
            <w:proofErr w:type="spellStart"/>
            <w:r w:rsidRPr="00434D78">
              <w:rPr>
                <w:lang w:val="cs-CZ"/>
              </w:rPr>
              <w:t>branding</w:t>
            </w:r>
            <w:proofErr w:type="spellEnd"/>
            <w:r w:rsidRPr="00434D78">
              <w:rPr>
                <w:lang w:val="cs-CZ"/>
              </w:rPr>
              <w:t xml:space="preserve">, </w:t>
            </w:r>
            <w:proofErr w:type="spellStart"/>
            <w:r w:rsidRPr="00434D78">
              <w:rPr>
                <w:lang w:val="cs-CZ"/>
              </w:rPr>
              <w:t>floating</w:t>
            </w:r>
            <w:proofErr w:type="spellEnd"/>
            <w:r w:rsidRPr="00434D78">
              <w:rPr>
                <w:lang w:val="cs-CZ"/>
              </w:rPr>
              <w:t xml:space="preserve">, garance impresí 600 tis v termínu od 4.2. - </w:t>
            </w:r>
          </w:p>
          <w:p w:rsidR="00987721" w:rsidRPr="00434D78" w:rsidRDefault="005266BE">
            <w:pPr>
              <w:spacing w:after="0" w:line="259" w:lineRule="auto"/>
              <w:ind w:left="0" w:right="43" w:firstLine="0"/>
              <w:jc w:val="center"/>
              <w:rPr>
                <w:lang w:val="cs-CZ"/>
              </w:rPr>
            </w:pPr>
            <w:proofErr w:type="gramStart"/>
            <w:r w:rsidRPr="00434D78">
              <w:rPr>
                <w:lang w:val="cs-CZ"/>
              </w:rPr>
              <w:t>10.2. 2019</w:t>
            </w:r>
            <w:proofErr w:type="gramEnd"/>
            <w:r w:rsidRPr="00434D78">
              <w:rPr>
                <w:lang w:val="cs-CZ"/>
              </w:rPr>
              <w:t xml:space="preserve">, od 18.2. - </w:t>
            </w:r>
            <w:proofErr w:type="gramStart"/>
            <w:r w:rsidRPr="00434D78">
              <w:rPr>
                <w:lang w:val="cs-CZ"/>
              </w:rPr>
              <w:t>24.2. 2019</w:t>
            </w:r>
            <w:proofErr w:type="gramEnd"/>
            <w:r w:rsidRPr="00434D78">
              <w:rPr>
                <w:lang w:val="cs-CZ"/>
              </w:rPr>
              <w:t xml:space="preserve">, 4.3.-10.3.2019 </w:t>
            </w:r>
          </w:p>
        </w:tc>
        <w:tc>
          <w:tcPr>
            <w:tcW w:w="146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3" w:firstLine="0"/>
              <w:jc w:val="center"/>
              <w:rPr>
                <w:lang w:val="cs-CZ"/>
              </w:rPr>
            </w:pPr>
            <w:r w:rsidRPr="00434D78">
              <w:rPr>
                <w:lang w:val="cs-CZ"/>
              </w:rPr>
              <w:t xml:space="preserve">- </w:t>
            </w:r>
          </w:p>
        </w:tc>
        <w:tc>
          <w:tcPr>
            <w:tcW w:w="1468" w:type="dxa"/>
            <w:tcBorders>
              <w:top w:val="single" w:sz="4" w:space="0" w:color="000000"/>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48" w:firstLine="0"/>
              <w:jc w:val="center"/>
              <w:rPr>
                <w:lang w:val="cs-CZ"/>
              </w:rPr>
            </w:pPr>
          </w:p>
        </w:tc>
      </w:tr>
      <w:tr w:rsidR="00987721" w:rsidRPr="00434D78">
        <w:trPr>
          <w:trHeight w:val="1375"/>
        </w:trPr>
        <w:tc>
          <w:tcPr>
            <w:tcW w:w="3662" w:type="dxa"/>
            <w:tcBorders>
              <w:top w:val="single" w:sz="4"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7" w:firstLine="0"/>
              <w:jc w:val="center"/>
              <w:rPr>
                <w:lang w:val="cs-CZ"/>
              </w:rPr>
            </w:pPr>
            <w:proofErr w:type="spellStart"/>
            <w:r w:rsidRPr="00434D78">
              <w:rPr>
                <w:lang w:val="cs-CZ"/>
              </w:rPr>
              <w:t>bannerová</w:t>
            </w:r>
            <w:proofErr w:type="spellEnd"/>
            <w:r w:rsidRPr="00434D78">
              <w:rPr>
                <w:lang w:val="cs-CZ"/>
              </w:rPr>
              <w:t xml:space="preserve"> reklama </w:t>
            </w:r>
          </w:p>
        </w:tc>
        <w:tc>
          <w:tcPr>
            <w:tcW w:w="363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50" w:hanging="737"/>
              <w:rPr>
                <w:lang w:val="cs-CZ"/>
              </w:rPr>
            </w:pPr>
            <w:r w:rsidRPr="00434D78">
              <w:rPr>
                <w:lang w:val="cs-CZ"/>
              </w:rPr>
              <w:t xml:space="preserve">zpravodajské a společenské webové stránky regionální </w:t>
            </w:r>
          </w:p>
        </w:tc>
        <w:tc>
          <w:tcPr>
            <w:tcW w:w="466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42" w:lineRule="auto"/>
              <w:ind w:left="134" w:firstLine="55"/>
              <w:jc w:val="left"/>
              <w:rPr>
                <w:lang w:val="cs-CZ"/>
              </w:rPr>
            </w:pPr>
            <w:r w:rsidRPr="00434D78">
              <w:rPr>
                <w:lang w:val="cs-CZ"/>
              </w:rPr>
              <w:t xml:space="preserve">Umístění bannerů na ona.idnes.cz, </w:t>
            </w:r>
            <w:proofErr w:type="spellStart"/>
            <w:r w:rsidRPr="00434D78">
              <w:rPr>
                <w:lang w:val="cs-CZ"/>
              </w:rPr>
              <w:t>branding</w:t>
            </w:r>
            <w:proofErr w:type="spellEnd"/>
            <w:r w:rsidRPr="00434D78">
              <w:rPr>
                <w:lang w:val="cs-CZ"/>
              </w:rPr>
              <w:t xml:space="preserve">, Ona sekce, garance impresí 700 tis v termínu od 11. 2. - </w:t>
            </w:r>
          </w:p>
          <w:p w:rsidR="00987721" w:rsidRPr="00434D78" w:rsidRDefault="005266BE">
            <w:pPr>
              <w:spacing w:after="0" w:line="259" w:lineRule="auto"/>
              <w:ind w:left="0" w:right="44" w:firstLine="0"/>
              <w:jc w:val="center"/>
              <w:rPr>
                <w:lang w:val="cs-CZ"/>
              </w:rPr>
            </w:pPr>
            <w:r w:rsidRPr="00434D78">
              <w:rPr>
                <w:lang w:val="cs-CZ"/>
              </w:rPr>
              <w:t>17. 2. 2019, od 25.2.-</w:t>
            </w:r>
            <w:proofErr w:type="gramStart"/>
            <w:r w:rsidRPr="00434D78">
              <w:rPr>
                <w:lang w:val="cs-CZ"/>
              </w:rPr>
              <w:t>3.3.2019</w:t>
            </w:r>
            <w:proofErr w:type="gramEnd"/>
            <w:r w:rsidRPr="00434D78">
              <w:rPr>
                <w:lang w:val="cs-CZ"/>
              </w:rPr>
              <w:t xml:space="preserve">, 11.3.-17.3.2019 </w:t>
            </w:r>
          </w:p>
        </w:tc>
        <w:tc>
          <w:tcPr>
            <w:tcW w:w="146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3" w:firstLine="0"/>
              <w:jc w:val="center"/>
              <w:rPr>
                <w:lang w:val="cs-CZ"/>
              </w:rPr>
            </w:pPr>
            <w:r w:rsidRPr="00434D78">
              <w:rPr>
                <w:lang w:val="cs-CZ"/>
              </w:rPr>
              <w:t xml:space="preserve">- </w:t>
            </w:r>
          </w:p>
        </w:tc>
        <w:tc>
          <w:tcPr>
            <w:tcW w:w="1468" w:type="dxa"/>
            <w:tcBorders>
              <w:top w:val="single" w:sz="4" w:space="0" w:color="000000"/>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48" w:firstLine="0"/>
              <w:jc w:val="center"/>
              <w:rPr>
                <w:lang w:val="cs-CZ"/>
              </w:rPr>
            </w:pPr>
          </w:p>
        </w:tc>
      </w:tr>
    </w:tbl>
    <w:p w:rsidR="00987721" w:rsidRPr="00434D78" w:rsidRDefault="00987721">
      <w:pPr>
        <w:spacing w:after="0" w:line="259" w:lineRule="auto"/>
        <w:ind w:left="-965" w:right="15129" w:firstLine="0"/>
        <w:jc w:val="left"/>
        <w:rPr>
          <w:lang w:val="cs-CZ"/>
        </w:rPr>
      </w:pPr>
    </w:p>
    <w:tbl>
      <w:tblPr>
        <w:tblStyle w:val="TableGrid"/>
        <w:tblW w:w="14904" w:type="dxa"/>
        <w:tblInd w:w="10" w:type="dxa"/>
        <w:tblCellMar>
          <w:top w:w="47" w:type="dxa"/>
          <w:left w:w="79" w:type="dxa"/>
          <w:right w:w="149" w:type="dxa"/>
        </w:tblCellMar>
        <w:tblLook w:val="04A0" w:firstRow="1" w:lastRow="0" w:firstColumn="1" w:lastColumn="0" w:noHBand="0" w:noVBand="1"/>
      </w:tblPr>
      <w:tblGrid>
        <w:gridCol w:w="3666"/>
        <w:gridCol w:w="3637"/>
        <w:gridCol w:w="4668"/>
        <w:gridCol w:w="1467"/>
        <w:gridCol w:w="1466"/>
      </w:tblGrid>
      <w:tr w:rsidR="00987721" w:rsidRPr="00434D78">
        <w:trPr>
          <w:trHeight w:val="2182"/>
        </w:trPr>
        <w:tc>
          <w:tcPr>
            <w:tcW w:w="3665" w:type="dxa"/>
            <w:tcBorders>
              <w:top w:val="nil"/>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6" w:firstLine="0"/>
              <w:jc w:val="center"/>
              <w:rPr>
                <w:lang w:val="cs-CZ"/>
              </w:rPr>
            </w:pPr>
            <w:proofErr w:type="spellStart"/>
            <w:r w:rsidRPr="00434D78">
              <w:rPr>
                <w:lang w:val="cs-CZ"/>
              </w:rPr>
              <w:lastRenderedPageBreak/>
              <w:t>bannerová</w:t>
            </w:r>
            <w:proofErr w:type="spellEnd"/>
            <w:r w:rsidRPr="00434D78">
              <w:rPr>
                <w:lang w:val="cs-CZ"/>
              </w:rPr>
              <w:t xml:space="preserve"> reklama </w:t>
            </w:r>
          </w:p>
        </w:tc>
        <w:tc>
          <w:tcPr>
            <w:tcW w:w="3637" w:type="dxa"/>
            <w:tcBorders>
              <w:top w:val="nil"/>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55" w:hanging="737"/>
              <w:rPr>
                <w:lang w:val="cs-CZ"/>
              </w:rPr>
            </w:pPr>
            <w:r w:rsidRPr="00434D78">
              <w:rPr>
                <w:lang w:val="cs-CZ"/>
              </w:rPr>
              <w:t xml:space="preserve">zpravodajské a společenské webové stránky regionální </w:t>
            </w:r>
          </w:p>
        </w:tc>
        <w:tc>
          <w:tcPr>
            <w:tcW w:w="4668" w:type="dxa"/>
            <w:tcBorders>
              <w:top w:val="nil"/>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14" w:firstLine="103"/>
              <w:jc w:val="left"/>
              <w:rPr>
                <w:lang w:val="cs-CZ"/>
              </w:rPr>
            </w:pPr>
            <w:r w:rsidRPr="00434D78">
              <w:rPr>
                <w:lang w:val="cs-CZ"/>
              </w:rPr>
              <w:t xml:space="preserve">Umístění bannerů na vitalion.cz, </w:t>
            </w:r>
            <w:proofErr w:type="spellStart"/>
            <w:r w:rsidRPr="00434D78">
              <w:rPr>
                <w:lang w:val="cs-CZ"/>
              </w:rPr>
              <w:t>branding</w:t>
            </w:r>
            <w:proofErr w:type="spellEnd"/>
            <w:r w:rsidRPr="00434D78">
              <w:rPr>
                <w:lang w:val="cs-CZ"/>
              </w:rPr>
              <w:t xml:space="preserve">, </w:t>
            </w:r>
            <w:proofErr w:type="spellStart"/>
            <w:r w:rsidRPr="00434D78">
              <w:rPr>
                <w:lang w:val="cs-CZ"/>
              </w:rPr>
              <w:t>floating</w:t>
            </w:r>
            <w:proofErr w:type="spellEnd"/>
            <w:r w:rsidRPr="00434D78">
              <w:rPr>
                <w:lang w:val="cs-CZ"/>
              </w:rPr>
              <w:t xml:space="preserve">, garance impresí 620 tis v termínu od 4. 2. – </w:t>
            </w:r>
            <w:proofErr w:type="gramStart"/>
            <w:r w:rsidRPr="00434D78">
              <w:rPr>
                <w:lang w:val="cs-CZ"/>
              </w:rPr>
              <w:t>31.3.2019</w:t>
            </w:r>
            <w:proofErr w:type="gramEnd"/>
            <w:r w:rsidRPr="00434D78">
              <w:rPr>
                <w:lang w:val="cs-CZ"/>
              </w:rPr>
              <w:t xml:space="preserve"> </w:t>
            </w:r>
          </w:p>
        </w:tc>
        <w:tc>
          <w:tcPr>
            <w:tcW w:w="1467" w:type="dxa"/>
            <w:tcBorders>
              <w:top w:val="nil"/>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8" w:firstLine="0"/>
              <w:jc w:val="center"/>
              <w:rPr>
                <w:lang w:val="cs-CZ"/>
              </w:rPr>
            </w:pPr>
            <w:r w:rsidRPr="00434D78">
              <w:rPr>
                <w:lang w:val="cs-CZ"/>
              </w:rPr>
              <w:t xml:space="preserve">- </w:t>
            </w:r>
          </w:p>
        </w:tc>
        <w:tc>
          <w:tcPr>
            <w:tcW w:w="1466" w:type="dxa"/>
            <w:tcBorders>
              <w:top w:val="nil"/>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52" w:firstLine="0"/>
              <w:jc w:val="center"/>
              <w:rPr>
                <w:lang w:val="cs-CZ"/>
              </w:rPr>
            </w:pPr>
          </w:p>
        </w:tc>
      </w:tr>
      <w:tr w:rsidR="00987721" w:rsidRPr="00434D78">
        <w:trPr>
          <w:trHeight w:val="1594"/>
        </w:trPr>
        <w:tc>
          <w:tcPr>
            <w:tcW w:w="3665" w:type="dxa"/>
            <w:tcBorders>
              <w:top w:val="single" w:sz="4"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6" w:firstLine="0"/>
              <w:jc w:val="center"/>
              <w:rPr>
                <w:lang w:val="cs-CZ"/>
              </w:rPr>
            </w:pPr>
            <w:proofErr w:type="spellStart"/>
            <w:r w:rsidRPr="00434D78">
              <w:rPr>
                <w:lang w:val="cs-CZ"/>
              </w:rPr>
              <w:t>bannerová</w:t>
            </w:r>
            <w:proofErr w:type="spellEnd"/>
            <w:r w:rsidRPr="00434D78">
              <w:rPr>
                <w:lang w:val="cs-CZ"/>
              </w:rPr>
              <w:t xml:space="preserve"> reklama </w:t>
            </w:r>
          </w:p>
        </w:tc>
        <w:tc>
          <w:tcPr>
            <w:tcW w:w="363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55" w:hanging="737"/>
              <w:rPr>
                <w:lang w:val="cs-CZ"/>
              </w:rPr>
            </w:pPr>
            <w:r w:rsidRPr="00434D78">
              <w:rPr>
                <w:lang w:val="cs-CZ"/>
              </w:rPr>
              <w:t xml:space="preserve">zpravodajské a společenské webové stránky regionální </w:t>
            </w:r>
          </w:p>
        </w:tc>
        <w:tc>
          <w:tcPr>
            <w:tcW w:w="4668" w:type="dxa"/>
            <w:tcBorders>
              <w:top w:val="single" w:sz="4" w:space="0" w:color="000000"/>
              <w:left w:val="single" w:sz="4" w:space="0" w:color="000000"/>
              <w:bottom w:val="single" w:sz="4" w:space="0" w:color="000000"/>
              <w:right w:val="single" w:sz="4" w:space="0" w:color="000000"/>
            </w:tcBorders>
          </w:tcPr>
          <w:p w:rsidR="00987721" w:rsidRPr="00434D78" w:rsidRDefault="005266BE">
            <w:pPr>
              <w:spacing w:after="2" w:line="239" w:lineRule="auto"/>
              <w:ind w:left="101" w:hanging="72"/>
              <w:jc w:val="left"/>
              <w:rPr>
                <w:lang w:val="cs-CZ"/>
              </w:rPr>
            </w:pPr>
            <w:r w:rsidRPr="00434D78">
              <w:rPr>
                <w:lang w:val="cs-CZ"/>
              </w:rPr>
              <w:t xml:space="preserve">Umístění bannerů na </w:t>
            </w:r>
            <w:proofErr w:type="gramStart"/>
            <w:r w:rsidRPr="00434D78">
              <w:rPr>
                <w:lang w:val="cs-CZ"/>
              </w:rPr>
              <w:t>www</w:t>
            </w:r>
            <w:proofErr w:type="gramEnd"/>
            <w:r w:rsidRPr="00434D78">
              <w:rPr>
                <w:lang w:val="cs-CZ"/>
              </w:rPr>
              <w:t>.</w:t>
            </w:r>
            <w:proofErr w:type="gramStart"/>
            <w:r w:rsidRPr="00434D78">
              <w:rPr>
                <w:lang w:val="cs-CZ"/>
              </w:rPr>
              <w:t>euro</w:t>
            </w:r>
            <w:proofErr w:type="gramEnd"/>
            <w:r w:rsidRPr="00434D78">
              <w:rPr>
                <w:lang w:val="cs-CZ"/>
              </w:rPr>
              <w:t xml:space="preserve">.cz www.autobible.cz www.zdravi.euro.cz www.finance.cz www.cnews.cz </w:t>
            </w:r>
          </w:p>
          <w:p w:rsidR="00987721" w:rsidRPr="00434D78" w:rsidRDefault="005266BE">
            <w:pPr>
              <w:spacing w:after="0" w:line="242" w:lineRule="auto"/>
              <w:ind w:left="320" w:hanging="130"/>
              <w:jc w:val="left"/>
              <w:rPr>
                <w:lang w:val="cs-CZ"/>
              </w:rPr>
            </w:pPr>
            <w:r w:rsidRPr="00434D78">
              <w:rPr>
                <w:lang w:val="cs-CZ"/>
              </w:rPr>
              <w:t xml:space="preserve">www.stahnu.cz www.mujsoubor.cz www.edna.cz www.videacesky.cz www.nasvah.cz, </w:t>
            </w:r>
            <w:proofErr w:type="spellStart"/>
            <w:r w:rsidRPr="00434D78">
              <w:rPr>
                <w:lang w:val="cs-CZ"/>
              </w:rPr>
              <w:t>branding</w:t>
            </w:r>
            <w:proofErr w:type="spellEnd"/>
            <w:r w:rsidRPr="00434D78">
              <w:rPr>
                <w:lang w:val="cs-CZ"/>
              </w:rPr>
              <w:t xml:space="preserve">, </w:t>
            </w:r>
          </w:p>
          <w:p w:rsidR="00987721" w:rsidRPr="00434D78" w:rsidRDefault="005266BE">
            <w:pPr>
              <w:spacing w:after="0" w:line="259" w:lineRule="auto"/>
              <w:ind w:left="127" w:firstLine="0"/>
              <w:jc w:val="left"/>
              <w:rPr>
                <w:lang w:val="cs-CZ"/>
              </w:rPr>
            </w:pPr>
            <w:proofErr w:type="spellStart"/>
            <w:r w:rsidRPr="00434D78">
              <w:rPr>
                <w:lang w:val="cs-CZ"/>
              </w:rPr>
              <w:t>floating</w:t>
            </w:r>
            <w:proofErr w:type="spellEnd"/>
            <w:r w:rsidRPr="00434D78">
              <w:rPr>
                <w:lang w:val="cs-CZ"/>
              </w:rPr>
              <w:t xml:space="preserve">, garance impresí 760 tis v termínu od 4.2. - </w:t>
            </w:r>
          </w:p>
          <w:p w:rsidR="00987721" w:rsidRPr="00434D78" w:rsidRDefault="005266BE">
            <w:pPr>
              <w:spacing w:after="0" w:line="259" w:lineRule="auto"/>
              <w:ind w:left="0" w:right="48" w:firstLine="0"/>
              <w:jc w:val="center"/>
              <w:rPr>
                <w:lang w:val="cs-CZ"/>
              </w:rPr>
            </w:pPr>
            <w:proofErr w:type="gramStart"/>
            <w:r w:rsidRPr="00434D78">
              <w:rPr>
                <w:lang w:val="cs-CZ"/>
              </w:rPr>
              <w:t>10.2. 2019</w:t>
            </w:r>
            <w:proofErr w:type="gramEnd"/>
            <w:r w:rsidRPr="00434D78">
              <w:rPr>
                <w:lang w:val="cs-CZ"/>
              </w:rPr>
              <w:t xml:space="preserve">, 18.2. - </w:t>
            </w:r>
            <w:proofErr w:type="gramStart"/>
            <w:r w:rsidRPr="00434D78">
              <w:rPr>
                <w:lang w:val="cs-CZ"/>
              </w:rPr>
              <w:t>24.2. 2019</w:t>
            </w:r>
            <w:proofErr w:type="gramEnd"/>
            <w:r w:rsidRPr="00434D78">
              <w:rPr>
                <w:lang w:val="cs-CZ"/>
              </w:rPr>
              <w:t xml:space="preserve">, 4.3.-10.3.2019 </w:t>
            </w:r>
          </w:p>
        </w:tc>
        <w:tc>
          <w:tcPr>
            <w:tcW w:w="146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8" w:firstLine="0"/>
              <w:jc w:val="center"/>
              <w:rPr>
                <w:lang w:val="cs-CZ"/>
              </w:rPr>
            </w:pPr>
            <w:r w:rsidRPr="00434D78">
              <w:rPr>
                <w:lang w:val="cs-CZ"/>
              </w:rPr>
              <w:t xml:space="preserve">- </w:t>
            </w:r>
          </w:p>
        </w:tc>
        <w:tc>
          <w:tcPr>
            <w:tcW w:w="1466" w:type="dxa"/>
            <w:tcBorders>
              <w:top w:val="single" w:sz="4" w:space="0" w:color="000000"/>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52" w:firstLine="0"/>
              <w:jc w:val="center"/>
              <w:rPr>
                <w:lang w:val="cs-CZ"/>
              </w:rPr>
            </w:pPr>
          </w:p>
        </w:tc>
      </w:tr>
      <w:tr w:rsidR="00987721" w:rsidRPr="00434D78">
        <w:trPr>
          <w:trHeight w:val="1351"/>
        </w:trPr>
        <w:tc>
          <w:tcPr>
            <w:tcW w:w="3665" w:type="dxa"/>
            <w:tcBorders>
              <w:top w:val="single" w:sz="4"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6" w:firstLine="0"/>
              <w:jc w:val="center"/>
              <w:rPr>
                <w:lang w:val="cs-CZ"/>
              </w:rPr>
            </w:pPr>
            <w:proofErr w:type="spellStart"/>
            <w:r w:rsidRPr="00434D78">
              <w:rPr>
                <w:lang w:val="cs-CZ"/>
              </w:rPr>
              <w:t>bannerová</w:t>
            </w:r>
            <w:proofErr w:type="spellEnd"/>
            <w:r w:rsidRPr="00434D78">
              <w:rPr>
                <w:lang w:val="cs-CZ"/>
              </w:rPr>
              <w:t xml:space="preserve"> reklama </w:t>
            </w:r>
          </w:p>
        </w:tc>
        <w:tc>
          <w:tcPr>
            <w:tcW w:w="363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55" w:hanging="737"/>
              <w:rPr>
                <w:lang w:val="cs-CZ"/>
              </w:rPr>
            </w:pPr>
            <w:r w:rsidRPr="00434D78">
              <w:rPr>
                <w:lang w:val="cs-CZ"/>
              </w:rPr>
              <w:t xml:space="preserve">zpravodajské a společenské webové stránky regionální </w:t>
            </w:r>
          </w:p>
        </w:tc>
        <w:tc>
          <w:tcPr>
            <w:tcW w:w="4668" w:type="dxa"/>
            <w:tcBorders>
              <w:top w:val="single" w:sz="4" w:space="0" w:color="000000"/>
              <w:left w:val="single" w:sz="4" w:space="0" w:color="000000"/>
              <w:bottom w:val="single" w:sz="4" w:space="0" w:color="000000"/>
              <w:right w:val="single" w:sz="4" w:space="0" w:color="000000"/>
            </w:tcBorders>
          </w:tcPr>
          <w:p w:rsidR="00987721" w:rsidRPr="00434D78" w:rsidRDefault="005266BE">
            <w:pPr>
              <w:spacing w:after="0" w:line="242" w:lineRule="auto"/>
              <w:ind w:left="79" w:firstLine="127"/>
              <w:jc w:val="left"/>
              <w:rPr>
                <w:lang w:val="cs-CZ"/>
              </w:rPr>
            </w:pPr>
            <w:r w:rsidRPr="00434D78">
              <w:rPr>
                <w:lang w:val="cs-CZ"/>
              </w:rPr>
              <w:t xml:space="preserve">Umístění bannerů na serverech prozeny.blesk.cz, ahaonline.cz, extra.cz, g.cz, supermamy.cz, dama.cz, maminka.cz, recepty.cz, fitweb.cz, zeny.cz, onetv.cz, </w:t>
            </w:r>
          </w:p>
          <w:p w:rsidR="00987721" w:rsidRPr="00434D78" w:rsidRDefault="005266BE">
            <w:pPr>
              <w:spacing w:after="0" w:line="259" w:lineRule="auto"/>
              <w:ind w:left="216" w:hanging="211"/>
              <w:jc w:val="left"/>
              <w:rPr>
                <w:lang w:val="cs-CZ"/>
              </w:rPr>
            </w:pPr>
            <w:r w:rsidRPr="00434D78">
              <w:rPr>
                <w:lang w:val="cs-CZ"/>
              </w:rPr>
              <w:t xml:space="preserve">mojezdravi.cz, </w:t>
            </w:r>
            <w:proofErr w:type="spellStart"/>
            <w:r w:rsidRPr="00434D78">
              <w:rPr>
                <w:lang w:val="cs-CZ"/>
              </w:rPr>
              <w:t>branding</w:t>
            </w:r>
            <w:proofErr w:type="spellEnd"/>
            <w:r w:rsidRPr="00434D78">
              <w:rPr>
                <w:lang w:val="cs-CZ"/>
              </w:rPr>
              <w:t xml:space="preserve">, </w:t>
            </w:r>
            <w:proofErr w:type="spellStart"/>
            <w:r w:rsidRPr="00434D78">
              <w:rPr>
                <w:lang w:val="cs-CZ"/>
              </w:rPr>
              <w:t>floating</w:t>
            </w:r>
            <w:proofErr w:type="spellEnd"/>
            <w:r w:rsidRPr="00434D78">
              <w:rPr>
                <w:lang w:val="cs-CZ"/>
              </w:rPr>
              <w:t xml:space="preserve">, garance impresí 600 tis v termínu 11. 2 – </w:t>
            </w:r>
            <w:proofErr w:type="gramStart"/>
            <w:r w:rsidRPr="00434D78">
              <w:rPr>
                <w:lang w:val="cs-CZ"/>
              </w:rPr>
              <w:t>17.2.2019</w:t>
            </w:r>
            <w:proofErr w:type="gramEnd"/>
            <w:r w:rsidRPr="00434D78">
              <w:rPr>
                <w:lang w:val="cs-CZ"/>
              </w:rPr>
              <w:t xml:space="preserve">, 4. 3. – 10.3. 2019 </w:t>
            </w:r>
          </w:p>
        </w:tc>
        <w:tc>
          <w:tcPr>
            <w:tcW w:w="146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8" w:firstLine="0"/>
              <w:jc w:val="center"/>
              <w:rPr>
                <w:lang w:val="cs-CZ"/>
              </w:rPr>
            </w:pPr>
            <w:r w:rsidRPr="00434D78">
              <w:rPr>
                <w:lang w:val="cs-CZ"/>
              </w:rPr>
              <w:t xml:space="preserve">- </w:t>
            </w:r>
          </w:p>
        </w:tc>
        <w:tc>
          <w:tcPr>
            <w:tcW w:w="1466" w:type="dxa"/>
            <w:tcBorders>
              <w:top w:val="single" w:sz="4" w:space="0" w:color="000000"/>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52" w:firstLine="0"/>
              <w:jc w:val="center"/>
              <w:rPr>
                <w:lang w:val="cs-CZ"/>
              </w:rPr>
            </w:pPr>
          </w:p>
        </w:tc>
      </w:tr>
      <w:tr w:rsidR="00987721" w:rsidRPr="00434D78">
        <w:trPr>
          <w:trHeight w:val="1836"/>
        </w:trPr>
        <w:tc>
          <w:tcPr>
            <w:tcW w:w="3665" w:type="dxa"/>
            <w:tcBorders>
              <w:top w:val="single" w:sz="4"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6" w:firstLine="0"/>
              <w:jc w:val="center"/>
              <w:rPr>
                <w:lang w:val="cs-CZ"/>
              </w:rPr>
            </w:pPr>
            <w:proofErr w:type="spellStart"/>
            <w:r w:rsidRPr="00434D78">
              <w:rPr>
                <w:lang w:val="cs-CZ"/>
              </w:rPr>
              <w:t>bannerová</w:t>
            </w:r>
            <w:proofErr w:type="spellEnd"/>
            <w:r w:rsidRPr="00434D78">
              <w:rPr>
                <w:lang w:val="cs-CZ"/>
              </w:rPr>
              <w:t xml:space="preserve"> reklama </w:t>
            </w:r>
          </w:p>
        </w:tc>
        <w:tc>
          <w:tcPr>
            <w:tcW w:w="363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55" w:hanging="737"/>
              <w:rPr>
                <w:lang w:val="cs-CZ"/>
              </w:rPr>
            </w:pPr>
            <w:r w:rsidRPr="00434D78">
              <w:rPr>
                <w:lang w:val="cs-CZ"/>
              </w:rPr>
              <w:t xml:space="preserve">zpravodajské a společenské webové stránky regionální </w:t>
            </w:r>
          </w:p>
        </w:tc>
        <w:tc>
          <w:tcPr>
            <w:tcW w:w="466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2" w:line="239" w:lineRule="auto"/>
              <w:ind w:left="55" w:firstLine="187"/>
              <w:jc w:val="left"/>
              <w:rPr>
                <w:lang w:val="cs-CZ"/>
              </w:rPr>
            </w:pPr>
            <w:r w:rsidRPr="00434D78">
              <w:rPr>
                <w:lang w:val="cs-CZ"/>
              </w:rPr>
              <w:t xml:space="preserve">Umístění bannerů na www.zena-in.cz, </w:t>
            </w:r>
            <w:proofErr w:type="spellStart"/>
            <w:r w:rsidRPr="00434D78">
              <w:rPr>
                <w:lang w:val="cs-CZ"/>
              </w:rPr>
              <w:t>branding</w:t>
            </w:r>
            <w:proofErr w:type="spellEnd"/>
            <w:r w:rsidRPr="00434D78">
              <w:rPr>
                <w:lang w:val="cs-CZ"/>
              </w:rPr>
              <w:t xml:space="preserve">, </w:t>
            </w:r>
            <w:proofErr w:type="spellStart"/>
            <w:r w:rsidRPr="00434D78">
              <w:rPr>
                <w:lang w:val="cs-CZ"/>
              </w:rPr>
              <w:t>floating</w:t>
            </w:r>
            <w:proofErr w:type="spellEnd"/>
            <w:r w:rsidRPr="00434D78">
              <w:rPr>
                <w:lang w:val="cs-CZ"/>
              </w:rPr>
              <w:t xml:space="preserve">, garance impresí 500 tis v termínu od 11. 2. - </w:t>
            </w:r>
          </w:p>
          <w:p w:rsidR="00987721" w:rsidRPr="00434D78" w:rsidRDefault="005266BE">
            <w:pPr>
              <w:spacing w:after="0" w:line="259" w:lineRule="auto"/>
              <w:ind w:left="0" w:right="48" w:firstLine="0"/>
              <w:jc w:val="center"/>
              <w:rPr>
                <w:lang w:val="cs-CZ"/>
              </w:rPr>
            </w:pPr>
            <w:r w:rsidRPr="00434D78">
              <w:rPr>
                <w:lang w:val="cs-CZ"/>
              </w:rPr>
              <w:t>17. 2. 2019, od 25.2.-</w:t>
            </w:r>
            <w:proofErr w:type="gramStart"/>
            <w:r w:rsidRPr="00434D78">
              <w:rPr>
                <w:lang w:val="cs-CZ"/>
              </w:rPr>
              <w:t>3.3.2019</w:t>
            </w:r>
            <w:proofErr w:type="gramEnd"/>
            <w:r w:rsidRPr="00434D78">
              <w:rPr>
                <w:lang w:val="cs-CZ"/>
              </w:rPr>
              <w:t xml:space="preserve">, 11.3.-17.3.2019 </w:t>
            </w:r>
          </w:p>
        </w:tc>
        <w:tc>
          <w:tcPr>
            <w:tcW w:w="146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8" w:firstLine="0"/>
              <w:jc w:val="center"/>
              <w:rPr>
                <w:lang w:val="cs-CZ"/>
              </w:rPr>
            </w:pPr>
            <w:r w:rsidRPr="00434D78">
              <w:rPr>
                <w:lang w:val="cs-CZ"/>
              </w:rPr>
              <w:t xml:space="preserve">- </w:t>
            </w:r>
          </w:p>
        </w:tc>
        <w:tc>
          <w:tcPr>
            <w:tcW w:w="1466" w:type="dxa"/>
            <w:tcBorders>
              <w:top w:val="single" w:sz="4" w:space="0" w:color="000000"/>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52" w:firstLine="0"/>
              <w:jc w:val="center"/>
              <w:rPr>
                <w:lang w:val="cs-CZ"/>
              </w:rPr>
            </w:pPr>
          </w:p>
        </w:tc>
      </w:tr>
      <w:tr w:rsidR="00987721" w:rsidRPr="00434D78">
        <w:trPr>
          <w:trHeight w:val="1837"/>
        </w:trPr>
        <w:tc>
          <w:tcPr>
            <w:tcW w:w="3665" w:type="dxa"/>
            <w:tcBorders>
              <w:top w:val="single" w:sz="4"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6" w:firstLine="0"/>
              <w:jc w:val="center"/>
              <w:rPr>
                <w:lang w:val="cs-CZ"/>
              </w:rPr>
            </w:pPr>
            <w:proofErr w:type="spellStart"/>
            <w:r w:rsidRPr="00434D78">
              <w:rPr>
                <w:lang w:val="cs-CZ"/>
              </w:rPr>
              <w:t>bannerová</w:t>
            </w:r>
            <w:proofErr w:type="spellEnd"/>
            <w:r w:rsidRPr="00434D78">
              <w:rPr>
                <w:lang w:val="cs-CZ"/>
              </w:rPr>
              <w:t xml:space="preserve"> reklama </w:t>
            </w:r>
          </w:p>
        </w:tc>
        <w:tc>
          <w:tcPr>
            <w:tcW w:w="363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55" w:hanging="737"/>
              <w:rPr>
                <w:lang w:val="cs-CZ"/>
              </w:rPr>
            </w:pPr>
            <w:r w:rsidRPr="00434D78">
              <w:rPr>
                <w:lang w:val="cs-CZ"/>
              </w:rPr>
              <w:t xml:space="preserve">zpravodajské a společenské webové stránky regionální </w:t>
            </w:r>
          </w:p>
        </w:tc>
        <w:tc>
          <w:tcPr>
            <w:tcW w:w="466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42" w:lineRule="auto"/>
              <w:ind w:left="0" w:firstLine="288"/>
              <w:rPr>
                <w:lang w:val="cs-CZ"/>
              </w:rPr>
            </w:pPr>
            <w:r w:rsidRPr="00434D78">
              <w:rPr>
                <w:lang w:val="cs-CZ"/>
              </w:rPr>
              <w:t>Umístění bannerů www.zena-in.cz,</w:t>
            </w:r>
            <w:r w:rsidRPr="00434D78">
              <w:rPr>
                <w:rFonts w:ascii="Arial" w:eastAsia="Arial" w:hAnsi="Arial" w:cs="Arial"/>
                <w:sz w:val="24"/>
                <w:lang w:val="cs-CZ"/>
              </w:rPr>
              <w:t xml:space="preserve"> </w:t>
            </w:r>
            <w:r w:rsidRPr="00434D78">
              <w:rPr>
                <w:lang w:val="cs-CZ"/>
              </w:rPr>
              <w:t xml:space="preserve">big Square, </w:t>
            </w:r>
            <w:proofErr w:type="spellStart"/>
            <w:r w:rsidRPr="00434D78">
              <w:rPr>
                <w:lang w:val="cs-CZ"/>
              </w:rPr>
              <w:t>floating</w:t>
            </w:r>
            <w:proofErr w:type="spellEnd"/>
            <w:r w:rsidRPr="00434D78">
              <w:rPr>
                <w:lang w:val="cs-CZ"/>
              </w:rPr>
              <w:t xml:space="preserve">, garance impresí 400 tis v termínu od </w:t>
            </w:r>
            <w:proofErr w:type="spellStart"/>
            <w:r w:rsidRPr="00434D78">
              <w:rPr>
                <w:lang w:val="cs-CZ"/>
              </w:rPr>
              <w:t>od</w:t>
            </w:r>
            <w:proofErr w:type="spellEnd"/>
            <w:r w:rsidRPr="00434D78">
              <w:rPr>
                <w:lang w:val="cs-CZ"/>
              </w:rPr>
              <w:t xml:space="preserve"> 4.2. - </w:t>
            </w:r>
          </w:p>
          <w:p w:rsidR="00987721" w:rsidRPr="00434D78" w:rsidRDefault="005266BE">
            <w:pPr>
              <w:spacing w:after="0" w:line="259" w:lineRule="auto"/>
              <w:ind w:left="0" w:right="46" w:firstLine="0"/>
              <w:jc w:val="center"/>
              <w:rPr>
                <w:lang w:val="cs-CZ"/>
              </w:rPr>
            </w:pPr>
            <w:proofErr w:type="gramStart"/>
            <w:r w:rsidRPr="00434D78">
              <w:rPr>
                <w:lang w:val="cs-CZ"/>
              </w:rPr>
              <w:t>10.2. 2019</w:t>
            </w:r>
            <w:proofErr w:type="gramEnd"/>
            <w:r w:rsidRPr="00434D78">
              <w:rPr>
                <w:lang w:val="cs-CZ"/>
              </w:rPr>
              <w:t xml:space="preserve">, od 18.2. - </w:t>
            </w:r>
            <w:proofErr w:type="gramStart"/>
            <w:r w:rsidRPr="00434D78">
              <w:rPr>
                <w:lang w:val="cs-CZ"/>
              </w:rPr>
              <w:t>24.2. 2019</w:t>
            </w:r>
            <w:proofErr w:type="gramEnd"/>
            <w:r w:rsidRPr="00434D78">
              <w:rPr>
                <w:lang w:val="cs-CZ"/>
              </w:rPr>
              <w:t xml:space="preserve">, 4.3.-10.3.2019 a </w:t>
            </w:r>
          </w:p>
          <w:p w:rsidR="00987721" w:rsidRPr="00434D78" w:rsidRDefault="005266BE">
            <w:pPr>
              <w:spacing w:after="0" w:line="259" w:lineRule="auto"/>
              <w:ind w:left="0" w:right="49" w:firstLine="0"/>
              <w:jc w:val="center"/>
              <w:rPr>
                <w:lang w:val="cs-CZ"/>
              </w:rPr>
            </w:pPr>
            <w:r w:rsidRPr="00434D78">
              <w:rPr>
                <w:lang w:val="cs-CZ"/>
              </w:rPr>
              <w:t>18.3.-</w:t>
            </w:r>
            <w:proofErr w:type="gramStart"/>
            <w:r w:rsidRPr="00434D78">
              <w:rPr>
                <w:lang w:val="cs-CZ"/>
              </w:rPr>
              <w:t>24.3.2019</w:t>
            </w:r>
            <w:proofErr w:type="gramEnd"/>
            <w:r w:rsidRPr="00434D78">
              <w:rPr>
                <w:lang w:val="cs-CZ"/>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8" w:firstLine="0"/>
              <w:jc w:val="center"/>
              <w:rPr>
                <w:lang w:val="cs-CZ"/>
              </w:rPr>
            </w:pPr>
            <w:r w:rsidRPr="00434D78">
              <w:rPr>
                <w:lang w:val="cs-CZ"/>
              </w:rPr>
              <w:t xml:space="preserve">- </w:t>
            </w:r>
          </w:p>
        </w:tc>
        <w:tc>
          <w:tcPr>
            <w:tcW w:w="1466" w:type="dxa"/>
            <w:tcBorders>
              <w:top w:val="single" w:sz="4" w:space="0" w:color="000000"/>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52" w:firstLine="0"/>
              <w:jc w:val="center"/>
              <w:rPr>
                <w:lang w:val="cs-CZ"/>
              </w:rPr>
            </w:pPr>
          </w:p>
        </w:tc>
      </w:tr>
    </w:tbl>
    <w:p w:rsidR="00987721" w:rsidRPr="00434D78" w:rsidRDefault="00987721">
      <w:pPr>
        <w:spacing w:after="0" w:line="259" w:lineRule="auto"/>
        <w:ind w:left="-965" w:right="15129" w:firstLine="0"/>
        <w:jc w:val="left"/>
        <w:rPr>
          <w:lang w:val="cs-CZ"/>
        </w:rPr>
      </w:pPr>
    </w:p>
    <w:tbl>
      <w:tblPr>
        <w:tblStyle w:val="TableGrid"/>
        <w:tblW w:w="14904" w:type="dxa"/>
        <w:tblInd w:w="10" w:type="dxa"/>
        <w:tblCellMar>
          <w:left w:w="103" w:type="dxa"/>
          <w:right w:w="177" w:type="dxa"/>
        </w:tblCellMar>
        <w:tblLook w:val="04A0" w:firstRow="1" w:lastRow="0" w:firstColumn="1" w:lastColumn="0" w:noHBand="0" w:noVBand="1"/>
      </w:tblPr>
      <w:tblGrid>
        <w:gridCol w:w="3666"/>
        <w:gridCol w:w="3637"/>
        <w:gridCol w:w="4668"/>
        <w:gridCol w:w="1467"/>
        <w:gridCol w:w="1466"/>
      </w:tblGrid>
      <w:tr w:rsidR="00987721" w:rsidRPr="00434D78">
        <w:trPr>
          <w:trHeight w:val="1832"/>
        </w:trPr>
        <w:tc>
          <w:tcPr>
            <w:tcW w:w="3665" w:type="dxa"/>
            <w:tcBorders>
              <w:top w:val="nil"/>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3" w:firstLine="0"/>
              <w:jc w:val="center"/>
              <w:rPr>
                <w:lang w:val="cs-CZ"/>
              </w:rPr>
            </w:pPr>
            <w:proofErr w:type="spellStart"/>
            <w:r w:rsidRPr="00434D78">
              <w:rPr>
                <w:lang w:val="cs-CZ"/>
              </w:rPr>
              <w:lastRenderedPageBreak/>
              <w:t>bannerová</w:t>
            </w:r>
            <w:proofErr w:type="spellEnd"/>
            <w:r w:rsidRPr="00434D78">
              <w:rPr>
                <w:lang w:val="cs-CZ"/>
              </w:rPr>
              <w:t xml:space="preserve"> reklama </w:t>
            </w:r>
          </w:p>
        </w:tc>
        <w:tc>
          <w:tcPr>
            <w:tcW w:w="3637" w:type="dxa"/>
            <w:tcBorders>
              <w:top w:val="nil"/>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31" w:hanging="737"/>
              <w:rPr>
                <w:lang w:val="cs-CZ"/>
              </w:rPr>
            </w:pPr>
            <w:r w:rsidRPr="00434D78">
              <w:rPr>
                <w:lang w:val="cs-CZ"/>
              </w:rPr>
              <w:t xml:space="preserve">zpravodajské a společenské webové stránky regionální </w:t>
            </w:r>
          </w:p>
        </w:tc>
        <w:tc>
          <w:tcPr>
            <w:tcW w:w="4668" w:type="dxa"/>
            <w:tcBorders>
              <w:top w:val="nil"/>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82" w:firstLine="149"/>
              <w:jc w:val="left"/>
              <w:rPr>
                <w:lang w:val="cs-CZ"/>
              </w:rPr>
            </w:pPr>
            <w:r w:rsidRPr="00434D78">
              <w:rPr>
                <w:lang w:val="cs-CZ"/>
              </w:rPr>
              <w:t xml:space="preserve">Umístění bannerů na www.femina.cz, </w:t>
            </w:r>
            <w:proofErr w:type="spellStart"/>
            <w:r w:rsidRPr="00434D78">
              <w:rPr>
                <w:lang w:val="cs-CZ"/>
              </w:rPr>
              <w:t>branding</w:t>
            </w:r>
            <w:proofErr w:type="spellEnd"/>
            <w:r w:rsidRPr="00434D78">
              <w:rPr>
                <w:lang w:val="cs-CZ"/>
              </w:rPr>
              <w:t xml:space="preserve">, </w:t>
            </w:r>
            <w:proofErr w:type="spellStart"/>
            <w:r w:rsidRPr="00434D78">
              <w:rPr>
                <w:lang w:val="cs-CZ"/>
              </w:rPr>
              <w:t>floating</w:t>
            </w:r>
            <w:proofErr w:type="spellEnd"/>
            <w:r w:rsidRPr="00434D78">
              <w:rPr>
                <w:lang w:val="cs-CZ"/>
              </w:rPr>
              <w:t xml:space="preserve">, garance impresí 500 tis v termínu od 1. 2. - 31. 3. 2019 </w:t>
            </w:r>
          </w:p>
        </w:tc>
        <w:tc>
          <w:tcPr>
            <w:tcW w:w="1467" w:type="dxa"/>
            <w:tcBorders>
              <w:top w:val="nil"/>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5" w:firstLine="0"/>
              <w:jc w:val="center"/>
              <w:rPr>
                <w:lang w:val="cs-CZ"/>
              </w:rPr>
            </w:pPr>
            <w:r w:rsidRPr="00434D78">
              <w:rPr>
                <w:lang w:val="cs-CZ"/>
              </w:rPr>
              <w:t xml:space="preserve">- </w:t>
            </w:r>
          </w:p>
        </w:tc>
        <w:tc>
          <w:tcPr>
            <w:tcW w:w="1466" w:type="dxa"/>
            <w:tcBorders>
              <w:top w:val="nil"/>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49" w:firstLine="0"/>
              <w:jc w:val="center"/>
              <w:rPr>
                <w:lang w:val="cs-CZ"/>
              </w:rPr>
            </w:pPr>
          </w:p>
        </w:tc>
      </w:tr>
      <w:tr w:rsidR="00987721" w:rsidRPr="00434D78">
        <w:trPr>
          <w:trHeight w:val="1837"/>
        </w:trPr>
        <w:tc>
          <w:tcPr>
            <w:tcW w:w="3665" w:type="dxa"/>
            <w:tcBorders>
              <w:top w:val="single" w:sz="4"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3" w:firstLine="0"/>
              <w:jc w:val="center"/>
              <w:rPr>
                <w:lang w:val="cs-CZ"/>
              </w:rPr>
            </w:pPr>
            <w:proofErr w:type="spellStart"/>
            <w:r w:rsidRPr="00434D78">
              <w:rPr>
                <w:lang w:val="cs-CZ"/>
              </w:rPr>
              <w:t>bannerová</w:t>
            </w:r>
            <w:proofErr w:type="spellEnd"/>
            <w:r w:rsidRPr="00434D78">
              <w:rPr>
                <w:lang w:val="cs-CZ"/>
              </w:rPr>
              <w:t xml:space="preserve"> reklama </w:t>
            </w:r>
          </w:p>
        </w:tc>
        <w:tc>
          <w:tcPr>
            <w:tcW w:w="363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31" w:hanging="737"/>
              <w:rPr>
                <w:lang w:val="cs-CZ"/>
              </w:rPr>
            </w:pPr>
            <w:r w:rsidRPr="00434D78">
              <w:rPr>
                <w:lang w:val="cs-CZ"/>
              </w:rPr>
              <w:t xml:space="preserve">zpravodajské a společenské webové stránky regionální </w:t>
            </w:r>
          </w:p>
        </w:tc>
        <w:tc>
          <w:tcPr>
            <w:tcW w:w="466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42" w:lineRule="auto"/>
              <w:ind w:left="103" w:firstLine="137"/>
              <w:jc w:val="left"/>
              <w:rPr>
                <w:lang w:val="cs-CZ"/>
              </w:rPr>
            </w:pPr>
            <w:r w:rsidRPr="00434D78">
              <w:rPr>
                <w:lang w:val="cs-CZ"/>
              </w:rPr>
              <w:t xml:space="preserve">Umístění bannerů v aplikaci </w:t>
            </w:r>
            <w:proofErr w:type="spellStart"/>
            <w:r w:rsidRPr="00434D78">
              <w:rPr>
                <w:lang w:val="cs-CZ"/>
              </w:rPr>
              <w:t>Tapito</w:t>
            </w:r>
            <w:proofErr w:type="spellEnd"/>
            <w:r w:rsidRPr="00434D78">
              <w:rPr>
                <w:lang w:val="cs-CZ"/>
              </w:rPr>
              <w:t xml:space="preserve">, </w:t>
            </w:r>
            <w:proofErr w:type="spellStart"/>
            <w:r w:rsidRPr="00434D78">
              <w:rPr>
                <w:lang w:val="cs-CZ"/>
              </w:rPr>
              <w:t>lock</w:t>
            </w:r>
            <w:proofErr w:type="spellEnd"/>
            <w:r w:rsidRPr="00434D78">
              <w:rPr>
                <w:lang w:val="cs-CZ"/>
              </w:rPr>
              <w:t xml:space="preserve"> </w:t>
            </w:r>
            <w:proofErr w:type="spellStart"/>
            <w:r w:rsidRPr="00434D78">
              <w:rPr>
                <w:lang w:val="cs-CZ"/>
              </w:rPr>
              <w:t>screen</w:t>
            </w:r>
            <w:proofErr w:type="spellEnd"/>
            <w:r w:rsidRPr="00434D78">
              <w:rPr>
                <w:lang w:val="cs-CZ"/>
              </w:rPr>
              <w:t xml:space="preserve">, </w:t>
            </w:r>
            <w:proofErr w:type="spellStart"/>
            <w:r w:rsidRPr="00434D78">
              <w:rPr>
                <w:lang w:val="cs-CZ"/>
              </w:rPr>
              <w:t>floating</w:t>
            </w:r>
            <w:proofErr w:type="spellEnd"/>
            <w:r w:rsidRPr="00434D78">
              <w:rPr>
                <w:lang w:val="cs-CZ"/>
              </w:rPr>
              <w:t xml:space="preserve">, garance impresí 400 tis v termínu od 4.2. - </w:t>
            </w:r>
          </w:p>
          <w:p w:rsidR="00987721" w:rsidRPr="00434D78" w:rsidRDefault="005266BE">
            <w:pPr>
              <w:spacing w:after="0" w:line="259" w:lineRule="auto"/>
              <w:ind w:left="0" w:right="43" w:firstLine="0"/>
              <w:jc w:val="center"/>
              <w:rPr>
                <w:lang w:val="cs-CZ"/>
              </w:rPr>
            </w:pPr>
            <w:proofErr w:type="gramStart"/>
            <w:r w:rsidRPr="00434D78">
              <w:rPr>
                <w:lang w:val="cs-CZ"/>
              </w:rPr>
              <w:t>10.2. 2019</w:t>
            </w:r>
            <w:proofErr w:type="gramEnd"/>
            <w:r w:rsidRPr="00434D78">
              <w:rPr>
                <w:lang w:val="cs-CZ"/>
              </w:rPr>
              <w:t xml:space="preserve">, od 18.2. - </w:t>
            </w:r>
            <w:proofErr w:type="gramStart"/>
            <w:r w:rsidRPr="00434D78">
              <w:rPr>
                <w:lang w:val="cs-CZ"/>
              </w:rPr>
              <w:t>24.2. 2019</w:t>
            </w:r>
            <w:proofErr w:type="gramEnd"/>
            <w:r w:rsidRPr="00434D78">
              <w:rPr>
                <w:lang w:val="cs-CZ"/>
              </w:rPr>
              <w:t xml:space="preserve">, 4.3.-10.3.2019 a </w:t>
            </w:r>
          </w:p>
          <w:p w:rsidR="00987721" w:rsidRPr="00434D78" w:rsidRDefault="005266BE">
            <w:pPr>
              <w:spacing w:after="0" w:line="259" w:lineRule="auto"/>
              <w:ind w:left="0" w:right="46" w:firstLine="0"/>
              <w:jc w:val="center"/>
              <w:rPr>
                <w:lang w:val="cs-CZ"/>
              </w:rPr>
            </w:pPr>
            <w:r w:rsidRPr="00434D78">
              <w:rPr>
                <w:lang w:val="cs-CZ"/>
              </w:rPr>
              <w:t>18.3.-</w:t>
            </w:r>
            <w:proofErr w:type="gramStart"/>
            <w:r w:rsidRPr="00434D78">
              <w:rPr>
                <w:lang w:val="cs-CZ"/>
              </w:rPr>
              <w:t>24.3.2019</w:t>
            </w:r>
            <w:proofErr w:type="gramEnd"/>
            <w:r w:rsidRPr="00434D78">
              <w:rPr>
                <w:lang w:val="cs-CZ"/>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5" w:firstLine="0"/>
              <w:jc w:val="center"/>
              <w:rPr>
                <w:lang w:val="cs-CZ"/>
              </w:rPr>
            </w:pPr>
            <w:r w:rsidRPr="00434D78">
              <w:rPr>
                <w:lang w:val="cs-CZ"/>
              </w:rPr>
              <w:t xml:space="preserve">- </w:t>
            </w:r>
          </w:p>
        </w:tc>
        <w:tc>
          <w:tcPr>
            <w:tcW w:w="1466" w:type="dxa"/>
            <w:tcBorders>
              <w:top w:val="single" w:sz="4" w:space="0" w:color="000000"/>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49" w:firstLine="0"/>
              <w:jc w:val="center"/>
              <w:rPr>
                <w:lang w:val="cs-CZ"/>
              </w:rPr>
            </w:pPr>
          </w:p>
        </w:tc>
      </w:tr>
      <w:tr w:rsidR="00987721" w:rsidRPr="00434D78">
        <w:trPr>
          <w:trHeight w:val="1836"/>
        </w:trPr>
        <w:tc>
          <w:tcPr>
            <w:tcW w:w="3665" w:type="dxa"/>
            <w:tcBorders>
              <w:top w:val="single" w:sz="4"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3" w:firstLine="0"/>
              <w:jc w:val="center"/>
              <w:rPr>
                <w:lang w:val="cs-CZ"/>
              </w:rPr>
            </w:pPr>
            <w:proofErr w:type="spellStart"/>
            <w:r w:rsidRPr="00434D78">
              <w:rPr>
                <w:lang w:val="cs-CZ"/>
              </w:rPr>
              <w:t>bannerová</w:t>
            </w:r>
            <w:proofErr w:type="spellEnd"/>
            <w:r w:rsidRPr="00434D78">
              <w:rPr>
                <w:lang w:val="cs-CZ"/>
              </w:rPr>
              <w:t xml:space="preserve"> reklama </w:t>
            </w:r>
          </w:p>
        </w:tc>
        <w:tc>
          <w:tcPr>
            <w:tcW w:w="363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31" w:hanging="737"/>
              <w:rPr>
                <w:lang w:val="cs-CZ"/>
              </w:rPr>
            </w:pPr>
            <w:r w:rsidRPr="00434D78">
              <w:rPr>
                <w:lang w:val="cs-CZ"/>
              </w:rPr>
              <w:t xml:space="preserve">zpravodajské a společenské webové stránky regionální </w:t>
            </w:r>
          </w:p>
        </w:tc>
        <w:tc>
          <w:tcPr>
            <w:tcW w:w="466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42" w:lineRule="auto"/>
              <w:ind w:left="103" w:firstLine="50"/>
              <w:jc w:val="left"/>
              <w:rPr>
                <w:lang w:val="cs-CZ"/>
              </w:rPr>
            </w:pPr>
            <w:r w:rsidRPr="00434D78">
              <w:rPr>
                <w:lang w:val="cs-CZ"/>
              </w:rPr>
              <w:t xml:space="preserve">Umístění bannerů www.modrykonik.cz, </w:t>
            </w:r>
            <w:proofErr w:type="spellStart"/>
            <w:r w:rsidRPr="00434D78">
              <w:rPr>
                <w:lang w:val="cs-CZ"/>
              </w:rPr>
              <w:t>branding</w:t>
            </w:r>
            <w:proofErr w:type="spellEnd"/>
            <w:r w:rsidRPr="00434D78">
              <w:rPr>
                <w:lang w:val="cs-CZ"/>
              </w:rPr>
              <w:t xml:space="preserve">, </w:t>
            </w:r>
            <w:proofErr w:type="spellStart"/>
            <w:r w:rsidRPr="00434D78">
              <w:rPr>
                <w:lang w:val="cs-CZ"/>
              </w:rPr>
              <w:t>floating</w:t>
            </w:r>
            <w:proofErr w:type="spellEnd"/>
            <w:r w:rsidRPr="00434D78">
              <w:rPr>
                <w:lang w:val="cs-CZ"/>
              </w:rPr>
              <w:t xml:space="preserve">, garance impresí 475 tis v termínu od 4.2. - </w:t>
            </w:r>
          </w:p>
          <w:p w:rsidR="00987721" w:rsidRPr="00434D78" w:rsidRDefault="005266BE">
            <w:pPr>
              <w:spacing w:after="0" w:line="259" w:lineRule="auto"/>
              <w:ind w:left="0" w:right="43" w:firstLine="0"/>
              <w:jc w:val="center"/>
              <w:rPr>
                <w:lang w:val="cs-CZ"/>
              </w:rPr>
            </w:pPr>
            <w:proofErr w:type="gramStart"/>
            <w:r w:rsidRPr="00434D78">
              <w:rPr>
                <w:lang w:val="cs-CZ"/>
              </w:rPr>
              <w:t>10.2. 2019</w:t>
            </w:r>
            <w:proofErr w:type="gramEnd"/>
            <w:r w:rsidRPr="00434D78">
              <w:rPr>
                <w:lang w:val="cs-CZ"/>
              </w:rPr>
              <w:t xml:space="preserve">, od 18.2. - </w:t>
            </w:r>
            <w:proofErr w:type="gramStart"/>
            <w:r w:rsidRPr="00434D78">
              <w:rPr>
                <w:lang w:val="cs-CZ"/>
              </w:rPr>
              <w:t>24.2. 2019</w:t>
            </w:r>
            <w:proofErr w:type="gramEnd"/>
            <w:r w:rsidRPr="00434D78">
              <w:rPr>
                <w:lang w:val="cs-CZ"/>
              </w:rPr>
              <w:t xml:space="preserve">, 4.3.-10.3.2019 a </w:t>
            </w:r>
          </w:p>
          <w:p w:rsidR="00987721" w:rsidRPr="00434D78" w:rsidRDefault="005266BE">
            <w:pPr>
              <w:spacing w:after="0" w:line="259" w:lineRule="auto"/>
              <w:ind w:left="0" w:right="46" w:firstLine="0"/>
              <w:jc w:val="center"/>
              <w:rPr>
                <w:lang w:val="cs-CZ"/>
              </w:rPr>
            </w:pPr>
            <w:r w:rsidRPr="00434D78">
              <w:rPr>
                <w:lang w:val="cs-CZ"/>
              </w:rPr>
              <w:t>18.3.-</w:t>
            </w:r>
            <w:proofErr w:type="gramStart"/>
            <w:r w:rsidRPr="00434D78">
              <w:rPr>
                <w:lang w:val="cs-CZ"/>
              </w:rPr>
              <w:t>24.3.2019</w:t>
            </w:r>
            <w:proofErr w:type="gramEnd"/>
            <w:r w:rsidRPr="00434D78">
              <w:rPr>
                <w:lang w:val="cs-CZ"/>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5" w:firstLine="0"/>
              <w:jc w:val="center"/>
              <w:rPr>
                <w:lang w:val="cs-CZ"/>
              </w:rPr>
            </w:pPr>
            <w:r w:rsidRPr="00434D78">
              <w:rPr>
                <w:lang w:val="cs-CZ"/>
              </w:rPr>
              <w:t xml:space="preserve">- </w:t>
            </w:r>
          </w:p>
        </w:tc>
        <w:tc>
          <w:tcPr>
            <w:tcW w:w="1466" w:type="dxa"/>
            <w:tcBorders>
              <w:top w:val="single" w:sz="4" w:space="0" w:color="000000"/>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51" w:firstLine="0"/>
              <w:jc w:val="center"/>
              <w:rPr>
                <w:lang w:val="cs-CZ"/>
              </w:rPr>
            </w:pPr>
          </w:p>
        </w:tc>
      </w:tr>
      <w:tr w:rsidR="00987721" w:rsidRPr="00434D78">
        <w:trPr>
          <w:trHeight w:val="1836"/>
        </w:trPr>
        <w:tc>
          <w:tcPr>
            <w:tcW w:w="3665" w:type="dxa"/>
            <w:tcBorders>
              <w:top w:val="single" w:sz="4"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3" w:firstLine="0"/>
              <w:jc w:val="center"/>
              <w:rPr>
                <w:lang w:val="cs-CZ"/>
              </w:rPr>
            </w:pPr>
            <w:proofErr w:type="spellStart"/>
            <w:r w:rsidRPr="00434D78">
              <w:rPr>
                <w:lang w:val="cs-CZ"/>
              </w:rPr>
              <w:t>bannerová</w:t>
            </w:r>
            <w:proofErr w:type="spellEnd"/>
            <w:r w:rsidRPr="00434D78">
              <w:rPr>
                <w:lang w:val="cs-CZ"/>
              </w:rPr>
              <w:t xml:space="preserve"> reklama </w:t>
            </w:r>
          </w:p>
        </w:tc>
        <w:tc>
          <w:tcPr>
            <w:tcW w:w="363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31" w:hanging="737"/>
              <w:rPr>
                <w:lang w:val="cs-CZ"/>
              </w:rPr>
            </w:pPr>
            <w:r w:rsidRPr="00434D78">
              <w:rPr>
                <w:lang w:val="cs-CZ"/>
              </w:rPr>
              <w:t xml:space="preserve">zpravodajské a společenské webové stránky regionální </w:t>
            </w:r>
          </w:p>
        </w:tc>
        <w:tc>
          <w:tcPr>
            <w:tcW w:w="466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110" w:firstLine="0"/>
              <w:jc w:val="left"/>
              <w:rPr>
                <w:lang w:val="cs-CZ"/>
              </w:rPr>
            </w:pPr>
            <w:r w:rsidRPr="00434D78">
              <w:rPr>
                <w:lang w:val="cs-CZ"/>
              </w:rPr>
              <w:t xml:space="preserve">Umístění bannerů </w:t>
            </w:r>
            <w:proofErr w:type="gramStart"/>
            <w:r w:rsidRPr="00434D78">
              <w:rPr>
                <w:lang w:val="cs-CZ"/>
              </w:rPr>
              <w:t>www</w:t>
            </w:r>
            <w:proofErr w:type="gramEnd"/>
            <w:r w:rsidRPr="00434D78">
              <w:rPr>
                <w:lang w:val="cs-CZ"/>
              </w:rPr>
              <w:t>.</w:t>
            </w:r>
            <w:proofErr w:type="gramStart"/>
            <w:r w:rsidRPr="00434D78">
              <w:rPr>
                <w:lang w:val="cs-CZ"/>
              </w:rPr>
              <w:t>seznam</w:t>
            </w:r>
            <w:proofErr w:type="gramEnd"/>
            <w:r w:rsidRPr="00434D78">
              <w:rPr>
                <w:lang w:val="cs-CZ"/>
              </w:rPr>
              <w:t xml:space="preserve">.cz, nativní inzerát, </w:t>
            </w:r>
          </w:p>
          <w:p w:rsidR="00987721" w:rsidRPr="00434D78" w:rsidRDefault="005266BE">
            <w:pPr>
              <w:spacing w:after="0" w:line="259" w:lineRule="auto"/>
              <w:ind w:left="823" w:hanging="758"/>
              <w:jc w:val="left"/>
              <w:rPr>
                <w:lang w:val="cs-CZ"/>
              </w:rPr>
            </w:pPr>
            <w:proofErr w:type="spellStart"/>
            <w:r w:rsidRPr="00434D78">
              <w:rPr>
                <w:lang w:val="cs-CZ"/>
              </w:rPr>
              <w:t>Homepage</w:t>
            </w:r>
            <w:proofErr w:type="spellEnd"/>
            <w:r w:rsidRPr="00434D78">
              <w:rPr>
                <w:lang w:val="cs-CZ"/>
              </w:rPr>
              <w:t xml:space="preserve"> (behaviorální cílení), garance impresí 3,5 mil v termínu od 1.2. - </w:t>
            </w:r>
            <w:proofErr w:type="gramStart"/>
            <w:r w:rsidRPr="00434D78">
              <w:rPr>
                <w:lang w:val="cs-CZ"/>
              </w:rPr>
              <w:t>24.2. 2019</w:t>
            </w:r>
            <w:proofErr w:type="gramEnd"/>
            <w:r w:rsidRPr="00434D78">
              <w:rPr>
                <w:lang w:val="cs-CZ"/>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5" w:firstLine="0"/>
              <w:jc w:val="center"/>
              <w:rPr>
                <w:lang w:val="cs-CZ"/>
              </w:rPr>
            </w:pPr>
            <w:r w:rsidRPr="00434D78">
              <w:rPr>
                <w:lang w:val="cs-CZ"/>
              </w:rPr>
              <w:t xml:space="preserve">- </w:t>
            </w:r>
          </w:p>
        </w:tc>
        <w:tc>
          <w:tcPr>
            <w:tcW w:w="1466" w:type="dxa"/>
            <w:tcBorders>
              <w:top w:val="single" w:sz="4" w:space="0" w:color="000000"/>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49" w:firstLine="0"/>
              <w:jc w:val="center"/>
              <w:rPr>
                <w:lang w:val="cs-CZ"/>
              </w:rPr>
            </w:pPr>
          </w:p>
        </w:tc>
      </w:tr>
      <w:tr w:rsidR="00987721" w:rsidRPr="00434D78">
        <w:trPr>
          <w:trHeight w:val="1837"/>
        </w:trPr>
        <w:tc>
          <w:tcPr>
            <w:tcW w:w="3665" w:type="dxa"/>
            <w:tcBorders>
              <w:top w:val="single" w:sz="4"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3" w:firstLine="0"/>
              <w:jc w:val="center"/>
              <w:rPr>
                <w:lang w:val="cs-CZ"/>
              </w:rPr>
            </w:pPr>
            <w:proofErr w:type="spellStart"/>
            <w:r w:rsidRPr="00434D78">
              <w:rPr>
                <w:lang w:val="cs-CZ"/>
              </w:rPr>
              <w:t>bannerová</w:t>
            </w:r>
            <w:proofErr w:type="spellEnd"/>
            <w:r w:rsidRPr="00434D78">
              <w:rPr>
                <w:lang w:val="cs-CZ"/>
              </w:rPr>
              <w:t xml:space="preserve"> reklama </w:t>
            </w:r>
          </w:p>
        </w:tc>
        <w:tc>
          <w:tcPr>
            <w:tcW w:w="363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31" w:hanging="737"/>
              <w:rPr>
                <w:lang w:val="cs-CZ"/>
              </w:rPr>
            </w:pPr>
            <w:r w:rsidRPr="00434D78">
              <w:rPr>
                <w:lang w:val="cs-CZ"/>
              </w:rPr>
              <w:t xml:space="preserve">zpravodajské a společenské webové stránky regionální </w:t>
            </w:r>
          </w:p>
        </w:tc>
        <w:tc>
          <w:tcPr>
            <w:tcW w:w="466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1" w:line="242" w:lineRule="auto"/>
              <w:ind w:left="0" w:firstLine="103"/>
              <w:jc w:val="left"/>
              <w:rPr>
                <w:lang w:val="cs-CZ"/>
              </w:rPr>
            </w:pPr>
            <w:r w:rsidRPr="00434D78">
              <w:rPr>
                <w:lang w:val="cs-CZ"/>
              </w:rPr>
              <w:t xml:space="preserve">Umístění bannerů </w:t>
            </w:r>
            <w:proofErr w:type="gramStart"/>
            <w:r w:rsidRPr="00434D78">
              <w:rPr>
                <w:lang w:val="cs-CZ"/>
              </w:rPr>
              <w:t>www</w:t>
            </w:r>
            <w:proofErr w:type="gramEnd"/>
            <w:r w:rsidRPr="00434D78">
              <w:rPr>
                <w:lang w:val="cs-CZ"/>
              </w:rPr>
              <w:t>.</w:t>
            </w:r>
            <w:proofErr w:type="gramStart"/>
            <w:r w:rsidRPr="00434D78">
              <w:rPr>
                <w:lang w:val="cs-CZ"/>
              </w:rPr>
              <w:t>novinky</w:t>
            </w:r>
            <w:proofErr w:type="gramEnd"/>
            <w:r w:rsidRPr="00434D78">
              <w:rPr>
                <w:lang w:val="cs-CZ"/>
              </w:rPr>
              <w:t xml:space="preserve">.cz, mobilní nativní inzerát, </w:t>
            </w:r>
            <w:proofErr w:type="spellStart"/>
            <w:r w:rsidRPr="00434D78">
              <w:rPr>
                <w:lang w:val="cs-CZ"/>
              </w:rPr>
              <w:t>Floating</w:t>
            </w:r>
            <w:proofErr w:type="spellEnd"/>
            <w:r w:rsidRPr="00434D78">
              <w:rPr>
                <w:lang w:val="cs-CZ"/>
              </w:rPr>
              <w:t xml:space="preserve"> (behaviorální cílení), garance impresí </w:t>
            </w:r>
          </w:p>
          <w:p w:rsidR="00987721" w:rsidRPr="00434D78" w:rsidRDefault="005266BE">
            <w:pPr>
              <w:spacing w:after="0" w:line="259" w:lineRule="auto"/>
              <w:ind w:left="0" w:right="46" w:firstLine="0"/>
              <w:jc w:val="center"/>
              <w:rPr>
                <w:lang w:val="cs-CZ"/>
              </w:rPr>
            </w:pPr>
            <w:r w:rsidRPr="00434D78">
              <w:rPr>
                <w:lang w:val="cs-CZ"/>
              </w:rPr>
              <w:t xml:space="preserve">1,89 mil v termínu od 25.2. - </w:t>
            </w:r>
            <w:proofErr w:type="gramStart"/>
            <w:r w:rsidRPr="00434D78">
              <w:rPr>
                <w:lang w:val="cs-CZ"/>
              </w:rPr>
              <w:t>24.3. 2019</w:t>
            </w:r>
            <w:proofErr w:type="gramEnd"/>
            <w:r w:rsidRPr="00434D78">
              <w:rPr>
                <w:lang w:val="cs-CZ"/>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5" w:firstLine="0"/>
              <w:jc w:val="center"/>
              <w:rPr>
                <w:lang w:val="cs-CZ"/>
              </w:rPr>
            </w:pPr>
            <w:r w:rsidRPr="00434D78">
              <w:rPr>
                <w:lang w:val="cs-CZ"/>
              </w:rPr>
              <w:t xml:space="preserve">- </w:t>
            </w:r>
          </w:p>
        </w:tc>
        <w:tc>
          <w:tcPr>
            <w:tcW w:w="1466" w:type="dxa"/>
            <w:tcBorders>
              <w:top w:val="single" w:sz="4" w:space="0" w:color="000000"/>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49" w:firstLine="0"/>
              <w:jc w:val="center"/>
              <w:rPr>
                <w:lang w:val="cs-CZ"/>
              </w:rPr>
            </w:pPr>
          </w:p>
        </w:tc>
      </w:tr>
      <w:tr w:rsidR="00987721" w:rsidRPr="00434D78">
        <w:trPr>
          <w:trHeight w:val="1832"/>
        </w:trPr>
        <w:tc>
          <w:tcPr>
            <w:tcW w:w="3665" w:type="dxa"/>
            <w:tcBorders>
              <w:top w:val="nil"/>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5" w:firstLine="0"/>
              <w:jc w:val="center"/>
              <w:rPr>
                <w:lang w:val="cs-CZ"/>
              </w:rPr>
            </w:pPr>
            <w:proofErr w:type="spellStart"/>
            <w:r w:rsidRPr="00434D78">
              <w:rPr>
                <w:lang w:val="cs-CZ"/>
              </w:rPr>
              <w:lastRenderedPageBreak/>
              <w:t>bannerová</w:t>
            </w:r>
            <w:proofErr w:type="spellEnd"/>
            <w:r w:rsidRPr="00434D78">
              <w:rPr>
                <w:lang w:val="cs-CZ"/>
              </w:rPr>
              <w:t xml:space="preserve"> reklama </w:t>
            </w:r>
          </w:p>
        </w:tc>
        <w:tc>
          <w:tcPr>
            <w:tcW w:w="3637" w:type="dxa"/>
            <w:tcBorders>
              <w:top w:val="nil"/>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19" w:hanging="737"/>
              <w:rPr>
                <w:lang w:val="cs-CZ"/>
              </w:rPr>
            </w:pPr>
            <w:r w:rsidRPr="00434D78">
              <w:rPr>
                <w:lang w:val="cs-CZ"/>
              </w:rPr>
              <w:t xml:space="preserve">zpravodajské a společenské webové stránky regionální </w:t>
            </w:r>
          </w:p>
        </w:tc>
        <w:tc>
          <w:tcPr>
            <w:tcW w:w="4668" w:type="dxa"/>
            <w:tcBorders>
              <w:top w:val="nil"/>
              <w:left w:val="single" w:sz="4" w:space="0" w:color="000000"/>
              <w:bottom w:val="single" w:sz="4" w:space="0" w:color="000000"/>
              <w:right w:val="single" w:sz="4" w:space="0" w:color="000000"/>
            </w:tcBorders>
            <w:vAlign w:val="center"/>
          </w:tcPr>
          <w:p w:rsidR="00987721" w:rsidRPr="00434D78" w:rsidRDefault="005266BE">
            <w:pPr>
              <w:spacing w:after="0" w:line="242" w:lineRule="auto"/>
              <w:ind w:left="0" w:firstLine="72"/>
              <w:jc w:val="left"/>
              <w:rPr>
                <w:lang w:val="cs-CZ"/>
              </w:rPr>
            </w:pPr>
            <w:r w:rsidRPr="00434D78">
              <w:rPr>
                <w:lang w:val="cs-CZ"/>
              </w:rPr>
              <w:t xml:space="preserve">Umístění bannerů idnes.cz, nativní inzerát, </w:t>
            </w:r>
            <w:proofErr w:type="spellStart"/>
            <w:r w:rsidRPr="00434D78">
              <w:rPr>
                <w:lang w:val="cs-CZ"/>
              </w:rPr>
              <w:t>floating</w:t>
            </w:r>
            <w:proofErr w:type="spellEnd"/>
            <w:r w:rsidRPr="00434D78">
              <w:rPr>
                <w:lang w:val="cs-CZ"/>
              </w:rPr>
              <w:t xml:space="preserve">, garance impresí 1,4 mil v termínu od </w:t>
            </w:r>
            <w:proofErr w:type="gramStart"/>
            <w:r w:rsidRPr="00434D78">
              <w:rPr>
                <w:lang w:val="cs-CZ"/>
              </w:rPr>
              <w:t>1.2</w:t>
            </w:r>
            <w:proofErr w:type="gramEnd"/>
            <w:r w:rsidRPr="00434D78">
              <w:rPr>
                <w:lang w:val="cs-CZ"/>
              </w:rPr>
              <w:t xml:space="preserve">. – 3.2. 2019, </w:t>
            </w:r>
          </w:p>
          <w:p w:rsidR="00987721" w:rsidRPr="00434D78" w:rsidRDefault="005266BE">
            <w:pPr>
              <w:spacing w:after="0" w:line="259" w:lineRule="auto"/>
              <w:ind w:left="7" w:firstLine="0"/>
              <w:jc w:val="left"/>
              <w:rPr>
                <w:lang w:val="cs-CZ"/>
              </w:rPr>
            </w:pPr>
            <w:proofErr w:type="gramStart"/>
            <w:r w:rsidRPr="00434D78">
              <w:rPr>
                <w:lang w:val="cs-CZ"/>
              </w:rPr>
              <w:t>11.2</w:t>
            </w:r>
            <w:proofErr w:type="gramEnd"/>
            <w:r w:rsidRPr="00434D78">
              <w:rPr>
                <w:lang w:val="cs-CZ"/>
              </w:rPr>
              <w:t xml:space="preserve">. – 17.2.2019, 25.2. – 3.3.2019, 11.3. – 17.3.2019 </w:t>
            </w:r>
          </w:p>
        </w:tc>
        <w:tc>
          <w:tcPr>
            <w:tcW w:w="1467" w:type="dxa"/>
            <w:tcBorders>
              <w:top w:val="nil"/>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2" w:firstLine="0"/>
              <w:jc w:val="center"/>
              <w:rPr>
                <w:lang w:val="cs-CZ"/>
              </w:rPr>
            </w:pPr>
            <w:r w:rsidRPr="00434D78">
              <w:rPr>
                <w:lang w:val="cs-CZ"/>
              </w:rPr>
              <w:t xml:space="preserve">- </w:t>
            </w:r>
          </w:p>
        </w:tc>
        <w:tc>
          <w:tcPr>
            <w:tcW w:w="1466" w:type="dxa"/>
            <w:tcBorders>
              <w:top w:val="nil"/>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44" w:firstLine="0"/>
              <w:jc w:val="center"/>
              <w:rPr>
                <w:lang w:val="cs-CZ"/>
              </w:rPr>
            </w:pPr>
          </w:p>
        </w:tc>
      </w:tr>
      <w:tr w:rsidR="00987721" w:rsidRPr="00434D78">
        <w:trPr>
          <w:trHeight w:val="2007"/>
        </w:trPr>
        <w:tc>
          <w:tcPr>
            <w:tcW w:w="3665" w:type="dxa"/>
            <w:tcBorders>
              <w:top w:val="single" w:sz="4"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5" w:firstLine="0"/>
              <w:jc w:val="center"/>
              <w:rPr>
                <w:lang w:val="cs-CZ"/>
              </w:rPr>
            </w:pPr>
            <w:proofErr w:type="spellStart"/>
            <w:r w:rsidRPr="00434D78">
              <w:rPr>
                <w:lang w:val="cs-CZ"/>
              </w:rPr>
              <w:t>bannerová</w:t>
            </w:r>
            <w:proofErr w:type="spellEnd"/>
            <w:r w:rsidRPr="00434D78">
              <w:rPr>
                <w:lang w:val="cs-CZ"/>
              </w:rPr>
              <w:t xml:space="preserve"> reklama </w:t>
            </w:r>
          </w:p>
        </w:tc>
        <w:tc>
          <w:tcPr>
            <w:tcW w:w="363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19" w:hanging="737"/>
              <w:rPr>
                <w:lang w:val="cs-CZ"/>
              </w:rPr>
            </w:pPr>
            <w:r w:rsidRPr="00434D78">
              <w:rPr>
                <w:lang w:val="cs-CZ"/>
              </w:rPr>
              <w:t xml:space="preserve">zpravodajské a společenské webové stránky regionální </w:t>
            </w:r>
          </w:p>
        </w:tc>
        <w:tc>
          <w:tcPr>
            <w:tcW w:w="466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242" w:hanging="86"/>
              <w:jc w:val="left"/>
              <w:rPr>
                <w:lang w:val="cs-CZ"/>
              </w:rPr>
            </w:pPr>
            <w:r w:rsidRPr="00434D78">
              <w:rPr>
                <w:lang w:val="cs-CZ"/>
              </w:rPr>
              <w:t xml:space="preserve">Umístění bannerů přes RTB </w:t>
            </w:r>
            <w:proofErr w:type="spellStart"/>
            <w:r w:rsidRPr="00434D78">
              <w:rPr>
                <w:lang w:val="cs-CZ"/>
              </w:rPr>
              <w:t>Branding</w:t>
            </w:r>
            <w:proofErr w:type="spellEnd"/>
            <w:r w:rsidRPr="00434D78">
              <w:rPr>
                <w:lang w:val="cs-CZ"/>
              </w:rPr>
              <w:t xml:space="preserve">, </w:t>
            </w:r>
            <w:proofErr w:type="spellStart"/>
            <w:r w:rsidRPr="00434D78">
              <w:rPr>
                <w:lang w:val="cs-CZ"/>
              </w:rPr>
              <w:t>Native</w:t>
            </w:r>
            <w:proofErr w:type="spellEnd"/>
            <w:r w:rsidRPr="00434D78">
              <w:rPr>
                <w:lang w:val="cs-CZ"/>
              </w:rPr>
              <w:t xml:space="preserve"> </w:t>
            </w:r>
            <w:proofErr w:type="spellStart"/>
            <w:r w:rsidRPr="00434D78">
              <w:rPr>
                <w:lang w:val="cs-CZ"/>
              </w:rPr>
              <w:t>Ads</w:t>
            </w:r>
            <w:proofErr w:type="spellEnd"/>
            <w:r w:rsidRPr="00434D78">
              <w:rPr>
                <w:lang w:val="cs-CZ"/>
              </w:rPr>
              <w:t xml:space="preserve">, </w:t>
            </w:r>
            <w:proofErr w:type="spellStart"/>
            <w:r w:rsidRPr="00434D78">
              <w:rPr>
                <w:lang w:val="cs-CZ"/>
              </w:rPr>
              <w:t>Interscroller</w:t>
            </w:r>
            <w:proofErr w:type="spellEnd"/>
            <w:r w:rsidRPr="00434D78">
              <w:rPr>
                <w:lang w:val="cs-CZ"/>
              </w:rPr>
              <w:t xml:space="preserve">, </w:t>
            </w:r>
            <w:proofErr w:type="spellStart"/>
            <w:r w:rsidRPr="00434D78">
              <w:rPr>
                <w:lang w:val="cs-CZ"/>
              </w:rPr>
              <w:t>floating</w:t>
            </w:r>
            <w:proofErr w:type="spellEnd"/>
            <w:r w:rsidRPr="00434D78">
              <w:rPr>
                <w:lang w:val="cs-CZ"/>
              </w:rPr>
              <w:t xml:space="preserve">, v termínu </w:t>
            </w:r>
            <w:proofErr w:type="gramStart"/>
            <w:r w:rsidRPr="00434D78">
              <w:rPr>
                <w:lang w:val="cs-CZ"/>
              </w:rPr>
              <w:t>1.2</w:t>
            </w:r>
            <w:proofErr w:type="gramEnd"/>
            <w:r w:rsidRPr="00434D78">
              <w:rPr>
                <w:lang w:val="cs-CZ"/>
              </w:rPr>
              <w:t xml:space="preserve">. – 3.3.2019 </w:t>
            </w:r>
          </w:p>
        </w:tc>
        <w:tc>
          <w:tcPr>
            <w:tcW w:w="146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987721">
            <w:pPr>
              <w:spacing w:after="0" w:line="259" w:lineRule="auto"/>
              <w:ind w:left="116" w:firstLine="0"/>
              <w:jc w:val="left"/>
              <w:rPr>
                <w:lang w:val="cs-CZ"/>
              </w:rPr>
            </w:pPr>
          </w:p>
        </w:tc>
        <w:tc>
          <w:tcPr>
            <w:tcW w:w="1466" w:type="dxa"/>
            <w:tcBorders>
              <w:top w:val="single" w:sz="4" w:space="0" w:color="000000"/>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44" w:firstLine="0"/>
              <w:jc w:val="center"/>
              <w:rPr>
                <w:lang w:val="cs-CZ"/>
              </w:rPr>
            </w:pPr>
          </w:p>
        </w:tc>
      </w:tr>
      <w:tr w:rsidR="00987721" w:rsidRPr="00434D78">
        <w:trPr>
          <w:trHeight w:val="2004"/>
        </w:trPr>
        <w:tc>
          <w:tcPr>
            <w:tcW w:w="3665" w:type="dxa"/>
            <w:tcBorders>
              <w:top w:val="single" w:sz="4"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5" w:firstLine="0"/>
              <w:jc w:val="center"/>
              <w:rPr>
                <w:lang w:val="cs-CZ"/>
              </w:rPr>
            </w:pPr>
            <w:proofErr w:type="spellStart"/>
            <w:r w:rsidRPr="00434D78">
              <w:rPr>
                <w:lang w:val="cs-CZ"/>
              </w:rPr>
              <w:t>bannerová</w:t>
            </w:r>
            <w:proofErr w:type="spellEnd"/>
            <w:r w:rsidRPr="00434D78">
              <w:rPr>
                <w:lang w:val="cs-CZ"/>
              </w:rPr>
              <w:t xml:space="preserve"> reklama </w:t>
            </w:r>
          </w:p>
        </w:tc>
        <w:tc>
          <w:tcPr>
            <w:tcW w:w="363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19" w:hanging="737"/>
              <w:rPr>
                <w:lang w:val="cs-CZ"/>
              </w:rPr>
            </w:pPr>
            <w:r w:rsidRPr="00434D78">
              <w:rPr>
                <w:lang w:val="cs-CZ"/>
              </w:rPr>
              <w:t xml:space="preserve">zpravodajské a společenské webové stránky regionální </w:t>
            </w:r>
          </w:p>
        </w:tc>
        <w:tc>
          <w:tcPr>
            <w:tcW w:w="466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84" w:right="129" w:firstLine="65"/>
              <w:jc w:val="left"/>
              <w:rPr>
                <w:lang w:val="cs-CZ"/>
              </w:rPr>
            </w:pPr>
            <w:r w:rsidRPr="00434D78">
              <w:rPr>
                <w:lang w:val="cs-CZ"/>
              </w:rPr>
              <w:t xml:space="preserve">Umístění bannerů přes RTB, </w:t>
            </w:r>
            <w:proofErr w:type="spellStart"/>
            <w:r w:rsidRPr="00434D78">
              <w:rPr>
                <w:lang w:val="cs-CZ"/>
              </w:rPr>
              <w:t>Prospecting</w:t>
            </w:r>
            <w:proofErr w:type="spellEnd"/>
            <w:r w:rsidRPr="00434D78">
              <w:rPr>
                <w:lang w:val="cs-CZ"/>
              </w:rPr>
              <w:t xml:space="preserve"> </w:t>
            </w:r>
            <w:proofErr w:type="spellStart"/>
            <w:r w:rsidRPr="00434D78">
              <w:rPr>
                <w:lang w:val="cs-CZ"/>
              </w:rPr>
              <w:t>banners</w:t>
            </w:r>
            <w:proofErr w:type="spellEnd"/>
            <w:r w:rsidRPr="00434D78">
              <w:rPr>
                <w:lang w:val="cs-CZ"/>
              </w:rPr>
              <w:t xml:space="preserve">, </w:t>
            </w:r>
            <w:proofErr w:type="spellStart"/>
            <w:r w:rsidRPr="00434D78">
              <w:rPr>
                <w:lang w:val="cs-CZ"/>
              </w:rPr>
              <w:t>floating</w:t>
            </w:r>
            <w:proofErr w:type="spellEnd"/>
            <w:r w:rsidRPr="00434D78">
              <w:rPr>
                <w:lang w:val="cs-CZ"/>
              </w:rPr>
              <w:t xml:space="preserve">, včetně technologického </w:t>
            </w:r>
            <w:proofErr w:type="spellStart"/>
            <w:r w:rsidRPr="00434D78">
              <w:rPr>
                <w:lang w:val="cs-CZ"/>
              </w:rPr>
              <w:t>fee</w:t>
            </w:r>
            <w:proofErr w:type="spellEnd"/>
            <w:r w:rsidRPr="00434D78">
              <w:rPr>
                <w:lang w:val="cs-CZ"/>
              </w:rPr>
              <w:t xml:space="preserve"> a RTB správy s využitím </w:t>
            </w:r>
            <w:proofErr w:type="spellStart"/>
            <w:r w:rsidRPr="00434D78">
              <w:rPr>
                <w:lang w:val="cs-CZ"/>
              </w:rPr>
              <w:t>remarketingu</w:t>
            </w:r>
            <w:proofErr w:type="spellEnd"/>
            <w:r w:rsidRPr="00434D78">
              <w:rPr>
                <w:lang w:val="cs-CZ"/>
              </w:rPr>
              <w:t xml:space="preserve"> ve stolních počítačích, mobilních telefonech a </w:t>
            </w:r>
            <w:proofErr w:type="spellStart"/>
            <w:r w:rsidRPr="00434D78">
              <w:rPr>
                <w:lang w:val="cs-CZ"/>
              </w:rPr>
              <w:t>tabletech</w:t>
            </w:r>
            <w:proofErr w:type="spellEnd"/>
            <w:r w:rsidRPr="00434D78">
              <w:rPr>
                <w:lang w:val="cs-CZ"/>
              </w:rPr>
              <w:t xml:space="preserve"> se zaměřením na celou ČR v termínu od   v termínu </w:t>
            </w:r>
            <w:proofErr w:type="gramStart"/>
            <w:r w:rsidRPr="00434D78">
              <w:rPr>
                <w:lang w:val="cs-CZ"/>
              </w:rPr>
              <w:t>1.2</w:t>
            </w:r>
            <w:proofErr w:type="gramEnd"/>
            <w:r w:rsidRPr="00434D78">
              <w:rPr>
                <w:lang w:val="cs-CZ"/>
              </w:rPr>
              <w:t xml:space="preserve">. – 3.3.2019 </w:t>
            </w:r>
          </w:p>
        </w:tc>
        <w:tc>
          <w:tcPr>
            <w:tcW w:w="146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987721">
            <w:pPr>
              <w:spacing w:after="0" w:line="259" w:lineRule="auto"/>
              <w:ind w:left="116" w:firstLine="0"/>
              <w:jc w:val="left"/>
              <w:rPr>
                <w:lang w:val="cs-CZ"/>
              </w:rPr>
            </w:pPr>
          </w:p>
        </w:tc>
        <w:tc>
          <w:tcPr>
            <w:tcW w:w="1466" w:type="dxa"/>
            <w:tcBorders>
              <w:top w:val="single" w:sz="4" w:space="0" w:color="000000"/>
              <w:left w:val="single" w:sz="4" w:space="0" w:color="000000"/>
              <w:bottom w:val="single" w:sz="4" w:space="0" w:color="000000"/>
              <w:right w:val="single" w:sz="8" w:space="0" w:color="000000"/>
            </w:tcBorders>
            <w:vAlign w:val="center"/>
          </w:tcPr>
          <w:p w:rsidR="00987721" w:rsidRPr="00434D78" w:rsidRDefault="00987721">
            <w:pPr>
              <w:spacing w:after="0" w:line="259" w:lineRule="auto"/>
              <w:ind w:left="0" w:right="44" w:firstLine="0"/>
              <w:jc w:val="center"/>
              <w:rPr>
                <w:lang w:val="cs-CZ"/>
              </w:rPr>
            </w:pPr>
          </w:p>
        </w:tc>
      </w:tr>
      <w:tr w:rsidR="00987721" w:rsidRPr="00434D78">
        <w:trPr>
          <w:trHeight w:val="2339"/>
        </w:trPr>
        <w:tc>
          <w:tcPr>
            <w:tcW w:w="3665" w:type="dxa"/>
            <w:tcBorders>
              <w:top w:val="single" w:sz="4" w:space="0" w:color="000000"/>
              <w:left w:val="single" w:sz="8" w:space="0" w:color="000000"/>
              <w:bottom w:val="double" w:sz="6" w:space="0" w:color="000000"/>
              <w:right w:val="single" w:sz="4" w:space="0" w:color="000000"/>
            </w:tcBorders>
            <w:vAlign w:val="center"/>
          </w:tcPr>
          <w:p w:rsidR="00987721" w:rsidRPr="00434D78" w:rsidRDefault="005266BE">
            <w:pPr>
              <w:spacing w:after="0" w:line="259" w:lineRule="auto"/>
              <w:ind w:left="0" w:right="45" w:firstLine="0"/>
              <w:jc w:val="center"/>
              <w:rPr>
                <w:lang w:val="cs-CZ"/>
              </w:rPr>
            </w:pPr>
            <w:proofErr w:type="spellStart"/>
            <w:r w:rsidRPr="00434D78">
              <w:rPr>
                <w:lang w:val="cs-CZ"/>
              </w:rPr>
              <w:t>bannerová</w:t>
            </w:r>
            <w:proofErr w:type="spellEnd"/>
            <w:r w:rsidRPr="00434D78">
              <w:rPr>
                <w:lang w:val="cs-CZ"/>
              </w:rPr>
              <w:t xml:space="preserve"> reklama </w:t>
            </w:r>
          </w:p>
        </w:tc>
        <w:tc>
          <w:tcPr>
            <w:tcW w:w="3637" w:type="dxa"/>
            <w:tcBorders>
              <w:top w:val="single" w:sz="4" w:space="0" w:color="000000"/>
              <w:left w:val="single" w:sz="4" w:space="0" w:color="000000"/>
              <w:bottom w:val="double" w:sz="6" w:space="0" w:color="000000"/>
              <w:right w:val="single" w:sz="4" w:space="0" w:color="000000"/>
            </w:tcBorders>
            <w:vAlign w:val="center"/>
          </w:tcPr>
          <w:p w:rsidR="00987721" w:rsidRPr="00434D78" w:rsidRDefault="005266BE">
            <w:pPr>
              <w:spacing w:after="0" w:line="259" w:lineRule="auto"/>
              <w:ind w:left="919" w:hanging="737"/>
              <w:rPr>
                <w:lang w:val="cs-CZ"/>
              </w:rPr>
            </w:pPr>
            <w:r w:rsidRPr="00434D78">
              <w:rPr>
                <w:lang w:val="cs-CZ"/>
              </w:rPr>
              <w:t xml:space="preserve">zpravodajské a společenské webové stránky regionální </w:t>
            </w:r>
          </w:p>
        </w:tc>
        <w:tc>
          <w:tcPr>
            <w:tcW w:w="4668" w:type="dxa"/>
            <w:tcBorders>
              <w:top w:val="single" w:sz="4" w:space="0" w:color="000000"/>
              <w:left w:val="single" w:sz="4" w:space="0" w:color="000000"/>
              <w:bottom w:val="double" w:sz="6" w:space="0" w:color="000000"/>
              <w:right w:val="single" w:sz="4" w:space="0" w:color="000000"/>
            </w:tcBorders>
            <w:vAlign w:val="center"/>
          </w:tcPr>
          <w:p w:rsidR="00987721" w:rsidRPr="00434D78" w:rsidRDefault="005266BE">
            <w:pPr>
              <w:spacing w:after="1" w:line="241" w:lineRule="auto"/>
              <w:ind w:left="84" w:firstLine="50"/>
              <w:jc w:val="left"/>
              <w:rPr>
                <w:lang w:val="cs-CZ"/>
              </w:rPr>
            </w:pPr>
            <w:r w:rsidRPr="00434D78">
              <w:rPr>
                <w:lang w:val="cs-CZ"/>
              </w:rPr>
              <w:t xml:space="preserve">Umístění bannerů přes RTB </w:t>
            </w:r>
            <w:proofErr w:type="spellStart"/>
            <w:r w:rsidRPr="00434D78">
              <w:rPr>
                <w:lang w:val="cs-CZ"/>
              </w:rPr>
              <w:t>Remarketing</w:t>
            </w:r>
            <w:proofErr w:type="spellEnd"/>
            <w:r w:rsidRPr="00434D78">
              <w:rPr>
                <w:lang w:val="cs-CZ"/>
              </w:rPr>
              <w:t xml:space="preserve"> </w:t>
            </w:r>
            <w:proofErr w:type="spellStart"/>
            <w:r w:rsidRPr="00434D78">
              <w:rPr>
                <w:lang w:val="cs-CZ"/>
              </w:rPr>
              <w:t>banners</w:t>
            </w:r>
            <w:proofErr w:type="spellEnd"/>
            <w:r w:rsidRPr="00434D78">
              <w:rPr>
                <w:lang w:val="cs-CZ"/>
              </w:rPr>
              <w:t xml:space="preserve">, </w:t>
            </w:r>
            <w:proofErr w:type="spellStart"/>
            <w:r w:rsidRPr="00434D78">
              <w:rPr>
                <w:lang w:val="cs-CZ"/>
              </w:rPr>
              <w:t>floating</w:t>
            </w:r>
            <w:proofErr w:type="spellEnd"/>
            <w:r w:rsidRPr="00434D78">
              <w:rPr>
                <w:lang w:val="cs-CZ"/>
              </w:rPr>
              <w:t xml:space="preserve">, včetně technologického </w:t>
            </w:r>
            <w:proofErr w:type="spellStart"/>
            <w:r w:rsidRPr="00434D78">
              <w:rPr>
                <w:lang w:val="cs-CZ"/>
              </w:rPr>
              <w:t>fee</w:t>
            </w:r>
            <w:proofErr w:type="spellEnd"/>
            <w:r w:rsidRPr="00434D78">
              <w:rPr>
                <w:lang w:val="cs-CZ"/>
              </w:rPr>
              <w:t xml:space="preserve"> a RTB správy s využitím </w:t>
            </w:r>
            <w:proofErr w:type="spellStart"/>
            <w:r w:rsidRPr="00434D78">
              <w:rPr>
                <w:lang w:val="cs-CZ"/>
              </w:rPr>
              <w:t>remarketingu</w:t>
            </w:r>
            <w:proofErr w:type="spellEnd"/>
            <w:r w:rsidRPr="00434D78">
              <w:rPr>
                <w:lang w:val="cs-CZ"/>
              </w:rPr>
              <w:t xml:space="preserve"> ve stolních počítačích, mobilních telefonech a </w:t>
            </w:r>
            <w:proofErr w:type="spellStart"/>
            <w:r w:rsidRPr="00434D78">
              <w:rPr>
                <w:lang w:val="cs-CZ"/>
              </w:rPr>
              <w:t>tabletech</w:t>
            </w:r>
            <w:proofErr w:type="spellEnd"/>
            <w:r w:rsidRPr="00434D78">
              <w:rPr>
                <w:lang w:val="cs-CZ"/>
              </w:rPr>
              <w:t xml:space="preserve"> se zaměřením </w:t>
            </w:r>
            <w:proofErr w:type="gramStart"/>
            <w:r w:rsidRPr="00434D78">
              <w:rPr>
                <w:lang w:val="cs-CZ"/>
              </w:rPr>
              <w:t>na</w:t>
            </w:r>
            <w:proofErr w:type="gramEnd"/>
            <w:r w:rsidRPr="00434D78">
              <w:rPr>
                <w:lang w:val="cs-CZ"/>
              </w:rPr>
              <w:t xml:space="preserve"> </w:t>
            </w:r>
          </w:p>
          <w:p w:rsidR="00987721" w:rsidRPr="00434D78" w:rsidRDefault="005266BE">
            <w:pPr>
              <w:spacing w:after="102" w:line="259" w:lineRule="auto"/>
              <w:ind w:left="0" w:right="47" w:firstLine="0"/>
              <w:jc w:val="center"/>
              <w:rPr>
                <w:lang w:val="cs-CZ"/>
              </w:rPr>
            </w:pPr>
            <w:r w:rsidRPr="00434D78">
              <w:rPr>
                <w:lang w:val="cs-CZ"/>
              </w:rPr>
              <w:t xml:space="preserve">celou ČR v termínu </w:t>
            </w:r>
            <w:proofErr w:type="gramStart"/>
            <w:r w:rsidRPr="00434D78">
              <w:rPr>
                <w:lang w:val="cs-CZ"/>
              </w:rPr>
              <w:t>od</w:t>
            </w:r>
            <w:proofErr w:type="gramEnd"/>
            <w:r w:rsidRPr="00434D78">
              <w:rPr>
                <w:lang w:val="cs-CZ"/>
              </w:rPr>
              <w:t xml:space="preserve">  </w:t>
            </w:r>
          </w:p>
          <w:p w:rsidR="00987721" w:rsidRPr="00434D78" w:rsidRDefault="005266BE">
            <w:pPr>
              <w:spacing w:after="0" w:line="259" w:lineRule="auto"/>
              <w:ind w:left="0" w:right="47" w:firstLine="0"/>
              <w:jc w:val="center"/>
              <w:rPr>
                <w:lang w:val="cs-CZ"/>
              </w:rPr>
            </w:pPr>
            <w:r w:rsidRPr="00434D78">
              <w:rPr>
                <w:lang w:val="cs-CZ"/>
              </w:rPr>
              <w:t xml:space="preserve">1. 2. do 31. 3. 2019 </w:t>
            </w:r>
          </w:p>
        </w:tc>
        <w:tc>
          <w:tcPr>
            <w:tcW w:w="1467" w:type="dxa"/>
            <w:tcBorders>
              <w:top w:val="single" w:sz="4" w:space="0" w:color="000000"/>
              <w:left w:val="single" w:sz="4" w:space="0" w:color="000000"/>
              <w:bottom w:val="double" w:sz="6" w:space="0" w:color="000000"/>
              <w:right w:val="single" w:sz="4" w:space="0" w:color="000000"/>
            </w:tcBorders>
            <w:vAlign w:val="center"/>
          </w:tcPr>
          <w:p w:rsidR="00987721" w:rsidRPr="00434D78" w:rsidRDefault="00987721">
            <w:pPr>
              <w:spacing w:after="0" w:line="259" w:lineRule="auto"/>
              <w:ind w:left="116" w:firstLine="0"/>
              <w:jc w:val="left"/>
              <w:rPr>
                <w:lang w:val="cs-CZ"/>
              </w:rPr>
            </w:pPr>
          </w:p>
        </w:tc>
        <w:tc>
          <w:tcPr>
            <w:tcW w:w="1466" w:type="dxa"/>
            <w:tcBorders>
              <w:top w:val="single" w:sz="4" w:space="0" w:color="000000"/>
              <w:left w:val="single" w:sz="4" w:space="0" w:color="000000"/>
              <w:bottom w:val="double" w:sz="6" w:space="0" w:color="000000"/>
              <w:right w:val="single" w:sz="8" w:space="0" w:color="000000"/>
            </w:tcBorders>
            <w:vAlign w:val="center"/>
          </w:tcPr>
          <w:p w:rsidR="00987721" w:rsidRPr="00434D78" w:rsidRDefault="00987721">
            <w:pPr>
              <w:spacing w:after="0" w:line="259" w:lineRule="auto"/>
              <w:ind w:left="0" w:right="44" w:firstLine="0"/>
              <w:jc w:val="center"/>
              <w:rPr>
                <w:lang w:val="cs-CZ"/>
              </w:rPr>
            </w:pPr>
          </w:p>
        </w:tc>
      </w:tr>
      <w:tr w:rsidR="00987721" w:rsidRPr="00434D78">
        <w:trPr>
          <w:trHeight w:val="394"/>
        </w:trPr>
        <w:tc>
          <w:tcPr>
            <w:tcW w:w="3665" w:type="dxa"/>
            <w:tcBorders>
              <w:top w:val="double" w:sz="6" w:space="0" w:color="000000"/>
              <w:left w:val="single" w:sz="8" w:space="0" w:color="000000"/>
              <w:bottom w:val="single" w:sz="8" w:space="0" w:color="000000"/>
              <w:right w:val="single" w:sz="8" w:space="0" w:color="000000"/>
            </w:tcBorders>
            <w:shd w:val="clear" w:color="auto" w:fill="D8D8D8"/>
          </w:tcPr>
          <w:p w:rsidR="00987721" w:rsidRPr="00434D78" w:rsidRDefault="005266BE">
            <w:pPr>
              <w:spacing w:after="0" w:line="259" w:lineRule="auto"/>
              <w:ind w:left="0" w:right="47" w:firstLine="0"/>
              <w:jc w:val="center"/>
              <w:rPr>
                <w:lang w:val="cs-CZ"/>
              </w:rPr>
            </w:pPr>
            <w:r w:rsidRPr="00434D78">
              <w:rPr>
                <w:b/>
                <w:lang w:val="cs-CZ"/>
              </w:rPr>
              <w:t xml:space="preserve">CELKEM </w:t>
            </w:r>
          </w:p>
        </w:tc>
        <w:tc>
          <w:tcPr>
            <w:tcW w:w="3637" w:type="dxa"/>
            <w:tcBorders>
              <w:top w:val="double" w:sz="6" w:space="0" w:color="000000"/>
              <w:left w:val="single" w:sz="8" w:space="0" w:color="000000"/>
              <w:bottom w:val="single" w:sz="8" w:space="0" w:color="000000"/>
              <w:right w:val="single" w:sz="8" w:space="0" w:color="000000"/>
            </w:tcBorders>
            <w:shd w:val="clear" w:color="auto" w:fill="D8D8D8"/>
          </w:tcPr>
          <w:p w:rsidR="00987721" w:rsidRPr="00434D78" w:rsidRDefault="005266BE">
            <w:pPr>
              <w:spacing w:after="0" w:line="259" w:lineRule="auto"/>
              <w:ind w:left="2" w:firstLine="0"/>
              <w:jc w:val="center"/>
              <w:rPr>
                <w:lang w:val="cs-CZ"/>
              </w:rPr>
            </w:pPr>
            <w:r w:rsidRPr="00434D78">
              <w:rPr>
                <w:b/>
                <w:lang w:val="cs-CZ"/>
              </w:rPr>
              <w:t xml:space="preserve">  </w:t>
            </w:r>
          </w:p>
        </w:tc>
        <w:tc>
          <w:tcPr>
            <w:tcW w:w="4668" w:type="dxa"/>
            <w:tcBorders>
              <w:top w:val="double" w:sz="6" w:space="0" w:color="000000"/>
              <w:left w:val="single" w:sz="8" w:space="0" w:color="000000"/>
              <w:bottom w:val="single" w:sz="8" w:space="0" w:color="000000"/>
              <w:right w:val="single" w:sz="8" w:space="0" w:color="000000"/>
            </w:tcBorders>
            <w:shd w:val="clear" w:color="auto" w:fill="D8D8D8"/>
          </w:tcPr>
          <w:p w:rsidR="00987721" w:rsidRPr="00434D78" w:rsidRDefault="005266BE">
            <w:pPr>
              <w:spacing w:after="0" w:line="259" w:lineRule="auto"/>
              <w:ind w:left="3" w:firstLine="0"/>
              <w:jc w:val="center"/>
              <w:rPr>
                <w:lang w:val="cs-CZ"/>
              </w:rPr>
            </w:pPr>
            <w:r w:rsidRPr="00434D78">
              <w:rPr>
                <w:b/>
                <w:lang w:val="cs-CZ"/>
              </w:rPr>
              <w:t xml:space="preserve">  </w:t>
            </w:r>
          </w:p>
        </w:tc>
        <w:tc>
          <w:tcPr>
            <w:tcW w:w="1467" w:type="dxa"/>
            <w:tcBorders>
              <w:top w:val="double" w:sz="6" w:space="0" w:color="000000"/>
              <w:left w:val="single" w:sz="8" w:space="0" w:color="000000"/>
              <w:bottom w:val="single" w:sz="8" w:space="0" w:color="000000"/>
              <w:right w:val="single" w:sz="8" w:space="0" w:color="000000"/>
            </w:tcBorders>
            <w:shd w:val="clear" w:color="auto" w:fill="D8D8D8"/>
          </w:tcPr>
          <w:p w:rsidR="00987721" w:rsidRPr="00434D78" w:rsidRDefault="005266BE">
            <w:pPr>
              <w:spacing w:after="0" w:line="259" w:lineRule="auto"/>
              <w:ind w:left="7" w:firstLine="0"/>
              <w:jc w:val="center"/>
              <w:rPr>
                <w:lang w:val="cs-CZ"/>
              </w:rPr>
            </w:pPr>
            <w:r w:rsidRPr="00434D78">
              <w:rPr>
                <w:b/>
                <w:lang w:val="cs-CZ"/>
              </w:rPr>
              <w:t xml:space="preserve">  </w:t>
            </w:r>
          </w:p>
        </w:tc>
        <w:tc>
          <w:tcPr>
            <w:tcW w:w="1466" w:type="dxa"/>
            <w:tcBorders>
              <w:top w:val="double" w:sz="6" w:space="0" w:color="000000"/>
              <w:left w:val="single" w:sz="8" w:space="0" w:color="000000"/>
              <w:bottom w:val="single" w:sz="8" w:space="0" w:color="000000"/>
              <w:right w:val="single" w:sz="8" w:space="0" w:color="000000"/>
            </w:tcBorders>
          </w:tcPr>
          <w:p w:rsidR="00987721" w:rsidRPr="00434D78" w:rsidRDefault="005266BE">
            <w:pPr>
              <w:spacing w:after="0" w:line="259" w:lineRule="auto"/>
              <w:ind w:left="131" w:firstLine="0"/>
              <w:jc w:val="left"/>
              <w:rPr>
                <w:lang w:val="cs-CZ"/>
              </w:rPr>
            </w:pPr>
            <w:r w:rsidRPr="00434D78">
              <w:rPr>
                <w:b/>
                <w:lang w:val="cs-CZ"/>
              </w:rPr>
              <w:t xml:space="preserve">2594969,5 </w:t>
            </w:r>
          </w:p>
        </w:tc>
      </w:tr>
    </w:tbl>
    <w:p w:rsidR="00987721" w:rsidRPr="00434D78" w:rsidRDefault="005266BE">
      <w:pPr>
        <w:spacing w:after="100" w:line="259" w:lineRule="auto"/>
        <w:ind w:left="0" w:firstLine="0"/>
        <w:jc w:val="left"/>
        <w:rPr>
          <w:lang w:val="cs-CZ"/>
        </w:rPr>
      </w:pPr>
      <w:r w:rsidRPr="00434D78">
        <w:rPr>
          <w:lang w:val="cs-CZ"/>
        </w:rPr>
        <w:t xml:space="preserve"> </w:t>
      </w:r>
    </w:p>
    <w:p w:rsidR="00987721" w:rsidRPr="00434D78" w:rsidRDefault="005266BE">
      <w:pPr>
        <w:ind w:left="-5" w:right="1"/>
        <w:rPr>
          <w:lang w:val="cs-CZ"/>
        </w:rPr>
      </w:pPr>
      <w:r w:rsidRPr="00434D78">
        <w:rPr>
          <w:lang w:val="cs-CZ"/>
        </w:rPr>
        <w:t xml:space="preserve"> ** </w:t>
      </w:r>
      <w:proofErr w:type="spellStart"/>
      <w:r w:rsidRPr="00434D78">
        <w:rPr>
          <w:lang w:val="cs-CZ"/>
        </w:rPr>
        <w:t>dokladace</w:t>
      </w:r>
      <w:proofErr w:type="spellEnd"/>
      <w:r w:rsidRPr="00434D78">
        <w:rPr>
          <w:lang w:val="cs-CZ"/>
        </w:rPr>
        <w:t xml:space="preserve">: </w:t>
      </w:r>
      <w:proofErr w:type="spellStart"/>
      <w:r w:rsidRPr="00434D78">
        <w:rPr>
          <w:lang w:val="cs-CZ"/>
        </w:rPr>
        <w:t>print</w:t>
      </w:r>
      <w:proofErr w:type="spellEnd"/>
      <w:r w:rsidRPr="00434D78">
        <w:rPr>
          <w:lang w:val="cs-CZ"/>
        </w:rPr>
        <w:t xml:space="preserve"> </w:t>
      </w:r>
      <w:proofErr w:type="spellStart"/>
      <w:r w:rsidRPr="00434D78">
        <w:rPr>
          <w:lang w:val="cs-CZ"/>
        </w:rPr>
        <w:t>screen</w:t>
      </w:r>
      <w:proofErr w:type="spellEnd"/>
      <w:r w:rsidRPr="00434D78">
        <w:rPr>
          <w:lang w:val="cs-CZ"/>
        </w:rPr>
        <w:t xml:space="preserve"> banneru z každé webové stránky, post </w:t>
      </w:r>
      <w:proofErr w:type="spellStart"/>
      <w:r w:rsidRPr="00434D78">
        <w:rPr>
          <w:lang w:val="cs-CZ"/>
        </w:rPr>
        <w:t>buy</w:t>
      </w:r>
      <w:proofErr w:type="spellEnd"/>
      <w:r w:rsidRPr="00434D78">
        <w:rPr>
          <w:lang w:val="cs-CZ"/>
        </w:rPr>
        <w:t xml:space="preserve"> analýza </w:t>
      </w:r>
      <w:r w:rsidRPr="00434D78">
        <w:rPr>
          <w:b/>
          <w:lang w:val="cs-CZ"/>
        </w:rPr>
        <w:t xml:space="preserve">PR služby ** </w:t>
      </w:r>
    </w:p>
    <w:p w:rsidR="00987721" w:rsidRPr="00434D78" w:rsidRDefault="005266BE">
      <w:pPr>
        <w:spacing w:after="41" w:line="259" w:lineRule="auto"/>
        <w:ind w:left="0" w:right="605" w:firstLine="0"/>
        <w:jc w:val="right"/>
        <w:rPr>
          <w:lang w:val="cs-CZ"/>
        </w:rPr>
      </w:pPr>
      <w:r w:rsidRPr="00434D78">
        <w:rPr>
          <w:lang w:val="cs-CZ"/>
        </w:rPr>
        <w:t xml:space="preserve"> </w:t>
      </w:r>
      <w:r w:rsidRPr="00434D78">
        <w:rPr>
          <w:lang w:val="cs-CZ"/>
        </w:rPr>
        <w:tab/>
        <w:t xml:space="preserve"> </w:t>
      </w:r>
      <w:r w:rsidRPr="00434D78">
        <w:rPr>
          <w:lang w:val="cs-CZ"/>
        </w:rPr>
        <w:tab/>
        <w:t xml:space="preserve"> </w:t>
      </w:r>
      <w:r w:rsidRPr="00434D78">
        <w:rPr>
          <w:lang w:val="cs-CZ"/>
        </w:rPr>
        <w:tab/>
        <w:t xml:space="preserve"> </w:t>
      </w:r>
    </w:p>
    <w:p w:rsidR="00987721" w:rsidRPr="00434D78" w:rsidRDefault="005266BE">
      <w:pPr>
        <w:spacing w:after="0" w:line="259" w:lineRule="auto"/>
        <w:ind w:left="79" w:firstLine="0"/>
        <w:jc w:val="left"/>
        <w:rPr>
          <w:lang w:val="cs-CZ"/>
        </w:rPr>
      </w:pPr>
      <w:r w:rsidRPr="00434D78">
        <w:rPr>
          <w:lang w:val="cs-CZ"/>
        </w:rPr>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p>
    <w:tbl>
      <w:tblPr>
        <w:tblStyle w:val="TableGrid"/>
        <w:tblW w:w="14900" w:type="dxa"/>
        <w:tblInd w:w="12" w:type="dxa"/>
        <w:tblCellMar>
          <w:top w:w="46" w:type="dxa"/>
          <w:left w:w="138" w:type="dxa"/>
          <w:right w:w="211" w:type="dxa"/>
        </w:tblCellMar>
        <w:tblLook w:val="04A0" w:firstRow="1" w:lastRow="0" w:firstColumn="1" w:lastColumn="0" w:noHBand="0" w:noVBand="1"/>
      </w:tblPr>
      <w:tblGrid>
        <w:gridCol w:w="2315"/>
        <w:gridCol w:w="3785"/>
        <w:gridCol w:w="5869"/>
        <w:gridCol w:w="1465"/>
        <w:gridCol w:w="1466"/>
      </w:tblGrid>
      <w:tr w:rsidR="00987721" w:rsidRPr="00434D78">
        <w:trPr>
          <w:trHeight w:val="931"/>
        </w:trPr>
        <w:tc>
          <w:tcPr>
            <w:tcW w:w="2315" w:type="dxa"/>
            <w:tcBorders>
              <w:top w:val="single" w:sz="8" w:space="0" w:color="000000"/>
              <w:left w:val="single" w:sz="8"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right="49" w:firstLine="0"/>
              <w:jc w:val="center"/>
              <w:rPr>
                <w:lang w:val="cs-CZ"/>
              </w:rPr>
            </w:pPr>
            <w:r w:rsidRPr="00434D78">
              <w:rPr>
                <w:b/>
                <w:lang w:val="cs-CZ"/>
              </w:rPr>
              <w:lastRenderedPageBreak/>
              <w:t xml:space="preserve">NÁZEV </w:t>
            </w:r>
          </w:p>
        </w:tc>
        <w:tc>
          <w:tcPr>
            <w:tcW w:w="3785"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right="47" w:firstLine="0"/>
              <w:jc w:val="center"/>
              <w:rPr>
                <w:lang w:val="cs-CZ"/>
              </w:rPr>
            </w:pPr>
            <w:r w:rsidRPr="00434D78">
              <w:rPr>
                <w:b/>
                <w:lang w:val="cs-CZ"/>
              </w:rPr>
              <w:t xml:space="preserve">TYP </w:t>
            </w:r>
          </w:p>
        </w:tc>
        <w:tc>
          <w:tcPr>
            <w:tcW w:w="5869"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right="46" w:firstLine="0"/>
              <w:jc w:val="center"/>
              <w:rPr>
                <w:lang w:val="cs-CZ"/>
              </w:rPr>
            </w:pPr>
            <w:r w:rsidRPr="00434D78">
              <w:rPr>
                <w:b/>
                <w:lang w:val="cs-CZ"/>
              </w:rPr>
              <w:t xml:space="preserve">PODROBNOSTI A SPECIFIKACE </w:t>
            </w:r>
          </w:p>
        </w:tc>
        <w:tc>
          <w:tcPr>
            <w:tcW w:w="1465"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right="48" w:firstLine="329"/>
              <w:jc w:val="left"/>
              <w:rPr>
                <w:lang w:val="cs-CZ"/>
              </w:rPr>
            </w:pPr>
            <w:r w:rsidRPr="00434D78">
              <w:rPr>
                <w:b/>
                <w:lang w:val="cs-CZ"/>
              </w:rPr>
              <w:t xml:space="preserve">Limit v Kč bez DPH </w:t>
            </w:r>
          </w:p>
        </w:tc>
        <w:tc>
          <w:tcPr>
            <w:tcW w:w="1466"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firstLine="10"/>
              <w:jc w:val="left"/>
              <w:rPr>
                <w:lang w:val="cs-CZ"/>
              </w:rPr>
            </w:pPr>
            <w:r w:rsidRPr="00434D78">
              <w:rPr>
                <w:b/>
                <w:lang w:val="cs-CZ"/>
              </w:rPr>
              <w:t xml:space="preserve">Cena celkem v Kč bez DPH </w:t>
            </w:r>
          </w:p>
        </w:tc>
      </w:tr>
      <w:tr w:rsidR="00987721" w:rsidRPr="00434D78">
        <w:trPr>
          <w:trHeight w:val="1804"/>
        </w:trPr>
        <w:tc>
          <w:tcPr>
            <w:tcW w:w="2315" w:type="dxa"/>
            <w:tcBorders>
              <w:top w:val="single" w:sz="8"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49" w:firstLine="0"/>
              <w:jc w:val="center"/>
              <w:rPr>
                <w:lang w:val="cs-CZ"/>
              </w:rPr>
            </w:pPr>
            <w:r w:rsidRPr="00434D78">
              <w:rPr>
                <w:lang w:val="cs-CZ"/>
              </w:rPr>
              <w:t xml:space="preserve">PR články </w:t>
            </w:r>
          </w:p>
        </w:tc>
        <w:tc>
          <w:tcPr>
            <w:tcW w:w="3785"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77" w:hanging="751"/>
              <w:rPr>
                <w:lang w:val="cs-CZ"/>
              </w:rPr>
            </w:pPr>
            <w:r w:rsidRPr="00434D78">
              <w:rPr>
                <w:lang w:val="cs-CZ"/>
              </w:rPr>
              <w:t xml:space="preserve">Zpravodajské a společenské webové stránky celostátní </w:t>
            </w:r>
          </w:p>
        </w:tc>
        <w:tc>
          <w:tcPr>
            <w:tcW w:w="5869"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102" w:line="259" w:lineRule="auto"/>
              <w:ind w:left="3" w:firstLine="0"/>
              <w:jc w:val="center"/>
              <w:rPr>
                <w:lang w:val="cs-CZ"/>
              </w:rPr>
            </w:pPr>
            <w:r w:rsidRPr="00434D78">
              <w:rPr>
                <w:lang w:val="cs-CZ"/>
              </w:rPr>
              <w:t xml:space="preserve"> </w:t>
            </w:r>
          </w:p>
          <w:p w:rsidR="00987721" w:rsidRPr="00434D78" w:rsidRDefault="005266BE">
            <w:pPr>
              <w:spacing w:after="103" w:line="259" w:lineRule="auto"/>
              <w:ind w:left="0" w:right="44" w:firstLine="0"/>
              <w:jc w:val="center"/>
              <w:rPr>
                <w:lang w:val="cs-CZ"/>
              </w:rPr>
            </w:pPr>
            <w:r w:rsidRPr="00434D78">
              <w:rPr>
                <w:lang w:val="cs-CZ"/>
              </w:rPr>
              <w:t xml:space="preserve">Umístění PR článku na serveru </w:t>
            </w:r>
            <w:hyperlink r:id="rId5">
              <w:r w:rsidRPr="00434D78">
                <w:rPr>
                  <w:color w:val="0000FF"/>
                  <w:u w:val="single" w:color="0000FF"/>
                  <w:lang w:val="cs-CZ"/>
                </w:rPr>
                <w:t>www.femina.cz</w:t>
              </w:r>
            </w:hyperlink>
            <w:hyperlink r:id="rId6">
              <w:r w:rsidRPr="00434D78">
                <w:rPr>
                  <w:lang w:val="cs-CZ"/>
                </w:rPr>
                <w:t xml:space="preserve"> </w:t>
              </w:r>
            </w:hyperlink>
            <w:r w:rsidRPr="00434D78">
              <w:rPr>
                <w:lang w:val="cs-CZ"/>
              </w:rPr>
              <w:t xml:space="preserve">v termínu </w:t>
            </w:r>
            <w:proofErr w:type="gramStart"/>
            <w:r w:rsidRPr="00434D78">
              <w:rPr>
                <w:lang w:val="cs-CZ"/>
              </w:rPr>
              <w:t>od</w:t>
            </w:r>
            <w:proofErr w:type="gramEnd"/>
            <w:r w:rsidRPr="00434D78">
              <w:rPr>
                <w:lang w:val="cs-CZ"/>
              </w:rPr>
              <w:t xml:space="preserve">  </w:t>
            </w:r>
          </w:p>
          <w:p w:rsidR="00987721" w:rsidRPr="00434D78" w:rsidRDefault="005266BE">
            <w:pPr>
              <w:spacing w:after="0" w:line="259" w:lineRule="auto"/>
              <w:ind w:left="0" w:right="44" w:firstLine="0"/>
              <w:jc w:val="center"/>
              <w:rPr>
                <w:lang w:val="cs-CZ"/>
              </w:rPr>
            </w:pPr>
            <w:proofErr w:type="gramStart"/>
            <w:r w:rsidRPr="00434D78">
              <w:rPr>
                <w:lang w:val="cs-CZ"/>
              </w:rPr>
              <w:t>1.2.- 3.2.2019</w:t>
            </w:r>
            <w:proofErr w:type="gramEnd"/>
            <w:r w:rsidRPr="00434D78">
              <w:rPr>
                <w:lang w:val="cs-CZ"/>
              </w:rPr>
              <w:t xml:space="preserve">  </w:t>
            </w:r>
          </w:p>
          <w:p w:rsidR="00987721" w:rsidRPr="00434D78" w:rsidRDefault="005266BE">
            <w:pPr>
              <w:spacing w:after="0" w:line="259" w:lineRule="auto"/>
              <w:ind w:left="3" w:firstLine="0"/>
              <w:jc w:val="center"/>
              <w:rPr>
                <w:lang w:val="cs-CZ"/>
              </w:rPr>
            </w:pPr>
            <w:r w:rsidRPr="00434D78">
              <w:rPr>
                <w:lang w:val="cs-CZ"/>
              </w:rPr>
              <w:t xml:space="preserve"> </w:t>
            </w:r>
          </w:p>
        </w:tc>
        <w:tc>
          <w:tcPr>
            <w:tcW w:w="1465"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6" w:firstLine="0"/>
              <w:jc w:val="center"/>
              <w:rPr>
                <w:lang w:val="cs-CZ"/>
              </w:rPr>
            </w:pPr>
            <w:r w:rsidRPr="00434D78">
              <w:rPr>
                <w:lang w:val="cs-CZ"/>
              </w:rPr>
              <w:t xml:space="preserve">- </w:t>
            </w:r>
          </w:p>
        </w:tc>
        <w:tc>
          <w:tcPr>
            <w:tcW w:w="1466"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47" w:firstLine="0"/>
              <w:jc w:val="center"/>
              <w:rPr>
                <w:lang w:val="cs-CZ"/>
              </w:rPr>
            </w:pPr>
            <w:r w:rsidRPr="00434D78">
              <w:rPr>
                <w:lang w:val="cs-CZ"/>
              </w:rPr>
              <w:t xml:space="preserve">9000 </w:t>
            </w:r>
          </w:p>
        </w:tc>
      </w:tr>
      <w:tr w:rsidR="00987721" w:rsidRPr="00434D78">
        <w:trPr>
          <w:trHeight w:val="376"/>
        </w:trPr>
        <w:tc>
          <w:tcPr>
            <w:tcW w:w="2315" w:type="dxa"/>
            <w:tcBorders>
              <w:top w:val="single" w:sz="4" w:space="0" w:color="000000"/>
              <w:left w:val="single" w:sz="8" w:space="0" w:color="000000"/>
              <w:bottom w:val="single" w:sz="8" w:space="0" w:color="000000"/>
              <w:right w:val="single" w:sz="8" w:space="0" w:color="000000"/>
            </w:tcBorders>
            <w:shd w:val="clear" w:color="auto" w:fill="D8D8D8"/>
          </w:tcPr>
          <w:p w:rsidR="00987721" w:rsidRPr="00434D78" w:rsidRDefault="005266BE">
            <w:pPr>
              <w:spacing w:after="0" w:line="259" w:lineRule="auto"/>
              <w:ind w:left="0" w:right="50" w:firstLine="0"/>
              <w:jc w:val="center"/>
              <w:rPr>
                <w:lang w:val="cs-CZ"/>
              </w:rPr>
            </w:pPr>
            <w:r w:rsidRPr="00434D78">
              <w:rPr>
                <w:b/>
                <w:lang w:val="cs-CZ"/>
              </w:rPr>
              <w:t xml:space="preserve">CELKEM </w:t>
            </w:r>
          </w:p>
        </w:tc>
        <w:tc>
          <w:tcPr>
            <w:tcW w:w="3785" w:type="dxa"/>
            <w:tcBorders>
              <w:top w:val="single" w:sz="4" w:space="0" w:color="000000"/>
              <w:left w:val="single" w:sz="8" w:space="0" w:color="000000"/>
              <w:bottom w:val="single" w:sz="8" w:space="0" w:color="000000"/>
              <w:right w:val="single" w:sz="8" w:space="0" w:color="000000"/>
            </w:tcBorders>
            <w:shd w:val="clear" w:color="auto" w:fill="D8D8D8"/>
          </w:tcPr>
          <w:p w:rsidR="00987721" w:rsidRPr="00434D78" w:rsidRDefault="005266BE">
            <w:pPr>
              <w:spacing w:after="0" w:line="259" w:lineRule="auto"/>
              <w:ind w:left="0" w:right="1" w:firstLine="0"/>
              <w:jc w:val="center"/>
              <w:rPr>
                <w:lang w:val="cs-CZ"/>
              </w:rPr>
            </w:pPr>
            <w:r w:rsidRPr="00434D78">
              <w:rPr>
                <w:b/>
                <w:lang w:val="cs-CZ"/>
              </w:rPr>
              <w:t xml:space="preserve">  </w:t>
            </w:r>
          </w:p>
        </w:tc>
        <w:tc>
          <w:tcPr>
            <w:tcW w:w="5869" w:type="dxa"/>
            <w:tcBorders>
              <w:top w:val="single" w:sz="4" w:space="0" w:color="000000"/>
              <w:left w:val="single" w:sz="8" w:space="0" w:color="000000"/>
              <w:bottom w:val="single" w:sz="8" w:space="0" w:color="000000"/>
              <w:right w:val="single" w:sz="8" w:space="0" w:color="000000"/>
            </w:tcBorders>
            <w:shd w:val="clear" w:color="auto" w:fill="D8D8D8"/>
          </w:tcPr>
          <w:p w:rsidR="00987721" w:rsidRPr="00434D78" w:rsidRDefault="005266BE">
            <w:pPr>
              <w:spacing w:after="0" w:line="259" w:lineRule="auto"/>
              <w:ind w:left="0" w:firstLine="0"/>
              <w:jc w:val="center"/>
              <w:rPr>
                <w:lang w:val="cs-CZ"/>
              </w:rPr>
            </w:pPr>
            <w:r w:rsidRPr="00434D78">
              <w:rPr>
                <w:b/>
                <w:lang w:val="cs-CZ"/>
              </w:rPr>
              <w:t xml:space="preserve">  </w:t>
            </w:r>
          </w:p>
        </w:tc>
        <w:tc>
          <w:tcPr>
            <w:tcW w:w="1465" w:type="dxa"/>
            <w:tcBorders>
              <w:top w:val="single" w:sz="4" w:space="0" w:color="000000"/>
              <w:left w:val="single" w:sz="8" w:space="0" w:color="000000"/>
              <w:bottom w:val="single" w:sz="8" w:space="0" w:color="000000"/>
              <w:right w:val="single" w:sz="8" w:space="0" w:color="000000"/>
            </w:tcBorders>
            <w:shd w:val="clear" w:color="auto" w:fill="D8D8D8"/>
          </w:tcPr>
          <w:p w:rsidR="00987721" w:rsidRPr="00434D78" w:rsidRDefault="005266BE">
            <w:pPr>
              <w:spacing w:after="0" w:line="259" w:lineRule="auto"/>
              <w:ind w:left="3" w:firstLine="0"/>
              <w:jc w:val="center"/>
              <w:rPr>
                <w:lang w:val="cs-CZ"/>
              </w:rPr>
            </w:pPr>
            <w:r w:rsidRPr="00434D78">
              <w:rPr>
                <w:b/>
                <w:lang w:val="cs-CZ"/>
              </w:rPr>
              <w:t xml:space="preserve">  </w:t>
            </w:r>
          </w:p>
        </w:tc>
        <w:tc>
          <w:tcPr>
            <w:tcW w:w="1466" w:type="dxa"/>
            <w:tcBorders>
              <w:top w:val="single" w:sz="4" w:space="0" w:color="000000"/>
              <w:left w:val="single" w:sz="8" w:space="0" w:color="000000"/>
              <w:bottom w:val="single" w:sz="8" w:space="0" w:color="000000"/>
              <w:right w:val="single" w:sz="8" w:space="0" w:color="000000"/>
            </w:tcBorders>
          </w:tcPr>
          <w:p w:rsidR="00987721" w:rsidRPr="00434D78" w:rsidRDefault="005266BE">
            <w:pPr>
              <w:spacing w:after="0" w:line="259" w:lineRule="auto"/>
              <w:ind w:left="0" w:right="47" w:firstLine="0"/>
              <w:jc w:val="center"/>
              <w:rPr>
                <w:lang w:val="cs-CZ"/>
              </w:rPr>
            </w:pPr>
            <w:r w:rsidRPr="00434D78">
              <w:rPr>
                <w:b/>
                <w:lang w:val="cs-CZ"/>
              </w:rPr>
              <w:t xml:space="preserve">9000 </w:t>
            </w:r>
          </w:p>
        </w:tc>
      </w:tr>
    </w:tbl>
    <w:p w:rsidR="00987721" w:rsidRPr="00434D78" w:rsidRDefault="005266BE">
      <w:pPr>
        <w:spacing w:after="102" w:line="259" w:lineRule="auto"/>
        <w:ind w:left="0" w:firstLine="0"/>
        <w:jc w:val="left"/>
        <w:rPr>
          <w:lang w:val="cs-CZ"/>
        </w:rPr>
      </w:pPr>
      <w:r w:rsidRPr="00434D78">
        <w:rPr>
          <w:lang w:val="cs-CZ"/>
        </w:rPr>
        <w:t xml:space="preserve"> </w:t>
      </w:r>
    </w:p>
    <w:p w:rsidR="00987721" w:rsidRPr="00434D78" w:rsidRDefault="005266BE">
      <w:pPr>
        <w:spacing w:after="92"/>
        <w:ind w:left="-5" w:right="1"/>
        <w:rPr>
          <w:lang w:val="cs-CZ"/>
        </w:rPr>
      </w:pPr>
      <w:r w:rsidRPr="00434D78">
        <w:rPr>
          <w:lang w:val="cs-CZ"/>
        </w:rPr>
        <w:t xml:space="preserve">** </w:t>
      </w:r>
      <w:proofErr w:type="spellStart"/>
      <w:r w:rsidRPr="00434D78">
        <w:rPr>
          <w:lang w:val="cs-CZ"/>
        </w:rPr>
        <w:t>dokladace</w:t>
      </w:r>
      <w:proofErr w:type="spellEnd"/>
      <w:r w:rsidRPr="00434D78">
        <w:rPr>
          <w:lang w:val="cs-CZ"/>
        </w:rPr>
        <w:t xml:space="preserve">: </w:t>
      </w:r>
      <w:proofErr w:type="spellStart"/>
      <w:r w:rsidRPr="00434D78">
        <w:rPr>
          <w:lang w:val="cs-CZ"/>
        </w:rPr>
        <w:t>print</w:t>
      </w:r>
      <w:proofErr w:type="spellEnd"/>
      <w:r w:rsidRPr="00434D78">
        <w:rPr>
          <w:lang w:val="cs-CZ"/>
        </w:rPr>
        <w:t xml:space="preserve"> </w:t>
      </w:r>
      <w:proofErr w:type="spellStart"/>
      <w:r w:rsidRPr="00434D78">
        <w:rPr>
          <w:lang w:val="cs-CZ"/>
        </w:rPr>
        <w:t>screen</w:t>
      </w:r>
      <w:proofErr w:type="spellEnd"/>
      <w:r w:rsidRPr="00434D78">
        <w:rPr>
          <w:lang w:val="cs-CZ"/>
        </w:rPr>
        <w:t xml:space="preserve"> PR článku </w:t>
      </w:r>
    </w:p>
    <w:p w:rsidR="00987721" w:rsidRPr="00434D78" w:rsidRDefault="005266BE">
      <w:pPr>
        <w:spacing w:after="102" w:line="259" w:lineRule="auto"/>
        <w:ind w:left="0" w:firstLine="0"/>
        <w:jc w:val="left"/>
        <w:rPr>
          <w:lang w:val="cs-CZ"/>
        </w:rPr>
      </w:pPr>
      <w:r w:rsidRPr="00434D78">
        <w:rPr>
          <w:lang w:val="cs-CZ"/>
        </w:rPr>
        <w:t xml:space="preserve"> </w:t>
      </w:r>
    </w:p>
    <w:p w:rsidR="00987721" w:rsidRPr="00434D78" w:rsidRDefault="005266BE">
      <w:pPr>
        <w:spacing w:after="103" w:line="259" w:lineRule="auto"/>
        <w:ind w:left="0" w:firstLine="0"/>
        <w:jc w:val="left"/>
        <w:rPr>
          <w:lang w:val="cs-CZ"/>
        </w:rPr>
      </w:pPr>
      <w:r w:rsidRPr="00434D78">
        <w:rPr>
          <w:lang w:val="cs-CZ"/>
        </w:rPr>
        <w:t xml:space="preserve"> </w:t>
      </w:r>
    </w:p>
    <w:p w:rsidR="00987721" w:rsidRPr="00434D78" w:rsidRDefault="005266BE">
      <w:pPr>
        <w:spacing w:after="102" w:line="259" w:lineRule="auto"/>
        <w:ind w:left="0" w:firstLine="0"/>
        <w:jc w:val="left"/>
        <w:rPr>
          <w:lang w:val="cs-CZ"/>
        </w:rPr>
      </w:pPr>
      <w:r w:rsidRPr="00434D78">
        <w:rPr>
          <w:lang w:val="cs-CZ"/>
        </w:rPr>
        <w:t xml:space="preserve"> </w:t>
      </w:r>
    </w:p>
    <w:p w:rsidR="00987721" w:rsidRPr="00434D78" w:rsidRDefault="005266BE">
      <w:pPr>
        <w:spacing w:after="100" w:line="259" w:lineRule="auto"/>
        <w:ind w:left="0" w:firstLine="0"/>
        <w:jc w:val="left"/>
        <w:rPr>
          <w:lang w:val="cs-CZ"/>
        </w:rPr>
      </w:pPr>
      <w:r w:rsidRPr="00434D78">
        <w:rPr>
          <w:lang w:val="cs-CZ"/>
        </w:rPr>
        <w:t xml:space="preserve"> </w:t>
      </w:r>
    </w:p>
    <w:p w:rsidR="00987721" w:rsidRPr="00434D78" w:rsidRDefault="005266BE">
      <w:pPr>
        <w:spacing w:after="102" w:line="259" w:lineRule="auto"/>
        <w:ind w:left="0" w:firstLine="0"/>
        <w:jc w:val="left"/>
        <w:rPr>
          <w:lang w:val="cs-CZ"/>
        </w:rPr>
      </w:pPr>
      <w:r w:rsidRPr="00434D78">
        <w:rPr>
          <w:lang w:val="cs-CZ"/>
        </w:rPr>
        <w:t xml:space="preserve"> </w:t>
      </w:r>
    </w:p>
    <w:p w:rsidR="00987721" w:rsidRPr="00434D78" w:rsidRDefault="005266BE">
      <w:pPr>
        <w:spacing w:after="102" w:line="259" w:lineRule="auto"/>
        <w:ind w:left="0" w:firstLine="0"/>
        <w:jc w:val="left"/>
        <w:rPr>
          <w:lang w:val="cs-CZ"/>
        </w:rPr>
      </w:pPr>
      <w:r w:rsidRPr="00434D78">
        <w:rPr>
          <w:lang w:val="cs-CZ"/>
        </w:rPr>
        <w:t xml:space="preserve"> </w:t>
      </w:r>
    </w:p>
    <w:p w:rsidR="00987721" w:rsidRPr="00434D78" w:rsidRDefault="005266BE">
      <w:pPr>
        <w:spacing w:after="100" w:line="259" w:lineRule="auto"/>
        <w:ind w:left="0" w:firstLine="0"/>
        <w:jc w:val="left"/>
        <w:rPr>
          <w:lang w:val="cs-CZ"/>
        </w:rPr>
      </w:pPr>
      <w:r w:rsidRPr="00434D78">
        <w:rPr>
          <w:lang w:val="cs-CZ"/>
        </w:rPr>
        <w:t xml:space="preserve"> </w:t>
      </w:r>
    </w:p>
    <w:p w:rsidR="00987721" w:rsidRPr="00434D78" w:rsidRDefault="005266BE">
      <w:pPr>
        <w:spacing w:after="102" w:line="259" w:lineRule="auto"/>
        <w:ind w:left="0" w:firstLine="0"/>
        <w:jc w:val="left"/>
        <w:rPr>
          <w:lang w:val="cs-CZ"/>
        </w:rPr>
      </w:pPr>
      <w:r w:rsidRPr="00434D78">
        <w:rPr>
          <w:lang w:val="cs-CZ"/>
        </w:rPr>
        <w:t xml:space="preserve"> </w:t>
      </w:r>
    </w:p>
    <w:p w:rsidR="00987721" w:rsidRPr="00434D78" w:rsidRDefault="005266BE">
      <w:pPr>
        <w:spacing w:after="103" w:line="259" w:lineRule="auto"/>
        <w:ind w:left="0" w:firstLine="0"/>
        <w:jc w:val="left"/>
        <w:rPr>
          <w:lang w:val="cs-CZ"/>
        </w:rPr>
      </w:pPr>
      <w:r w:rsidRPr="00434D78">
        <w:rPr>
          <w:lang w:val="cs-CZ"/>
        </w:rPr>
        <w:t xml:space="preserve"> </w:t>
      </w:r>
    </w:p>
    <w:p w:rsidR="00987721" w:rsidRPr="00434D78" w:rsidRDefault="005266BE">
      <w:pPr>
        <w:spacing w:after="102" w:line="259" w:lineRule="auto"/>
        <w:ind w:left="0" w:firstLine="0"/>
        <w:jc w:val="left"/>
        <w:rPr>
          <w:lang w:val="cs-CZ"/>
        </w:rPr>
      </w:pPr>
      <w:r w:rsidRPr="00434D78">
        <w:rPr>
          <w:lang w:val="cs-CZ"/>
        </w:rPr>
        <w:t xml:space="preserve"> </w:t>
      </w:r>
    </w:p>
    <w:p w:rsidR="00987721" w:rsidRPr="00434D78" w:rsidRDefault="005266BE">
      <w:pPr>
        <w:spacing w:after="100" w:line="259" w:lineRule="auto"/>
        <w:ind w:left="0" w:firstLine="0"/>
        <w:jc w:val="left"/>
        <w:rPr>
          <w:lang w:val="cs-CZ"/>
        </w:rPr>
      </w:pPr>
      <w:r w:rsidRPr="00434D78">
        <w:rPr>
          <w:lang w:val="cs-CZ"/>
        </w:rPr>
        <w:t xml:space="preserve"> </w:t>
      </w:r>
    </w:p>
    <w:p w:rsidR="00434D78" w:rsidRDefault="00434D78">
      <w:pPr>
        <w:spacing w:after="102" w:line="259" w:lineRule="auto"/>
        <w:ind w:left="0" w:firstLine="0"/>
        <w:jc w:val="left"/>
        <w:rPr>
          <w:lang w:val="cs-CZ"/>
        </w:rPr>
      </w:pPr>
    </w:p>
    <w:p w:rsidR="00434D78" w:rsidRDefault="00434D78">
      <w:pPr>
        <w:spacing w:after="102" w:line="259" w:lineRule="auto"/>
        <w:ind w:left="0" w:firstLine="0"/>
        <w:jc w:val="left"/>
        <w:rPr>
          <w:lang w:val="cs-CZ"/>
        </w:rPr>
      </w:pPr>
    </w:p>
    <w:p w:rsidR="00987721" w:rsidRPr="00434D78" w:rsidRDefault="005266BE">
      <w:pPr>
        <w:spacing w:after="102" w:line="259" w:lineRule="auto"/>
        <w:ind w:left="0" w:firstLine="0"/>
        <w:jc w:val="left"/>
        <w:rPr>
          <w:lang w:val="cs-CZ"/>
        </w:rPr>
      </w:pPr>
      <w:r w:rsidRPr="00434D78">
        <w:rPr>
          <w:lang w:val="cs-CZ"/>
        </w:rPr>
        <w:t xml:space="preserve"> </w:t>
      </w:r>
    </w:p>
    <w:p w:rsidR="00987721" w:rsidRPr="00434D78" w:rsidRDefault="005266BE">
      <w:pPr>
        <w:spacing w:after="102" w:line="259" w:lineRule="auto"/>
        <w:ind w:left="0" w:firstLine="0"/>
        <w:jc w:val="left"/>
        <w:rPr>
          <w:lang w:val="cs-CZ"/>
        </w:rPr>
      </w:pPr>
      <w:r w:rsidRPr="00434D78">
        <w:rPr>
          <w:lang w:val="cs-CZ"/>
        </w:rPr>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pBdr>
          <w:top w:val="single" w:sz="8" w:space="0" w:color="000000"/>
          <w:left w:val="single" w:sz="8" w:space="0" w:color="000000"/>
          <w:bottom w:val="single" w:sz="8" w:space="0" w:color="000000"/>
          <w:right w:val="single" w:sz="4" w:space="0" w:color="000000"/>
        </w:pBdr>
        <w:shd w:val="clear" w:color="auto" w:fill="EEECE1"/>
        <w:spacing w:after="0" w:line="259" w:lineRule="auto"/>
        <w:ind w:left="79" w:firstLine="0"/>
        <w:jc w:val="left"/>
        <w:rPr>
          <w:lang w:val="cs-CZ"/>
        </w:rPr>
      </w:pPr>
      <w:r w:rsidRPr="00434D78">
        <w:rPr>
          <w:b/>
          <w:lang w:val="cs-CZ"/>
        </w:rPr>
        <w:lastRenderedPageBreak/>
        <w:t xml:space="preserve">Prezentace v ostatních médiích ** </w:t>
      </w:r>
    </w:p>
    <w:p w:rsidR="00987721" w:rsidRPr="00434D78" w:rsidRDefault="005266BE">
      <w:pPr>
        <w:spacing w:after="41" w:line="259" w:lineRule="auto"/>
        <w:ind w:left="0" w:right="605" w:firstLine="0"/>
        <w:jc w:val="right"/>
        <w:rPr>
          <w:lang w:val="cs-CZ"/>
        </w:rPr>
      </w:pPr>
      <w:r w:rsidRPr="00434D78">
        <w:rPr>
          <w:lang w:val="cs-CZ"/>
        </w:rPr>
        <w:t xml:space="preserve"> </w:t>
      </w:r>
      <w:r w:rsidRPr="00434D78">
        <w:rPr>
          <w:lang w:val="cs-CZ"/>
        </w:rPr>
        <w:tab/>
        <w:t xml:space="preserve"> </w:t>
      </w:r>
      <w:r w:rsidRPr="00434D78">
        <w:rPr>
          <w:lang w:val="cs-CZ"/>
        </w:rPr>
        <w:tab/>
        <w:t xml:space="preserve"> </w:t>
      </w:r>
      <w:r w:rsidRPr="00434D78">
        <w:rPr>
          <w:lang w:val="cs-CZ"/>
        </w:rPr>
        <w:tab/>
        <w:t xml:space="preserve"> </w:t>
      </w:r>
    </w:p>
    <w:p w:rsidR="00987721" w:rsidRPr="00434D78" w:rsidRDefault="005266BE">
      <w:pPr>
        <w:spacing w:after="0" w:line="259" w:lineRule="auto"/>
        <w:ind w:left="79" w:firstLine="0"/>
        <w:jc w:val="left"/>
        <w:rPr>
          <w:lang w:val="cs-CZ"/>
        </w:rPr>
      </w:pPr>
      <w:r w:rsidRPr="00434D78">
        <w:rPr>
          <w:lang w:val="cs-CZ"/>
        </w:rPr>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p>
    <w:tbl>
      <w:tblPr>
        <w:tblStyle w:val="TableGrid"/>
        <w:tblW w:w="14900" w:type="dxa"/>
        <w:tblInd w:w="12" w:type="dxa"/>
        <w:tblCellMar>
          <w:top w:w="46" w:type="dxa"/>
          <w:left w:w="78" w:type="dxa"/>
          <w:right w:w="115" w:type="dxa"/>
        </w:tblCellMar>
        <w:tblLook w:val="04A0" w:firstRow="1" w:lastRow="0" w:firstColumn="1" w:lastColumn="0" w:noHBand="0" w:noVBand="1"/>
      </w:tblPr>
      <w:tblGrid>
        <w:gridCol w:w="3230"/>
        <w:gridCol w:w="2870"/>
        <w:gridCol w:w="5869"/>
        <w:gridCol w:w="1465"/>
        <w:gridCol w:w="1466"/>
      </w:tblGrid>
      <w:tr w:rsidR="00987721" w:rsidRPr="00434D78">
        <w:trPr>
          <w:trHeight w:val="930"/>
        </w:trPr>
        <w:tc>
          <w:tcPr>
            <w:tcW w:w="3231" w:type="dxa"/>
            <w:tcBorders>
              <w:top w:val="single" w:sz="8" w:space="0" w:color="000000"/>
              <w:left w:val="single" w:sz="8"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right="88" w:firstLine="0"/>
              <w:jc w:val="center"/>
              <w:rPr>
                <w:lang w:val="cs-CZ"/>
              </w:rPr>
            </w:pPr>
            <w:r w:rsidRPr="00434D78">
              <w:rPr>
                <w:b/>
                <w:lang w:val="cs-CZ"/>
              </w:rPr>
              <w:t xml:space="preserve">NÁZEV </w:t>
            </w:r>
          </w:p>
        </w:tc>
        <w:tc>
          <w:tcPr>
            <w:tcW w:w="2870"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right="86" w:firstLine="0"/>
              <w:jc w:val="center"/>
              <w:rPr>
                <w:lang w:val="cs-CZ"/>
              </w:rPr>
            </w:pPr>
            <w:r w:rsidRPr="00434D78">
              <w:rPr>
                <w:b/>
                <w:lang w:val="cs-CZ"/>
              </w:rPr>
              <w:t xml:space="preserve">TYP </w:t>
            </w:r>
          </w:p>
        </w:tc>
        <w:tc>
          <w:tcPr>
            <w:tcW w:w="5869"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right="81" w:firstLine="0"/>
              <w:jc w:val="center"/>
              <w:rPr>
                <w:lang w:val="cs-CZ"/>
              </w:rPr>
            </w:pPr>
            <w:r w:rsidRPr="00434D78">
              <w:rPr>
                <w:b/>
                <w:lang w:val="cs-CZ"/>
              </w:rPr>
              <w:t xml:space="preserve">PODROBNOSTI A SPECIFIKACE </w:t>
            </w:r>
          </w:p>
        </w:tc>
        <w:tc>
          <w:tcPr>
            <w:tcW w:w="1465"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60" w:right="143" w:firstLine="329"/>
              <w:jc w:val="left"/>
              <w:rPr>
                <w:lang w:val="cs-CZ"/>
              </w:rPr>
            </w:pPr>
            <w:r w:rsidRPr="00434D78">
              <w:rPr>
                <w:b/>
                <w:lang w:val="cs-CZ"/>
              </w:rPr>
              <w:t xml:space="preserve">Limit v Kč bez DPH </w:t>
            </w:r>
          </w:p>
        </w:tc>
        <w:tc>
          <w:tcPr>
            <w:tcW w:w="1466"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60" w:right="13" w:firstLine="10"/>
              <w:jc w:val="left"/>
              <w:rPr>
                <w:lang w:val="cs-CZ"/>
              </w:rPr>
            </w:pPr>
            <w:r w:rsidRPr="00434D78">
              <w:rPr>
                <w:b/>
                <w:lang w:val="cs-CZ"/>
              </w:rPr>
              <w:t xml:space="preserve">Cena celkem v Kč bez DPH </w:t>
            </w:r>
          </w:p>
        </w:tc>
      </w:tr>
      <w:tr w:rsidR="00987721" w:rsidRPr="00434D78">
        <w:trPr>
          <w:trHeight w:val="1803"/>
        </w:trPr>
        <w:tc>
          <w:tcPr>
            <w:tcW w:w="3231" w:type="dxa"/>
            <w:tcBorders>
              <w:top w:val="single" w:sz="8"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90" w:firstLine="0"/>
              <w:jc w:val="center"/>
              <w:rPr>
                <w:lang w:val="cs-CZ"/>
              </w:rPr>
            </w:pPr>
            <w:r w:rsidRPr="00434D78">
              <w:rPr>
                <w:lang w:val="cs-CZ"/>
              </w:rPr>
              <w:t xml:space="preserve">Reklamní spot v kinech </w:t>
            </w:r>
          </w:p>
        </w:tc>
        <w:tc>
          <w:tcPr>
            <w:tcW w:w="2870"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87" w:firstLine="0"/>
              <w:jc w:val="center"/>
              <w:rPr>
                <w:lang w:val="cs-CZ"/>
              </w:rPr>
            </w:pPr>
            <w:r w:rsidRPr="00434D78">
              <w:rPr>
                <w:lang w:val="cs-CZ"/>
              </w:rPr>
              <w:t xml:space="preserve">Projekce v kinosále </w:t>
            </w:r>
          </w:p>
        </w:tc>
        <w:tc>
          <w:tcPr>
            <w:tcW w:w="5869"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79" w:firstLine="0"/>
              <w:jc w:val="center"/>
              <w:rPr>
                <w:lang w:val="cs-CZ"/>
              </w:rPr>
            </w:pPr>
            <w:r w:rsidRPr="00434D78">
              <w:rPr>
                <w:lang w:val="cs-CZ"/>
              </w:rPr>
              <w:t xml:space="preserve">Umístění 30 sekundového spotu v kinech sítě </w:t>
            </w:r>
            <w:proofErr w:type="spellStart"/>
            <w:r w:rsidRPr="00434D78">
              <w:rPr>
                <w:lang w:val="cs-CZ"/>
              </w:rPr>
              <w:t>CineStar</w:t>
            </w:r>
            <w:proofErr w:type="spellEnd"/>
            <w:r w:rsidRPr="00434D78">
              <w:rPr>
                <w:lang w:val="cs-CZ"/>
              </w:rPr>
              <w:t xml:space="preserve"> České </w:t>
            </w:r>
          </w:p>
          <w:p w:rsidR="00987721" w:rsidRPr="00434D78" w:rsidRDefault="005266BE">
            <w:pPr>
              <w:spacing w:after="0" w:line="259" w:lineRule="auto"/>
              <w:ind w:left="0" w:right="85" w:firstLine="0"/>
              <w:jc w:val="center"/>
              <w:rPr>
                <w:lang w:val="cs-CZ"/>
              </w:rPr>
            </w:pPr>
            <w:r w:rsidRPr="00434D78">
              <w:rPr>
                <w:lang w:val="cs-CZ"/>
              </w:rPr>
              <w:t xml:space="preserve">Budějovice 2x, Hradec Králové, Jihlava, Liberec, Mladá Boleslav, </w:t>
            </w:r>
          </w:p>
          <w:p w:rsidR="00987721" w:rsidRPr="00434D78" w:rsidRDefault="005266BE">
            <w:pPr>
              <w:spacing w:after="121" w:line="242" w:lineRule="auto"/>
              <w:ind w:left="1512" w:hanging="1402"/>
              <w:jc w:val="left"/>
              <w:rPr>
                <w:lang w:val="cs-CZ"/>
              </w:rPr>
            </w:pPr>
            <w:r w:rsidRPr="00434D78">
              <w:rPr>
                <w:lang w:val="cs-CZ"/>
              </w:rPr>
              <w:t xml:space="preserve">Olomouc, Opava, Ostrava, Pardubice, Plzeň; </w:t>
            </w:r>
            <w:proofErr w:type="spellStart"/>
            <w:r w:rsidRPr="00434D78">
              <w:rPr>
                <w:lang w:val="cs-CZ"/>
              </w:rPr>
              <w:t>Golden</w:t>
            </w:r>
            <w:proofErr w:type="spellEnd"/>
            <w:r w:rsidRPr="00434D78">
              <w:rPr>
                <w:lang w:val="cs-CZ"/>
              </w:rPr>
              <w:t xml:space="preserve"> Apple </w:t>
            </w:r>
            <w:proofErr w:type="spellStart"/>
            <w:r w:rsidRPr="00434D78">
              <w:rPr>
                <w:lang w:val="cs-CZ"/>
              </w:rPr>
              <w:t>Cinema</w:t>
            </w:r>
            <w:proofErr w:type="spellEnd"/>
            <w:r w:rsidRPr="00434D78">
              <w:rPr>
                <w:lang w:val="cs-CZ"/>
              </w:rPr>
              <w:t xml:space="preserve"> Zlín v termínu 7. 3 - 29. 3. 2019.  </w:t>
            </w:r>
          </w:p>
          <w:p w:rsidR="00987721" w:rsidRPr="00434D78" w:rsidRDefault="005266BE">
            <w:pPr>
              <w:spacing w:after="0" w:line="259" w:lineRule="auto"/>
              <w:ind w:left="0" w:right="78" w:firstLine="0"/>
              <w:jc w:val="center"/>
              <w:rPr>
                <w:lang w:val="cs-CZ"/>
              </w:rPr>
            </w:pPr>
            <w:r w:rsidRPr="00434D78">
              <w:rPr>
                <w:lang w:val="cs-CZ"/>
              </w:rPr>
              <w:t xml:space="preserve">Celkový počet odehraných spotů 1 300 </w:t>
            </w:r>
          </w:p>
        </w:tc>
        <w:tc>
          <w:tcPr>
            <w:tcW w:w="1465"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35" w:firstLine="0"/>
              <w:jc w:val="center"/>
              <w:rPr>
                <w:lang w:val="cs-CZ"/>
              </w:rPr>
            </w:pPr>
            <w:r w:rsidRPr="00434D78">
              <w:rPr>
                <w:lang w:val="cs-CZ"/>
              </w:rPr>
              <w:t xml:space="preserve"> </w:t>
            </w:r>
          </w:p>
        </w:tc>
        <w:tc>
          <w:tcPr>
            <w:tcW w:w="1466"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987721">
            <w:pPr>
              <w:spacing w:after="0" w:line="259" w:lineRule="auto"/>
              <w:ind w:left="0" w:right="83" w:firstLine="0"/>
              <w:jc w:val="center"/>
              <w:rPr>
                <w:lang w:val="cs-CZ"/>
              </w:rPr>
            </w:pPr>
          </w:p>
        </w:tc>
      </w:tr>
      <w:tr w:rsidR="00987721" w:rsidRPr="00434D78">
        <w:trPr>
          <w:trHeight w:val="1795"/>
        </w:trPr>
        <w:tc>
          <w:tcPr>
            <w:tcW w:w="3231" w:type="dxa"/>
            <w:tcBorders>
              <w:top w:val="single" w:sz="4"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90" w:firstLine="0"/>
              <w:jc w:val="center"/>
              <w:rPr>
                <w:lang w:val="cs-CZ"/>
              </w:rPr>
            </w:pPr>
            <w:r w:rsidRPr="00434D78">
              <w:rPr>
                <w:lang w:val="cs-CZ"/>
              </w:rPr>
              <w:t xml:space="preserve">Reklamní spot v kinech </w:t>
            </w:r>
          </w:p>
        </w:tc>
        <w:tc>
          <w:tcPr>
            <w:tcW w:w="287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87" w:firstLine="0"/>
              <w:jc w:val="center"/>
              <w:rPr>
                <w:lang w:val="cs-CZ"/>
              </w:rPr>
            </w:pPr>
            <w:r w:rsidRPr="00434D78">
              <w:rPr>
                <w:lang w:val="cs-CZ"/>
              </w:rPr>
              <w:t xml:space="preserve">Projekce v kinosále </w:t>
            </w:r>
          </w:p>
        </w:tc>
        <w:tc>
          <w:tcPr>
            <w:tcW w:w="5869"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100" w:line="259" w:lineRule="auto"/>
              <w:ind w:left="0" w:right="83" w:firstLine="0"/>
              <w:jc w:val="center"/>
              <w:rPr>
                <w:lang w:val="cs-CZ"/>
              </w:rPr>
            </w:pPr>
            <w:r w:rsidRPr="00434D78">
              <w:rPr>
                <w:lang w:val="cs-CZ"/>
              </w:rPr>
              <w:t xml:space="preserve">Umístění 30 sekundového spotu v kinech sítě CINEMA CITY: </w:t>
            </w:r>
          </w:p>
          <w:p w:rsidR="00987721" w:rsidRPr="00434D78" w:rsidRDefault="005266BE">
            <w:pPr>
              <w:spacing w:after="0" w:line="242" w:lineRule="auto"/>
              <w:ind w:left="1354" w:right="212" w:hanging="1224"/>
              <w:jc w:val="left"/>
              <w:rPr>
                <w:lang w:val="cs-CZ"/>
              </w:rPr>
            </w:pPr>
            <w:r w:rsidRPr="00434D78">
              <w:rPr>
                <w:lang w:val="cs-CZ"/>
              </w:rPr>
              <w:t xml:space="preserve">CC Brno (Olympia, Velký Špalíček), CC Liberec, CC Ústí nad Labem,  CC Ostrava, CC Pardubice, CC Plzeň  v termínu 14. 2. - 27. 3. 2019.  </w:t>
            </w:r>
          </w:p>
          <w:p w:rsidR="00987721" w:rsidRPr="00434D78" w:rsidRDefault="005266BE">
            <w:pPr>
              <w:spacing w:after="0" w:line="259" w:lineRule="auto"/>
              <w:ind w:left="0" w:right="81" w:firstLine="0"/>
              <w:jc w:val="center"/>
              <w:rPr>
                <w:lang w:val="cs-CZ"/>
              </w:rPr>
            </w:pPr>
            <w:r w:rsidRPr="00434D78">
              <w:rPr>
                <w:lang w:val="cs-CZ"/>
              </w:rPr>
              <w:t xml:space="preserve">Celkový počet odehraných spotů 1 300 </w:t>
            </w:r>
          </w:p>
        </w:tc>
        <w:tc>
          <w:tcPr>
            <w:tcW w:w="1465"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35" w:firstLine="0"/>
              <w:jc w:val="center"/>
              <w:rPr>
                <w:lang w:val="cs-CZ"/>
              </w:rPr>
            </w:pPr>
            <w:r w:rsidRPr="00434D78">
              <w:rPr>
                <w:lang w:val="cs-CZ"/>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987721">
            <w:pPr>
              <w:spacing w:after="0" w:line="259" w:lineRule="auto"/>
              <w:ind w:left="0" w:right="83" w:firstLine="0"/>
              <w:jc w:val="center"/>
              <w:rPr>
                <w:lang w:val="cs-CZ"/>
              </w:rPr>
            </w:pPr>
          </w:p>
        </w:tc>
      </w:tr>
      <w:tr w:rsidR="00987721" w:rsidRPr="00434D78">
        <w:trPr>
          <w:trHeight w:val="1797"/>
        </w:trPr>
        <w:tc>
          <w:tcPr>
            <w:tcW w:w="3231" w:type="dxa"/>
            <w:tcBorders>
              <w:top w:val="single" w:sz="4" w:space="0" w:color="000000"/>
              <w:left w:val="single" w:sz="8" w:space="0" w:color="000000"/>
              <w:bottom w:val="single" w:sz="4" w:space="0" w:color="000000"/>
              <w:right w:val="single" w:sz="4" w:space="0" w:color="000000"/>
            </w:tcBorders>
            <w:vAlign w:val="center"/>
          </w:tcPr>
          <w:p w:rsidR="00987721" w:rsidRPr="00434D78" w:rsidRDefault="005266BE">
            <w:pPr>
              <w:spacing w:after="0" w:line="259" w:lineRule="auto"/>
              <w:ind w:left="0" w:right="90" w:firstLine="0"/>
              <w:jc w:val="center"/>
              <w:rPr>
                <w:lang w:val="cs-CZ"/>
              </w:rPr>
            </w:pPr>
            <w:r w:rsidRPr="00434D78">
              <w:rPr>
                <w:lang w:val="cs-CZ"/>
              </w:rPr>
              <w:t xml:space="preserve">Reklamní spot v kinech </w:t>
            </w:r>
          </w:p>
        </w:tc>
        <w:tc>
          <w:tcPr>
            <w:tcW w:w="287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87" w:firstLine="0"/>
              <w:jc w:val="center"/>
              <w:rPr>
                <w:lang w:val="cs-CZ"/>
              </w:rPr>
            </w:pPr>
            <w:r w:rsidRPr="00434D78">
              <w:rPr>
                <w:lang w:val="cs-CZ"/>
              </w:rPr>
              <w:t xml:space="preserve">Projekce v kinosále </w:t>
            </w:r>
          </w:p>
        </w:tc>
        <w:tc>
          <w:tcPr>
            <w:tcW w:w="5869"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81" w:firstLine="0"/>
              <w:jc w:val="center"/>
              <w:rPr>
                <w:lang w:val="cs-CZ"/>
              </w:rPr>
            </w:pPr>
            <w:r w:rsidRPr="00434D78">
              <w:rPr>
                <w:lang w:val="cs-CZ"/>
              </w:rPr>
              <w:t xml:space="preserve">Umístění 30 sekundového spotu v kinech sítě VISIA CINEMA </w:t>
            </w:r>
          </w:p>
          <w:p w:rsidR="00987721" w:rsidRPr="00434D78" w:rsidRDefault="005266BE">
            <w:pPr>
              <w:spacing w:after="0" w:line="259" w:lineRule="auto"/>
              <w:ind w:left="110" w:firstLine="0"/>
              <w:jc w:val="left"/>
              <w:rPr>
                <w:lang w:val="cs-CZ"/>
              </w:rPr>
            </w:pPr>
            <w:r w:rsidRPr="00434D78">
              <w:rPr>
                <w:lang w:val="cs-CZ"/>
              </w:rPr>
              <w:t xml:space="preserve">Bohumín, Bruntál, Český Těšín, Frenštát, Havířov, Jeseník, Karviná, </w:t>
            </w:r>
          </w:p>
          <w:p w:rsidR="00987721" w:rsidRPr="00434D78" w:rsidRDefault="005266BE">
            <w:pPr>
              <w:spacing w:after="0" w:line="259" w:lineRule="auto"/>
              <w:ind w:left="0" w:right="83" w:firstLine="0"/>
              <w:jc w:val="center"/>
              <w:rPr>
                <w:lang w:val="cs-CZ"/>
              </w:rPr>
            </w:pPr>
            <w:r w:rsidRPr="00434D78">
              <w:rPr>
                <w:lang w:val="cs-CZ"/>
              </w:rPr>
              <w:t xml:space="preserve">Krnov, Nový Jičín, Olomouc, Orlová, Ostrava, Přerov, Prostějov, </w:t>
            </w:r>
          </w:p>
          <w:p w:rsidR="00987721" w:rsidRPr="00434D78" w:rsidRDefault="005266BE">
            <w:pPr>
              <w:spacing w:after="0" w:line="259" w:lineRule="auto"/>
              <w:ind w:left="1886" w:hanging="1886"/>
              <w:jc w:val="left"/>
              <w:rPr>
                <w:lang w:val="cs-CZ"/>
              </w:rPr>
            </w:pPr>
            <w:r w:rsidRPr="00434D78">
              <w:rPr>
                <w:lang w:val="cs-CZ"/>
              </w:rPr>
              <w:t xml:space="preserve">Šumperk, Třinec, Zábřeh v termínu 14. 2. - 27. 3. 2019. Celkový počet odehraných spotů 400 </w:t>
            </w:r>
          </w:p>
        </w:tc>
        <w:tc>
          <w:tcPr>
            <w:tcW w:w="1465"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35" w:firstLine="0"/>
              <w:jc w:val="center"/>
              <w:rPr>
                <w:lang w:val="cs-CZ"/>
              </w:rPr>
            </w:pPr>
            <w:r w:rsidRPr="00434D78">
              <w:rPr>
                <w:lang w:val="cs-CZ"/>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987721">
            <w:pPr>
              <w:spacing w:after="0" w:line="259" w:lineRule="auto"/>
              <w:ind w:left="0" w:right="85" w:firstLine="0"/>
              <w:jc w:val="center"/>
              <w:rPr>
                <w:lang w:val="cs-CZ"/>
              </w:rPr>
            </w:pPr>
          </w:p>
        </w:tc>
      </w:tr>
      <w:tr w:rsidR="00987721" w:rsidRPr="00434D78">
        <w:trPr>
          <w:trHeight w:val="376"/>
        </w:trPr>
        <w:tc>
          <w:tcPr>
            <w:tcW w:w="3231" w:type="dxa"/>
            <w:tcBorders>
              <w:top w:val="single" w:sz="4" w:space="0" w:color="000000"/>
              <w:left w:val="single" w:sz="8" w:space="0" w:color="000000"/>
              <w:bottom w:val="single" w:sz="8" w:space="0" w:color="000000"/>
              <w:right w:val="single" w:sz="8" w:space="0" w:color="000000"/>
            </w:tcBorders>
            <w:shd w:val="clear" w:color="auto" w:fill="D8D8D8"/>
          </w:tcPr>
          <w:p w:rsidR="00987721" w:rsidRPr="00434D78" w:rsidRDefault="005266BE">
            <w:pPr>
              <w:spacing w:after="0" w:line="259" w:lineRule="auto"/>
              <w:ind w:left="0" w:right="89" w:firstLine="0"/>
              <w:jc w:val="center"/>
              <w:rPr>
                <w:lang w:val="cs-CZ"/>
              </w:rPr>
            </w:pPr>
            <w:r w:rsidRPr="00434D78">
              <w:rPr>
                <w:b/>
                <w:lang w:val="cs-CZ"/>
              </w:rPr>
              <w:t xml:space="preserve">CELKEM </w:t>
            </w:r>
          </w:p>
        </w:tc>
        <w:tc>
          <w:tcPr>
            <w:tcW w:w="2870" w:type="dxa"/>
            <w:tcBorders>
              <w:top w:val="single" w:sz="4" w:space="0" w:color="000000"/>
              <w:left w:val="single" w:sz="8" w:space="0" w:color="000000"/>
              <w:bottom w:val="single" w:sz="8" w:space="0" w:color="000000"/>
              <w:right w:val="single" w:sz="8" w:space="0" w:color="000000"/>
            </w:tcBorders>
            <w:shd w:val="clear" w:color="auto" w:fill="D8D8D8"/>
          </w:tcPr>
          <w:p w:rsidR="00987721" w:rsidRPr="00434D78" w:rsidRDefault="005266BE">
            <w:pPr>
              <w:spacing w:after="0" w:line="259" w:lineRule="auto"/>
              <w:ind w:left="0" w:right="40" w:firstLine="0"/>
              <w:jc w:val="center"/>
              <w:rPr>
                <w:lang w:val="cs-CZ"/>
              </w:rPr>
            </w:pPr>
            <w:r w:rsidRPr="00434D78">
              <w:rPr>
                <w:b/>
                <w:lang w:val="cs-CZ"/>
              </w:rPr>
              <w:t xml:space="preserve">  </w:t>
            </w:r>
          </w:p>
        </w:tc>
        <w:tc>
          <w:tcPr>
            <w:tcW w:w="5869" w:type="dxa"/>
            <w:tcBorders>
              <w:top w:val="single" w:sz="4" w:space="0" w:color="000000"/>
              <w:left w:val="single" w:sz="8" w:space="0" w:color="000000"/>
              <w:bottom w:val="single" w:sz="8" w:space="0" w:color="000000"/>
              <w:right w:val="single" w:sz="8" w:space="0" w:color="000000"/>
            </w:tcBorders>
            <w:shd w:val="clear" w:color="auto" w:fill="D8D8D8"/>
          </w:tcPr>
          <w:p w:rsidR="00987721" w:rsidRPr="00434D78" w:rsidRDefault="005266BE">
            <w:pPr>
              <w:spacing w:after="0" w:line="259" w:lineRule="auto"/>
              <w:ind w:left="0" w:right="35" w:firstLine="0"/>
              <w:jc w:val="center"/>
              <w:rPr>
                <w:lang w:val="cs-CZ"/>
              </w:rPr>
            </w:pPr>
            <w:r w:rsidRPr="00434D78">
              <w:rPr>
                <w:b/>
                <w:lang w:val="cs-CZ"/>
              </w:rPr>
              <w:t xml:space="preserve">  </w:t>
            </w:r>
          </w:p>
        </w:tc>
        <w:tc>
          <w:tcPr>
            <w:tcW w:w="1465" w:type="dxa"/>
            <w:tcBorders>
              <w:top w:val="single" w:sz="4" w:space="0" w:color="000000"/>
              <w:left w:val="single" w:sz="8" w:space="0" w:color="000000"/>
              <w:bottom w:val="single" w:sz="8" w:space="0" w:color="000000"/>
              <w:right w:val="single" w:sz="8" w:space="0" w:color="000000"/>
            </w:tcBorders>
            <w:shd w:val="clear" w:color="auto" w:fill="D8D8D8"/>
          </w:tcPr>
          <w:p w:rsidR="00987721" w:rsidRPr="00434D78" w:rsidRDefault="005266BE">
            <w:pPr>
              <w:spacing w:after="0" w:line="259" w:lineRule="auto"/>
              <w:ind w:left="0" w:right="32" w:firstLine="0"/>
              <w:jc w:val="center"/>
              <w:rPr>
                <w:lang w:val="cs-CZ"/>
              </w:rPr>
            </w:pPr>
            <w:r w:rsidRPr="00434D78">
              <w:rPr>
                <w:b/>
                <w:lang w:val="cs-CZ"/>
              </w:rPr>
              <w:t xml:space="preserve">  </w:t>
            </w:r>
          </w:p>
        </w:tc>
        <w:tc>
          <w:tcPr>
            <w:tcW w:w="1466" w:type="dxa"/>
            <w:tcBorders>
              <w:top w:val="single" w:sz="4" w:space="0" w:color="000000"/>
              <w:left w:val="single" w:sz="8" w:space="0" w:color="000000"/>
              <w:bottom w:val="single" w:sz="8" w:space="0" w:color="000000"/>
              <w:right w:val="single" w:sz="8" w:space="0" w:color="000000"/>
            </w:tcBorders>
          </w:tcPr>
          <w:p w:rsidR="00987721" w:rsidRPr="00434D78" w:rsidRDefault="005266BE">
            <w:pPr>
              <w:spacing w:after="0" w:line="259" w:lineRule="auto"/>
              <w:ind w:left="0" w:right="83" w:firstLine="0"/>
              <w:jc w:val="center"/>
              <w:rPr>
                <w:lang w:val="cs-CZ"/>
              </w:rPr>
            </w:pPr>
            <w:r w:rsidRPr="00434D78">
              <w:rPr>
                <w:b/>
                <w:lang w:val="cs-CZ"/>
              </w:rPr>
              <w:t xml:space="preserve">719385,8 </w:t>
            </w:r>
          </w:p>
        </w:tc>
      </w:tr>
    </w:tbl>
    <w:p w:rsidR="00987721" w:rsidRPr="00434D78" w:rsidRDefault="005266BE">
      <w:pPr>
        <w:spacing w:after="102" w:line="259" w:lineRule="auto"/>
        <w:ind w:left="0" w:firstLine="0"/>
        <w:jc w:val="left"/>
        <w:rPr>
          <w:lang w:val="cs-CZ"/>
        </w:rPr>
      </w:pPr>
      <w:r w:rsidRPr="00434D78">
        <w:rPr>
          <w:lang w:val="cs-CZ"/>
        </w:rPr>
        <w:t xml:space="preserve"> </w:t>
      </w:r>
    </w:p>
    <w:p w:rsidR="00987721" w:rsidRPr="00434D78" w:rsidRDefault="005266BE">
      <w:pPr>
        <w:spacing w:after="92"/>
        <w:ind w:left="-5" w:right="1"/>
        <w:rPr>
          <w:lang w:val="cs-CZ"/>
        </w:rPr>
      </w:pPr>
      <w:r w:rsidRPr="00434D78">
        <w:rPr>
          <w:lang w:val="cs-CZ"/>
        </w:rPr>
        <w:t xml:space="preserve">** </w:t>
      </w:r>
      <w:proofErr w:type="spellStart"/>
      <w:r w:rsidRPr="00434D78">
        <w:rPr>
          <w:lang w:val="cs-CZ"/>
        </w:rPr>
        <w:t>dokladace</w:t>
      </w:r>
      <w:proofErr w:type="spellEnd"/>
      <w:r w:rsidRPr="00434D78">
        <w:rPr>
          <w:lang w:val="cs-CZ"/>
        </w:rPr>
        <w:t xml:space="preserve">: fotografie spotu z filmového plátna z minimálně 5-ti kinosálů jedné sítě </w:t>
      </w:r>
    </w:p>
    <w:p w:rsidR="00987721" w:rsidRPr="00434D78" w:rsidRDefault="005266BE">
      <w:pPr>
        <w:spacing w:after="103" w:line="259" w:lineRule="auto"/>
        <w:ind w:left="0" w:firstLine="0"/>
        <w:jc w:val="left"/>
        <w:rPr>
          <w:lang w:val="cs-CZ"/>
        </w:rPr>
      </w:pPr>
      <w:r w:rsidRPr="00434D78">
        <w:rPr>
          <w:lang w:val="cs-CZ"/>
        </w:rPr>
        <w:t xml:space="preserve"> </w:t>
      </w:r>
    </w:p>
    <w:p w:rsidR="00987721" w:rsidRPr="00434D78" w:rsidRDefault="005266BE">
      <w:pPr>
        <w:spacing w:after="102" w:line="259" w:lineRule="auto"/>
        <w:ind w:left="0" w:firstLine="0"/>
        <w:jc w:val="left"/>
        <w:rPr>
          <w:lang w:val="cs-CZ"/>
        </w:rPr>
      </w:pPr>
      <w:r w:rsidRPr="00434D78">
        <w:rPr>
          <w:lang w:val="cs-CZ"/>
        </w:rPr>
        <w:t xml:space="preserve"> </w:t>
      </w:r>
    </w:p>
    <w:p w:rsidR="00987721" w:rsidRPr="00434D78" w:rsidRDefault="005266BE">
      <w:pPr>
        <w:spacing w:after="102" w:line="259" w:lineRule="auto"/>
        <w:ind w:left="0" w:firstLine="0"/>
        <w:jc w:val="left"/>
        <w:rPr>
          <w:lang w:val="cs-CZ"/>
        </w:rPr>
      </w:pPr>
      <w:r w:rsidRPr="00434D78">
        <w:rPr>
          <w:lang w:val="cs-CZ"/>
        </w:rPr>
        <w:t xml:space="preserve"> </w:t>
      </w:r>
    </w:p>
    <w:p w:rsidR="00987721" w:rsidRPr="00434D78" w:rsidRDefault="005266BE">
      <w:pPr>
        <w:spacing w:after="100" w:line="259" w:lineRule="auto"/>
        <w:ind w:left="0" w:firstLine="0"/>
        <w:jc w:val="left"/>
        <w:rPr>
          <w:lang w:val="cs-CZ"/>
        </w:rPr>
      </w:pPr>
      <w:r w:rsidRPr="00434D78">
        <w:rPr>
          <w:lang w:val="cs-CZ"/>
        </w:rPr>
        <w:lastRenderedPageBreak/>
        <w:t xml:space="preserve"> </w:t>
      </w:r>
    </w:p>
    <w:p w:rsidR="00987721" w:rsidRPr="00434D78" w:rsidRDefault="005266BE">
      <w:pPr>
        <w:spacing w:after="0" w:line="259" w:lineRule="auto"/>
        <w:ind w:left="0" w:firstLine="0"/>
        <w:jc w:val="left"/>
        <w:rPr>
          <w:lang w:val="cs-CZ"/>
        </w:rPr>
      </w:pPr>
      <w:r w:rsidRPr="00434D78">
        <w:rPr>
          <w:lang w:val="cs-CZ"/>
        </w:rPr>
        <w:t xml:space="preserve"> </w:t>
      </w:r>
    </w:p>
    <w:p w:rsidR="00987721" w:rsidRPr="00434D78" w:rsidRDefault="005266BE">
      <w:pPr>
        <w:spacing w:after="172" w:line="259" w:lineRule="auto"/>
        <w:ind w:left="0" w:firstLine="0"/>
        <w:jc w:val="left"/>
        <w:rPr>
          <w:lang w:val="cs-CZ"/>
        </w:rPr>
      </w:pPr>
      <w:r w:rsidRPr="00434D78">
        <w:rPr>
          <w:lang w:val="cs-CZ"/>
        </w:rPr>
        <w:t xml:space="preserve"> </w:t>
      </w:r>
    </w:p>
    <w:p w:rsidR="00987721" w:rsidRPr="00434D78" w:rsidRDefault="005266BE">
      <w:pPr>
        <w:pBdr>
          <w:top w:val="single" w:sz="8" w:space="0" w:color="000000"/>
          <w:left w:val="single" w:sz="8" w:space="0" w:color="000000"/>
          <w:bottom w:val="single" w:sz="8" w:space="0" w:color="000000"/>
          <w:right w:val="single" w:sz="8" w:space="0" w:color="000000"/>
        </w:pBdr>
        <w:shd w:val="clear" w:color="auto" w:fill="EEECE1"/>
        <w:spacing w:after="0" w:line="259" w:lineRule="auto"/>
        <w:ind w:left="360"/>
        <w:jc w:val="left"/>
        <w:rPr>
          <w:lang w:val="cs-CZ"/>
        </w:rPr>
      </w:pPr>
      <w:r w:rsidRPr="00434D78">
        <w:rPr>
          <w:b/>
          <w:lang w:val="cs-CZ"/>
        </w:rPr>
        <w:t xml:space="preserve">Tisk ** </w:t>
      </w:r>
    </w:p>
    <w:p w:rsidR="00987721" w:rsidRPr="00434D78" w:rsidRDefault="005266BE">
      <w:pPr>
        <w:spacing w:after="41" w:line="259" w:lineRule="auto"/>
        <w:ind w:left="0" w:right="607" w:firstLine="0"/>
        <w:jc w:val="right"/>
        <w:rPr>
          <w:lang w:val="cs-CZ"/>
        </w:rPr>
      </w:pPr>
      <w:r w:rsidRPr="00434D78">
        <w:rPr>
          <w:lang w:val="cs-CZ"/>
        </w:rPr>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p>
    <w:p w:rsidR="00987721" w:rsidRPr="00434D78" w:rsidRDefault="005266BE">
      <w:pPr>
        <w:spacing w:after="0" w:line="259" w:lineRule="auto"/>
        <w:ind w:left="79" w:firstLine="0"/>
        <w:jc w:val="left"/>
        <w:rPr>
          <w:lang w:val="cs-CZ"/>
        </w:rPr>
      </w:pPr>
      <w:r w:rsidRPr="00434D78">
        <w:rPr>
          <w:lang w:val="cs-CZ"/>
        </w:rPr>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r w:rsidRPr="00434D78">
        <w:rPr>
          <w:lang w:val="cs-CZ"/>
        </w:rPr>
        <w:tab/>
        <w:t xml:space="preserve"> </w:t>
      </w:r>
    </w:p>
    <w:tbl>
      <w:tblPr>
        <w:tblStyle w:val="TableGrid"/>
        <w:tblW w:w="14899" w:type="dxa"/>
        <w:tblInd w:w="12" w:type="dxa"/>
        <w:tblCellMar>
          <w:top w:w="43" w:type="dxa"/>
          <w:left w:w="67" w:type="dxa"/>
          <w:right w:w="115" w:type="dxa"/>
        </w:tblCellMar>
        <w:tblLook w:val="04A0" w:firstRow="1" w:lastRow="0" w:firstColumn="1" w:lastColumn="0" w:noHBand="0" w:noVBand="1"/>
      </w:tblPr>
      <w:tblGrid>
        <w:gridCol w:w="1362"/>
        <w:gridCol w:w="1434"/>
        <w:gridCol w:w="1158"/>
        <w:gridCol w:w="1727"/>
        <w:gridCol w:w="1284"/>
        <w:gridCol w:w="1290"/>
        <w:gridCol w:w="1121"/>
        <w:gridCol w:w="1180"/>
        <w:gridCol w:w="1294"/>
        <w:gridCol w:w="861"/>
        <w:gridCol w:w="718"/>
        <w:gridCol w:w="1470"/>
      </w:tblGrid>
      <w:tr w:rsidR="00987721" w:rsidRPr="00434D78">
        <w:trPr>
          <w:trHeight w:val="1111"/>
        </w:trPr>
        <w:tc>
          <w:tcPr>
            <w:tcW w:w="1362" w:type="dxa"/>
            <w:tcBorders>
              <w:top w:val="single" w:sz="8" w:space="0" w:color="000000"/>
              <w:left w:val="single" w:sz="8"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right="26" w:firstLine="0"/>
              <w:jc w:val="center"/>
              <w:rPr>
                <w:lang w:val="cs-CZ"/>
              </w:rPr>
            </w:pPr>
            <w:r w:rsidRPr="00434D78">
              <w:rPr>
                <w:b/>
                <w:lang w:val="cs-CZ"/>
              </w:rPr>
              <w:t xml:space="preserve"> </w:t>
            </w:r>
          </w:p>
        </w:tc>
        <w:tc>
          <w:tcPr>
            <w:tcW w:w="1434"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right="73" w:firstLine="0"/>
              <w:jc w:val="center"/>
              <w:rPr>
                <w:lang w:val="cs-CZ"/>
              </w:rPr>
            </w:pPr>
            <w:r w:rsidRPr="00434D78">
              <w:rPr>
                <w:b/>
                <w:lang w:val="cs-CZ"/>
              </w:rPr>
              <w:t xml:space="preserve">Název </w:t>
            </w:r>
          </w:p>
        </w:tc>
        <w:tc>
          <w:tcPr>
            <w:tcW w:w="1158"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right="67" w:firstLine="0"/>
              <w:jc w:val="center"/>
              <w:rPr>
                <w:lang w:val="cs-CZ"/>
              </w:rPr>
            </w:pPr>
            <w:r w:rsidRPr="00434D78">
              <w:rPr>
                <w:b/>
                <w:lang w:val="cs-CZ"/>
              </w:rPr>
              <w:t xml:space="preserve">Typ </w:t>
            </w:r>
          </w:p>
        </w:tc>
        <w:tc>
          <w:tcPr>
            <w:tcW w:w="1727"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right="71" w:firstLine="0"/>
              <w:jc w:val="center"/>
              <w:rPr>
                <w:lang w:val="cs-CZ"/>
              </w:rPr>
            </w:pPr>
            <w:r w:rsidRPr="00434D78">
              <w:rPr>
                <w:b/>
                <w:lang w:val="cs-CZ"/>
              </w:rPr>
              <w:t xml:space="preserve">TITUL </w:t>
            </w:r>
          </w:p>
        </w:tc>
        <w:tc>
          <w:tcPr>
            <w:tcW w:w="1284"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14" w:firstLine="168"/>
              <w:jc w:val="left"/>
              <w:rPr>
                <w:lang w:val="cs-CZ"/>
              </w:rPr>
            </w:pPr>
            <w:r w:rsidRPr="00434D78">
              <w:rPr>
                <w:b/>
                <w:lang w:val="cs-CZ"/>
              </w:rPr>
              <w:t xml:space="preserve">TERMÍN ZVEŘEJNĚNÍ </w:t>
            </w:r>
          </w:p>
        </w:tc>
        <w:tc>
          <w:tcPr>
            <w:tcW w:w="1290"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0" w:right="68" w:firstLine="0"/>
              <w:jc w:val="center"/>
              <w:rPr>
                <w:lang w:val="cs-CZ"/>
              </w:rPr>
            </w:pPr>
            <w:r w:rsidRPr="00434D78">
              <w:rPr>
                <w:b/>
                <w:lang w:val="cs-CZ"/>
              </w:rPr>
              <w:t xml:space="preserve">Umístění </w:t>
            </w:r>
          </w:p>
        </w:tc>
        <w:tc>
          <w:tcPr>
            <w:tcW w:w="1121"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76" w:firstLine="190"/>
              <w:jc w:val="left"/>
              <w:rPr>
                <w:lang w:val="cs-CZ"/>
              </w:rPr>
            </w:pPr>
            <w:r w:rsidRPr="00434D78">
              <w:rPr>
                <w:b/>
                <w:lang w:val="cs-CZ"/>
              </w:rPr>
              <w:t xml:space="preserve">Den </w:t>
            </w:r>
            <w:proofErr w:type="spellStart"/>
            <w:proofErr w:type="gramStart"/>
            <w:r w:rsidRPr="00434D78">
              <w:rPr>
                <w:b/>
                <w:lang w:val="cs-CZ"/>
              </w:rPr>
              <w:t>Č.vydání</w:t>
            </w:r>
            <w:proofErr w:type="spellEnd"/>
            <w:proofErr w:type="gramEnd"/>
            <w:r w:rsidRPr="00434D78">
              <w:rPr>
                <w:b/>
                <w:lang w:val="cs-CZ"/>
              </w:rPr>
              <w:t xml:space="preserve"> </w:t>
            </w:r>
          </w:p>
        </w:tc>
        <w:tc>
          <w:tcPr>
            <w:tcW w:w="1180"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51" w:firstLine="0"/>
              <w:jc w:val="left"/>
              <w:rPr>
                <w:lang w:val="cs-CZ"/>
              </w:rPr>
            </w:pPr>
            <w:r w:rsidRPr="00434D78">
              <w:rPr>
                <w:b/>
                <w:lang w:val="cs-CZ"/>
              </w:rPr>
              <w:t>FORMÁT/</w:t>
            </w:r>
          </w:p>
          <w:p w:rsidR="00987721" w:rsidRPr="00434D78" w:rsidRDefault="005266BE">
            <w:pPr>
              <w:spacing w:after="0" w:line="259" w:lineRule="auto"/>
              <w:ind w:left="0" w:right="70" w:firstLine="0"/>
              <w:jc w:val="center"/>
              <w:rPr>
                <w:lang w:val="cs-CZ"/>
              </w:rPr>
            </w:pPr>
            <w:r w:rsidRPr="00434D78">
              <w:rPr>
                <w:b/>
                <w:lang w:val="cs-CZ"/>
              </w:rPr>
              <w:t xml:space="preserve">POZICE </w:t>
            </w:r>
          </w:p>
        </w:tc>
        <w:tc>
          <w:tcPr>
            <w:tcW w:w="1294"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134" w:firstLine="22"/>
              <w:jc w:val="left"/>
              <w:rPr>
                <w:lang w:val="cs-CZ"/>
              </w:rPr>
            </w:pPr>
            <w:r w:rsidRPr="00434D78">
              <w:rPr>
                <w:b/>
                <w:lang w:val="cs-CZ"/>
              </w:rPr>
              <w:t xml:space="preserve">ROZMĚR š*v (mm) </w:t>
            </w:r>
          </w:p>
        </w:tc>
        <w:tc>
          <w:tcPr>
            <w:tcW w:w="861"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7" w:firstLine="0"/>
              <w:jc w:val="left"/>
              <w:rPr>
                <w:lang w:val="cs-CZ"/>
              </w:rPr>
            </w:pPr>
            <w:r w:rsidRPr="00434D78">
              <w:rPr>
                <w:b/>
                <w:lang w:val="cs-CZ"/>
              </w:rPr>
              <w:t xml:space="preserve">BARVA </w:t>
            </w:r>
          </w:p>
        </w:tc>
        <w:tc>
          <w:tcPr>
            <w:tcW w:w="718" w:type="dxa"/>
            <w:tcBorders>
              <w:top w:val="single" w:sz="8" w:space="0" w:color="000000"/>
              <w:left w:val="single" w:sz="4" w:space="0" w:color="000000"/>
              <w:bottom w:val="single" w:sz="8" w:space="0" w:color="000000"/>
              <w:right w:val="single" w:sz="4" w:space="0" w:color="000000"/>
            </w:tcBorders>
            <w:shd w:val="clear" w:color="auto" w:fill="EEECE1"/>
          </w:tcPr>
          <w:p w:rsidR="00987721" w:rsidRPr="00434D78" w:rsidRDefault="005266BE">
            <w:pPr>
              <w:spacing w:after="0" w:line="242" w:lineRule="auto"/>
              <w:ind w:left="66" w:hanging="43"/>
              <w:jc w:val="left"/>
              <w:rPr>
                <w:lang w:val="cs-CZ"/>
              </w:rPr>
            </w:pPr>
            <w:r w:rsidRPr="00434D78">
              <w:rPr>
                <w:b/>
                <w:lang w:val="cs-CZ"/>
              </w:rPr>
              <w:t xml:space="preserve">Limit v Kč bez </w:t>
            </w:r>
          </w:p>
          <w:p w:rsidR="00987721" w:rsidRPr="00434D78" w:rsidRDefault="005266BE">
            <w:pPr>
              <w:spacing w:after="0" w:line="259" w:lineRule="auto"/>
              <w:ind w:left="52" w:firstLine="0"/>
              <w:jc w:val="left"/>
              <w:rPr>
                <w:lang w:val="cs-CZ"/>
              </w:rPr>
            </w:pPr>
            <w:r w:rsidRPr="00434D78">
              <w:rPr>
                <w:b/>
                <w:lang w:val="cs-CZ"/>
              </w:rPr>
              <w:t xml:space="preserve">DPH </w:t>
            </w:r>
          </w:p>
        </w:tc>
        <w:tc>
          <w:tcPr>
            <w:tcW w:w="1470" w:type="dxa"/>
            <w:tcBorders>
              <w:top w:val="single" w:sz="8" w:space="0" w:color="000000"/>
              <w:left w:val="single" w:sz="4" w:space="0" w:color="000000"/>
              <w:bottom w:val="single" w:sz="8" w:space="0" w:color="000000"/>
              <w:right w:val="single" w:sz="4" w:space="0" w:color="000000"/>
            </w:tcBorders>
            <w:shd w:val="clear" w:color="auto" w:fill="EEECE1"/>
            <w:vAlign w:val="center"/>
          </w:tcPr>
          <w:p w:rsidR="00987721" w:rsidRPr="00434D78" w:rsidRDefault="005266BE">
            <w:pPr>
              <w:spacing w:after="0" w:line="259" w:lineRule="auto"/>
              <w:ind w:left="71" w:right="12" w:firstLine="10"/>
              <w:jc w:val="left"/>
              <w:rPr>
                <w:lang w:val="cs-CZ"/>
              </w:rPr>
            </w:pPr>
            <w:r w:rsidRPr="00434D78">
              <w:rPr>
                <w:b/>
                <w:lang w:val="cs-CZ"/>
              </w:rPr>
              <w:t xml:space="preserve">Cena celkem v Kč bez DPH </w:t>
            </w:r>
          </w:p>
        </w:tc>
      </w:tr>
      <w:tr w:rsidR="00987721" w:rsidRPr="00434D78">
        <w:trPr>
          <w:trHeight w:val="746"/>
        </w:trPr>
        <w:tc>
          <w:tcPr>
            <w:tcW w:w="1362" w:type="dxa"/>
            <w:vMerge w:val="restart"/>
            <w:tcBorders>
              <w:top w:val="single" w:sz="8" w:space="0" w:color="000000"/>
              <w:left w:val="single" w:sz="8" w:space="0" w:color="000000"/>
              <w:bottom w:val="nil"/>
              <w:right w:val="single" w:sz="4" w:space="0" w:color="000000"/>
            </w:tcBorders>
          </w:tcPr>
          <w:p w:rsidR="00987721" w:rsidRPr="00434D78" w:rsidRDefault="005266BE">
            <w:pPr>
              <w:spacing w:after="417" w:line="259" w:lineRule="auto"/>
              <w:ind w:left="0" w:right="26" w:firstLine="0"/>
              <w:jc w:val="center"/>
              <w:rPr>
                <w:lang w:val="cs-CZ"/>
              </w:rPr>
            </w:pPr>
            <w:r w:rsidRPr="00434D78">
              <w:rPr>
                <w:lang w:val="cs-CZ"/>
              </w:rPr>
              <w:t xml:space="preserve"> </w:t>
            </w:r>
          </w:p>
          <w:p w:rsidR="00987721" w:rsidRPr="00434D78" w:rsidRDefault="005266BE">
            <w:pPr>
              <w:spacing w:after="417" w:line="259" w:lineRule="auto"/>
              <w:ind w:left="0" w:right="26" w:firstLine="0"/>
              <w:jc w:val="center"/>
              <w:rPr>
                <w:lang w:val="cs-CZ"/>
              </w:rPr>
            </w:pPr>
            <w:r w:rsidRPr="00434D78">
              <w:rPr>
                <w:lang w:val="cs-CZ"/>
              </w:rPr>
              <w:t xml:space="preserve"> </w:t>
            </w:r>
          </w:p>
          <w:p w:rsidR="00987721" w:rsidRPr="00434D78" w:rsidRDefault="005266BE">
            <w:pPr>
              <w:spacing w:after="1021" w:line="259" w:lineRule="auto"/>
              <w:ind w:left="0" w:right="26" w:firstLine="0"/>
              <w:jc w:val="center"/>
              <w:rPr>
                <w:lang w:val="cs-CZ"/>
              </w:rPr>
            </w:pPr>
            <w:r w:rsidRPr="00434D78">
              <w:rPr>
                <w:lang w:val="cs-CZ"/>
              </w:rPr>
              <w:t xml:space="preserve"> </w:t>
            </w:r>
          </w:p>
          <w:p w:rsidR="00987721" w:rsidRPr="00434D78" w:rsidRDefault="005266BE">
            <w:pPr>
              <w:spacing w:after="1931" w:line="259" w:lineRule="auto"/>
              <w:ind w:left="0" w:right="26" w:firstLine="0"/>
              <w:jc w:val="center"/>
              <w:rPr>
                <w:lang w:val="cs-CZ"/>
              </w:rPr>
            </w:pPr>
            <w:r w:rsidRPr="00434D78">
              <w:rPr>
                <w:lang w:val="cs-CZ"/>
              </w:rPr>
              <w:t xml:space="preserve"> </w:t>
            </w:r>
          </w:p>
          <w:p w:rsidR="00987721" w:rsidRPr="00434D78" w:rsidRDefault="005266BE">
            <w:pPr>
              <w:spacing w:after="1569" w:line="259" w:lineRule="auto"/>
              <w:ind w:left="0" w:right="26" w:firstLine="0"/>
              <w:jc w:val="center"/>
              <w:rPr>
                <w:lang w:val="cs-CZ"/>
              </w:rPr>
            </w:pPr>
            <w:r w:rsidRPr="00434D78">
              <w:rPr>
                <w:lang w:val="cs-CZ"/>
              </w:rPr>
              <w:t xml:space="preserve"> </w:t>
            </w:r>
          </w:p>
          <w:p w:rsidR="00987721" w:rsidRPr="00434D78" w:rsidRDefault="005266BE">
            <w:pPr>
              <w:spacing w:after="0" w:line="259" w:lineRule="auto"/>
              <w:ind w:left="0" w:right="26" w:firstLine="0"/>
              <w:jc w:val="center"/>
              <w:rPr>
                <w:lang w:val="cs-CZ"/>
              </w:rPr>
            </w:pPr>
            <w:r w:rsidRPr="00434D78">
              <w:rPr>
                <w:lang w:val="cs-CZ"/>
              </w:rPr>
              <w:lastRenderedPageBreak/>
              <w:t xml:space="preserve"> </w:t>
            </w:r>
          </w:p>
        </w:tc>
        <w:tc>
          <w:tcPr>
            <w:tcW w:w="1434"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80" w:right="153" w:firstLine="218"/>
              <w:jc w:val="left"/>
              <w:rPr>
                <w:lang w:val="cs-CZ"/>
              </w:rPr>
            </w:pPr>
            <w:r w:rsidRPr="00434D78">
              <w:rPr>
                <w:lang w:val="cs-CZ"/>
              </w:rPr>
              <w:lastRenderedPageBreak/>
              <w:t xml:space="preserve">inzerce v časopisech </w:t>
            </w:r>
          </w:p>
        </w:tc>
        <w:tc>
          <w:tcPr>
            <w:tcW w:w="1158"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110" w:hanging="67"/>
              <w:jc w:val="left"/>
              <w:rPr>
                <w:lang w:val="cs-CZ"/>
              </w:rPr>
            </w:pPr>
            <w:r w:rsidRPr="00434D78">
              <w:rPr>
                <w:lang w:val="cs-CZ"/>
              </w:rPr>
              <w:t xml:space="preserve">Celostátní časopisy </w:t>
            </w:r>
          </w:p>
        </w:tc>
        <w:tc>
          <w:tcPr>
            <w:tcW w:w="1727"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70" w:firstLine="0"/>
              <w:jc w:val="center"/>
              <w:rPr>
                <w:lang w:val="cs-CZ"/>
              </w:rPr>
            </w:pPr>
            <w:r w:rsidRPr="00434D78">
              <w:rPr>
                <w:lang w:val="cs-CZ"/>
              </w:rPr>
              <w:t xml:space="preserve">Deník Zdraví </w:t>
            </w:r>
          </w:p>
        </w:tc>
        <w:tc>
          <w:tcPr>
            <w:tcW w:w="1284"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110" w:firstLine="0"/>
              <w:jc w:val="left"/>
              <w:rPr>
                <w:lang w:val="cs-CZ"/>
              </w:rPr>
            </w:pPr>
            <w:proofErr w:type="gramStart"/>
            <w:r w:rsidRPr="00434D78">
              <w:rPr>
                <w:lang w:val="cs-CZ"/>
              </w:rPr>
              <w:t>28.2.2019</w:t>
            </w:r>
            <w:proofErr w:type="gramEnd"/>
            <w:r w:rsidRPr="00434D78">
              <w:rPr>
                <w:lang w:val="cs-CZ"/>
              </w:rPr>
              <w:t xml:space="preserve"> </w:t>
            </w:r>
          </w:p>
          <w:p w:rsidR="00987721" w:rsidRPr="00434D78" w:rsidRDefault="005266BE">
            <w:pPr>
              <w:spacing w:after="0" w:line="259" w:lineRule="auto"/>
              <w:ind w:left="110" w:firstLine="0"/>
              <w:jc w:val="left"/>
              <w:rPr>
                <w:lang w:val="cs-CZ"/>
              </w:rPr>
            </w:pPr>
            <w:proofErr w:type="gramStart"/>
            <w:r w:rsidRPr="00434D78">
              <w:rPr>
                <w:lang w:val="cs-CZ"/>
              </w:rPr>
              <w:t>28.3.2019</w:t>
            </w:r>
            <w:proofErr w:type="gramEnd"/>
            <w:r w:rsidRPr="00434D78">
              <w:rPr>
                <w:lang w:val="cs-CZ"/>
              </w:rPr>
              <w:t xml:space="preserve"> </w:t>
            </w:r>
          </w:p>
        </w:tc>
        <w:tc>
          <w:tcPr>
            <w:tcW w:w="1290"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21" w:firstLine="0"/>
              <w:jc w:val="center"/>
              <w:rPr>
                <w:lang w:val="cs-CZ"/>
              </w:rPr>
            </w:pPr>
            <w:r w:rsidRPr="00434D78">
              <w:rPr>
                <w:lang w:val="cs-CZ"/>
              </w:rPr>
              <w:t xml:space="preserve"> </w:t>
            </w:r>
          </w:p>
        </w:tc>
        <w:tc>
          <w:tcPr>
            <w:tcW w:w="1121" w:type="dxa"/>
            <w:tcBorders>
              <w:top w:val="single" w:sz="8" w:space="0" w:color="000000"/>
              <w:left w:val="single" w:sz="4" w:space="0" w:color="000000"/>
              <w:bottom w:val="single" w:sz="4" w:space="0" w:color="000000"/>
              <w:right w:val="single" w:sz="4" w:space="0" w:color="000000"/>
            </w:tcBorders>
          </w:tcPr>
          <w:p w:rsidR="00987721" w:rsidRPr="00434D78" w:rsidRDefault="005266BE">
            <w:pPr>
              <w:spacing w:after="100" w:line="259" w:lineRule="auto"/>
              <w:ind w:left="0" w:right="71" w:firstLine="0"/>
              <w:jc w:val="center"/>
              <w:rPr>
                <w:lang w:val="cs-CZ"/>
              </w:rPr>
            </w:pPr>
            <w:r w:rsidRPr="00434D78">
              <w:rPr>
                <w:lang w:val="cs-CZ"/>
              </w:rPr>
              <w:t xml:space="preserve">č.19/2 </w:t>
            </w:r>
          </w:p>
          <w:p w:rsidR="00987721" w:rsidRPr="00434D78" w:rsidRDefault="005266BE">
            <w:pPr>
              <w:spacing w:after="0" w:line="259" w:lineRule="auto"/>
              <w:ind w:left="0" w:right="71" w:firstLine="0"/>
              <w:jc w:val="center"/>
              <w:rPr>
                <w:lang w:val="cs-CZ"/>
              </w:rPr>
            </w:pPr>
            <w:r w:rsidRPr="00434D78">
              <w:rPr>
                <w:lang w:val="cs-CZ"/>
              </w:rPr>
              <w:t xml:space="preserve">č.19/3 </w:t>
            </w:r>
          </w:p>
        </w:tc>
        <w:tc>
          <w:tcPr>
            <w:tcW w:w="1180"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68" w:firstLine="0"/>
              <w:jc w:val="left"/>
              <w:rPr>
                <w:lang w:val="cs-CZ"/>
              </w:rPr>
            </w:pPr>
            <w:r w:rsidRPr="00434D78">
              <w:rPr>
                <w:lang w:val="cs-CZ"/>
              </w:rPr>
              <w:t xml:space="preserve">1/3K - ISB </w:t>
            </w:r>
          </w:p>
        </w:tc>
        <w:tc>
          <w:tcPr>
            <w:tcW w:w="1294"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84" w:firstLine="0"/>
              <w:jc w:val="left"/>
              <w:rPr>
                <w:lang w:val="cs-CZ"/>
              </w:rPr>
            </w:pPr>
            <w:r w:rsidRPr="00434D78">
              <w:rPr>
                <w:lang w:val="cs-CZ"/>
              </w:rPr>
              <w:t xml:space="preserve">192*83-ZR </w:t>
            </w:r>
          </w:p>
        </w:tc>
        <w:tc>
          <w:tcPr>
            <w:tcW w:w="861"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73" w:firstLine="0"/>
              <w:jc w:val="center"/>
              <w:rPr>
                <w:lang w:val="cs-CZ"/>
              </w:rPr>
            </w:pPr>
            <w:r w:rsidRPr="00434D78">
              <w:rPr>
                <w:lang w:val="cs-CZ"/>
              </w:rPr>
              <w:t xml:space="preserve">4C </w:t>
            </w:r>
          </w:p>
        </w:tc>
        <w:tc>
          <w:tcPr>
            <w:tcW w:w="718"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69" w:firstLine="0"/>
              <w:jc w:val="center"/>
              <w:rPr>
                <w:lang w:val="cs-CZ"/>
              </w:rPr>
            </w:pPr>
            <w:r w:rsidRPr="00434D78">
              <w:rPr>
                <w:lang w:val="cs-CZ"/>
              </w:rPr>
              <w:t xml:space="preserve">- </w:t>
            </w:r>
          </w:p>
        </w:tc>
        <w:tc>
          <w:tcPr>
            <w:tcW w:w="1470" w:type="dxa"/>
            <w:tcBorders>
              <w:top w:val="single" w:sz="8" w:space="0" w:color="000000"/>
              <w:left w:val="single" w:sz="4" w:space="0" w:color="000000"/>
              <w:bottom w:val="single" w:sz="4" w:space="0" w:color="000000"/>
              <w:right w:val="single" w:sz="4" w:space="0" w:color="000000"/>
            </w:tcBorders>
            <w:vAlign w:val="center"/>
          </w:tcPr>
          <w:p w:rsidR="00987721" w:rsidRPr="00434D78" w:rsidRDefault="00987721">
            <w:pPr>
              <w:spacing w:after="0" w:line="259" w:lineRule="auto"/>
              <w:ind w:left="0" w:right="71" w:firstLine="0"/>
              <w:jc w:val="center"/>
              <w:rPr>
                <w:lang w:val="cs-CZ"/>
              </w:rPr>
            </w:pPr>
          </w:p>
        </w:tc>
      </w:tr>
      <w:tr w:rsidR="00987721" w:rsidRPr="00434D78">
        <w:trPr>
          <w:trHeight w:val="620"/>
        </w:trPr>
        <w:tc>
          <w:tcPr>
            <w:tcW w:w="0" w:type="auto"/>
            <w:vMerge/>
            <w:tcBorders>
              <w:top w:val="nil"/>
              <w:left w:val="single" w:sz="8" w:space="0" w:color="000000"/>
              <w:bottom w:val="nil"/>
              <w:right w:val="single" w:sz="4" w:space="0" w:color="000000"/>
            </w:tcBorders>
          </w:tcPr>
          <w:p w:rsidR="00987721" w:rsidRPr="00434D78" w:rsidRDefault="00987721">
            <w:pPr>
              <w:spacing w:after="160" w:line="259" w:lineRule="auto"/>
              <w:ind w:left="0" w:firstLine="0"/>
              <w:jc w:val="left"/>
              <w:rPr>
                <w:lang w:val="cs-CZ"/>
              </w:rPr>
            </w:pPr>
          </w:p>
        </w:tc>
        <w:tc>
          <w:tcPr>
            <w:tcW w:w="1434" w:type="dxa"/>
            <w:tcBorders>
              <w:top w:val="single" w:sz="4" w:space="0" w:color="000000"/>
              <w:left w:val="single" w:sz="4" w:space="0" w:color="000000"/>
              <w:bottom w:val="single" w:sz="4" w:space="0" w:color="000000"/>
              <w:right w:val="single" w:sz="4" w:space="0" w:color="000000"/>
            </w:tcBorders>
          </w:tcPr>
          <w:p w:rsidR="00987721" w:rsidRPr="00434D78" w:rsidRDefault="005266BE">
            <w:pPr>
              <w:spacing w:after="0" w:line="259" w:lineRule="auto"/>
              <w:ind w:left="152" w:right="225" w:firstLine="146"/>
              <w:jc w:val="left"/>
              <w:rPr>
                <w:lang w:val="cs-CZ"/>
              </w:rPr>
            </w:pPr>
            <w:r w:rsidRPr="00434D78">
              <w:rPr>
                <w:lang w:val="cs-CZ"/>
              </w:rPr>
              <w:t xml:space="preserve">inzerce v novinách </w:t>
            </w:r>
          </w:p>
        </w:tc>
        <w:tc>
          <w:tcPr>
            <w:tcW w:w="1158" w:type="dxa"/>
            <w:tcBorders>
              <w:top w:val="single" w:sz="4" w:space="0" w:color="000000"/>
              <w:left w:val="single" w:sz="4" w:space="0" w:color="000000"/>
              <w:bottom w:val="single" w:sz="4" w:space="0" w:color="000000"/>
              <w:right w:val="single" w:sz="4" w:space="0" w:color="000000"/>
            </w:tcBorders>
          </w:tcPr>
          <w:p w:rsidR="00987721" w:rsidRPr="00434D78" w:rsidRDefault="005266BE">
            <w:pPr>
              <w:spacing w:after="0" w:line="259" w:lineRule="auto"/>
              <w:ind w:left="110" w:hanging="67"/>
              <w:jc w:val="left"/>
              <w:rPr>
                <w:lang w:val="cs-CZ"/>
              </w:rPr>
            </w:pPr>
            <w:r w:rsidRPr="00434D78">
              <w:rPr>
                <w:lang w:val="cs-CZ"/>
              </w:rPr>
              <w:t xml:space="preserve">Celostátní deníky * </w:t>
            </w:r>
          </w:p>
        </w:tc>
        <w:tc>
          <w:tcPr>
            <w:tcW w:w="1727" w:type="dxa"/>
            <w:tcBorders>
              <w:top w:val="single" w:sz="4" w:space="0" w:color="000000"/>
              <w:left w:val="single" w:sz="4" w:space="0" w:color="000000"/>
              <w:bottom w:val="single" w:sz="4" w:space="0" w:color="000000"/>
              <w:right w:val="single" w:sz="4" w:space="0" w:color="000000"/>
            </w:tcBorders>
          </w:tcPr>
          <w:p w:rsidR="00987721" w:rsidRPr="00434D78" w:rsidRDefault="005266BE">
            <w:pPr>
              <w:spacing w:after="0" w:line="259" w:lineRule="auto"/>
              <w:ind w:left="335" w:hanging="89"/>
              <w:jc w:val="left"/>
              <w:rPr>
                <w:lang w:val="cs-CZ"/>
              </w:rPr>
            </w:pPr>
            <w:r w:rsidRPr="00434D78">
              <w:rPr>
                <w:lang w:val="cs-CZ"/>
              </w:rPr>
              <w:t xml:space="preserve">Deník Česká Republika </w:t>
            </w:r>
          </w:p>
        </w:tc>
        <w:tc>
          <w:tcPr>
            <w:tcW w:w="1284"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67" w:firstLine="0"/>
              <w:jc w:val="center"/>
              <w:rPr>
                <w:lang w:val="cs-CZ"/>
              </w:rPr>
            </w:pPr>
            <w:proofErr w:type="gramStart"/>
            <w:r w:rsidRPr="00434D78">
              <w:rPr>
                <w:lang w:val="cs-CZ"/>
              </w:rPr>
              <w:t>8.3.2019</w:t>
            </w:r>
            <w:proofErr w:type="gramEnd"/>
            <w:r w:rsidRPr="00434D78">
              <w:rPr>
                <w:lang w:val="cs-CZ"/>
              </w:rPr>
              <w:t xml:space="preserve">  </w:t>
            </w:r>
          </w:p>
        </w:tc>
        <w:tc>
          <w:tcPr>
            <w:tcW w:w="129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21" w:firstLine="0"/>
              <w:jc w:val="center"/>
              <w:rPr>
                <w:lang w:val="cs-CZ"/>
              </w:rPr>
            </w:pPr>
            <w:r w:rsidRPr="00434D78">
              <w:rPr>
                <w:lang w:val="cs-CZ"/>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69" w:firstLine="0"/>
              <w:jc w:val="center"/>
              <w:rPr>
                <w:lang w:val="cs-CZ"/>
              </w:rPr>
            </w:pPr>
            <w:r w:rsidRPr="00434D78">
              <w:rPr>
                <w:lang w:val="cs-CZ"/>
              </w:rPr>
              <w:t xml:space="preserve">PÁ </w:t>
            </w:r>
          </w:p>
        </w:tc>
        <w:tc>
          <w:tcPr>
            <w:tcW w:w="118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49" w:firstLine="0"/>
              <w:jc w:val="left"/>
              <w:rPr>
                <w:lang w:val="cs-CZ"/>
              </w:rPr>
            </w:pPr>
            <w:r w:rsidRPr="00434D78">
              <w:rPr>
                <w:lang w:val="cs-CZ"/>
              </w:rPr>
              <w:t xml:space="preserve">1/4K – ISB </w:t>
            </w:r>
          </w:p>
        </w:tc>
        <w:tc>
          <w:tcPr>
            <w:tcW w:w="1294"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34" w:firstLine="0"/>
              <w:jc w:val="left"/>
              <w:rPr>
                <w:lang w:val="cs-CZ"/>
              </w:rPr>
            </w:pPr>
            <w:r w:rsidRPr="00434D78">
              <w:rPr>
                <w:lang w:val="cs-CZ"/>
              </w:rPr>
              <w:t xml:space="preserve">137*202-ZR </w:t>
            </w:r>
          </w:p>
        </w:tc>
        <w:tc>
          <w:tcPr>
            <w:tcW w:w="861"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73" w:firstLine="0"/>
              <w:jc w:val="center"/>
              <w:rPr>
                <w:lang w:val="cs-CZ"/>
              </w:rPr>
            </w:pPr>
            <w:r w:rsidRPr="00434D78">
              <w:rPr>
                <w:lang w:val="cs-CZ"/>
              </w:rPr>
              <w:t xml:space="preserve">4C </w:t>
            </w:r>
          </w:p>
        </w:tc>
        <w:tc>
          <w:tcPr>
            <w:tcW w:w="71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69" w:firstLine="0"/>
              <w:jc w:val="center"/>
              <w:rPr>
                <w:lang w:val="cs-CZ"/>
              </w:rPr>
            </w:pPr>
            <w:r w:rsidRPr="00434D78">
              <w:rPr>
                <w:lang w:val="cs-CZ"/>
              </w:rPr>
              <w:t xml:space="preserve">- </w:t>
            </w:r>
          </w:p>
        </w:tc>
        <w:tc>
          <w:tcPr>
            <w:tcW w:w="147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987721">
            <w:pPr>
              <w:spacing w:after="0" w:line="259" w:lineRule="auto"/>
              <w:ind w:left="0" w:right="71" w:firstLine="0"/>
              <w:jc w:val="center"/>
              <w:rPr>
                <w:lang w:val="cs-CZ"/>
              </w:rPr>
            </w:pPr>
          </w:p>
        </w:tc>
      </w:tr>
      <w:tr w:rsidR="00987721" w:rsidRPr="00434D78">
        <w:trPr>
          <w:trHeight w:val="737"/>
        </w:trPr>
        <w:tc>
          <w:tcPr>
            <w:tcW w:w="0" w:type="auto"/>
            <w:vMerge/>
            <w:tcBorders>
              <w:top w:val="nil"/>
              <w:left w:val="single" w:sz="8" w:space="0" w:color="000000"/>
              <w:bottom w:val="nil"/>
              <w:right w:val="single" w:sz="4" w:space="0" w:color="000000"/>
            </w:tcBorders>
          </w:tcPr>
          <w:p w:rsidR="00987721" w:rsidRPr="00434D78" w:rsidRDefault="00987721">
            <w:pPr>
              <w:spacing w:after="160" w:line="259" w:lineRule="auto"/>
              <w:ind w:left="0" w:firstLine="0"/>
              <w:jc w:val="left"/>
              <w:rPr>
                <w:lang w:val="cs-CZ"/>
              </w:rPr>
            </w:pPr>
          </w:p>
        </w:tc>
        <w:tc>
          <w:tcPr>
            <w:tcW w:w="1434"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80" w:right="153" w:firstLine="218"/>
              <w:jc w:val="left"/>
              <w:rPr>
                <w:lang w:val="cs-CZ"/>
              </w:rPr>
            </w:pPr>
            <w:r w:rsidRPr="00434D78">
              <w:rPr>
                <w:lang w:val="cs-CZ"/>
              </w:rPr>
              <w:t xml:space="preserve">inzerce v časopisech </w:t>
            </w:r>
          </w:p>
        </w:tc>
        <w:tc>
          <w:tcPr>
            <w:tcW w:w="115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110" w:hanging="67"/>
              <w:jc w:val="left"/>
              <w:rPr>
                <w:lang w:val="cs-CZ"/>
              </w:rPr>
            </w:pPr>
            <w:r w:rsidRPr="00434D78">
              <w:rPr>
                <w:lang w:val="cs-CZ"/>
              </w:rPr>
              <w:t xml:space="preserve">Celostátní časopisy </w:t>
            </w:r>
          </w:p>
        </w:tc>
        <w:tc>
          <w:tcPr>
            <w:tcW w:w="172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138" w:firstLine="0"/>
              <w:jc w:val="left"/>
              <w:rPr>
                <w:lang w:val="cs-CZ"/>
              </w:rPr>
            </w:pPr>
            <w:r w:rsidRPr="00434D78">
              <w:rPr>
                <w:lang w:val="cs-CZ"/>
              </w:rPr>
              <w:t xml:space="preserve">Magazín Právo </w:t>
            </w:r>
          </w:p>
        </w:tc>
        <w:tc>
          <w:tcPr>
            <w:tcW w:w="1284" w:type="dxa"/>
            <w:tcBorders>
              <w:top w:val="single" w:sz="4" w:space="0" w:color="000000"/>
              <w:left w:val="single" w:sz="4" w:space="0" w:color="000000"/>
              <w:bottom w:val="single" w:sz="4" w:space="0" w:color="000000"/>
              <w:right w:val="single" w:sz="4" w:space="0" w:color="000000"/>
            </w:tcBorders>
          </w:tcPr>
          <w:p w:rsidR="00987721" w:rsidRPr="00434D78" w:rsidRDefault="005266BE">
            <w:pPr>
              <w:spacing w:after="102" w:line="259" w:lineRule="auto"/>
              <w:ind w:left="110" w:firstLine="0"/>
              <w:jc w:val="left"/>
              <w:rPr>
                <w:lang w:val="cs-CZ"/>
              </w:rPr>
            </w:pPr>
            <w:proofErr w:type="gramStart"/>
            <w:r w:rsidRPr="00434D78">
              <w:rPr>
                <w:lang w:val="cs-CZ"/>
              </w:rPr>
              <w:t>16.2.2019</w:t>
            </w:r>
            <w:proofErr w:type="gramEnd"/>
            <w:r w:rsidRPr="00434D78">
              <w:rPr>
                <w:lang w:val="cs-CZ"/>
              </w:rPr>
              <w:t xml:space="preserve"> </w:t>
            </w:r>
          </w:p>
          <w:p w:rsidR="00987721" w:rsidRPr="00434D78" w:rsidRDefault="005266BE">
            <w:pPr>
              <w:spacing w:after="0" w:line="259" w:lineRule="auto"/>
              <w:ind w:left="110" w:firstLine="0"/>
              <w:jc w:val="left"/>
              <w:rPr>
                <w:lang w:val="cs-CZ"/>
              </w:rPr>
            </w:pPr>
            <w:proofErr w:type="gramStart"/>
            <w:r w:rsidRPr="00434D78">
              <w:rPr>
                <w:lang w:val="cs-CZ"/>
              </w:rPr>
              <w:t>16.3.2019</w:t>
            </w:r>
            <w:proofErr w:type="gramEnd"/>
            <w:r w:rsidRPr="00434D78">
              <w:rPr>
                <w:lang w:val="cs-CZ"/>
              </w:rPr>
              <w:t xml:space="preserve"> </w:t>
            </w:r>
          </w:p>
        </w:tc>
        <w:tc>
          <w:tcPr>
            <w:tcW w:w="129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21" w:firstLine="0"/>
              <w:jc w:val="center"/>
              <w:rPr>
                <w:lang w:val="cs-CZ"/>
              </w:rPr>
            </w:pPr>
            <w:r w:rsidRPr="00434D78">
              <w:rPr>
                <w:lang w:val="cs-CZ"/>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69" w:firstLine="0"/>
              <w:jc w:val="center"/>
              <w:rPr>
                <w:lang w:val="cs-CZ"/>
              </w:rPr>
            </w:pPr>
            <w:r w:rsidRPr="00434D78">
              <w:rPr>
                <w:lang w:val="cs-CZ"/>
              </w:rPr>
              <w:t xml:space="preserve">SO </w:t>
            </w:r>
          </w:p>
        </w:tc>
        <w:tc>
          <w:tcPr>
            <w:tcW w:w="118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42" w:firstLine="0"/>
              <w:jc w:val="left"/>
              <w:rPr>
                <w:lang w:val="cs-CZ"/>
              </w:rPr>
            </w:pPr>
            <w:r w:rsidRPr="00434D78">
              <w:rPr>
                <w:lang w:val="cs-CZ"/>
              </w:rPr>
              <w:t xml:space="preserve">1/3K - RSP </w:t>
            </w:r>
          </w:p>
        </w:tc>
        <w:tc>
          <w:tcPr>
            <w:tcW w:w="1294"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86" w:firstLine="0"/>
              <w:jc w:val="left"/>
              <w:rPr>
                <w:lang w:val="cs-CZ"/>
              </w:rPr>
            </w:pPr>
            <w:r w:rsidRPr="00434D78">
              <w:rPr>
                <w:lang w:val="cs-CZ"/>
              </w:rPr>
              <w:t xml:space="preserve">210*97-SP </w:t>
            </w:r>
          </w:p>
        </w:tc>
        <w:tc>
          <w:tcPr>
            <w:tcW w:w="861"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73" w:firstLine="0"/>
              <w:jc w:val="center"/>
              <w:rPr>
                <w:lang w:val="cs-CZ"/>
              </w:rPr>
            </w:pPr>
            <w:r w:rsidRPr="00434D78">
              <w:rPr>
                <w:lang w:val="cs-CZ"/>
              </w:rPr>
              <w:t xml:space="preserve">4C </w:t>
            </w:r>
          </w:p>
        </w:tc>
        <w:tc>
          <w:tcPr>
            <w:tcW w:w="71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69" w:firstLine="0"/>
              <w:jc w:val="center"/>
              <w:rPr>
                <w:lang w:val="cs-CZ"/>
              </w:rPr>
            </w:pPr>
            <w:r w:rsidRPr="00434D78">
              <w:rPr>
                <w:lang w:val="cs-CZ"/>
              </w:rPr>
              <w:t xml:space="preserve">- </w:t>
            </w:r>
          </w:p>
        </w:tc>
        <w:tc>
          <w:tcPr>
            <w:tcW w:w="147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987721">
            <w:pPr>
              <w:spacing w:after="0" w:line="259" w:lineRule="auto"/>
              <w:ind w:left="0" w:right="71" w:firstLine="0"/>
              <w:jc w:val="center"/>
              <w:rPr>
                <w:lang w:val="cs-CZ"/>
              </w:rPr>
            </w:pPr>
          </w:p>
        </w:tc>
      </w:tr>
      <w:tr w:rsidR="00987721" w:rsidRPr="00434D78">
        <w:trPr>
          <w:trHeight w:val="1832"/>
        </w:trPr>
        <w:tc>
          <w:tcPr>
            <w:tcW w:w="0" w:type="auto"/>
            <w:vMerge/>
            <w:tcBorders>
              <w:top w:val="nil"/>
              <w:left w:val="single" w:sz="8" w:space="0" w:color="000000"/>
              <w:bottom w:val="nil"/>
              <w:right w:val="single" w:sz="4" w:space="0" w:color="000000"/>
            </w:tcBorders>
          </w:tcPr>
          <w:p w:rsidR="00987721" w:rsidRPr="00434D78" w:rsidRDefault="00987721">
            <w:pPr>
              <w:spacing w:after="160" w:line="259" w:lineRule="auto"/>
              <w:ind w:left="0" w:firstLine="0"/>
              <w:jc w:val="left"/>
              <w:rPr>
                <w:lang w:val="cs-CZ"/>
              </w:rPr>
            </w:pPr>
          </w:p>
        </w:tc>
        <w:tc>
          <w:tcPr>
            <w:tcW w:w="1434"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219" w:firstLine="10"/>
              <w:jc w:val="left"/>
              <w:rPr>
                <w:lang w:val="cs-CZ"/>
              </w:rPr>
            </w:pPr>
            <w:r w:rsidRPr="00434D78">
              <w:rPr>
                <w:lang w:val="cs-CZ"/>
              </w:rPr>
              <w:t xml:space="preserve">inzerce v novinách </w:t>
            </w:r>
          </w:p>
        </w:tc>
        <w:tc>
          <w:tcPr>
            <w:tcW w:w="115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46" w:firstLine="0"/>
              <w:jc w:val="left"/>
              <w:rPr>
                <w:lang w:val="cs-CZ"/>
              </w:rPr>
            </w:pPr>
            <w:r w:rsidRPr="00434D78">
              <w:rPr>
                <w:lang w:val="cs-CZ"/>
              </w:rPr>
              <w:t xml:space="preserve">regionální </w:t>
            </w:r>
          </w:p>
          <w:p w:rsidR="00987721" w:rsidRPr="00434D78" w:rsidRDefault="005266BE">
            <w:pPr>
              <w:spacing w:after="0" w:line="259" w:lineRule="auto"/>
              <w:ind w:left="0" w:right="70" w:firstLine="0"/>
              <w:jc w:val="center"/>
              <w:rPr>
                <w:lang w:val="cs-CZ"/>
              </w:rPr>
            </w:pPr>
            <w:r w:rsidRPr="00434D78">
              <w:rPr>
                <w:lang w:val="cs-CZ"/>
              </w:rPr>
              <w:t xml:space="preserve">deníky </w:t>
            </w:r>
          </w:p>
        </w:tc>
        <w:tc>
          <w:tcPr>
            <w:tcW w:w="172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503" w:hanging="451"/>
              <w:jc w:val="left"/>
              <w:rPr>
                <w:lang w:val="cs-CZ"/>
              </w:rPr>
            </w:pPr>
            <w:r w:rsidRPr="00434D78">
              <w:rPr>
                <w:lang w:val="cs-CZ"/>
              </w:rPr>
              <w:t xml:space="preserve">Moravskoslezský Deník </w:t>
            </w:r>
          </w:p>
        </w:tc>
        <w:tc>
          <w:tcPr>
            <w:tcW w:w="1284" w:type="dxa"/>
            <w:tcBorders>
              <w:top w:val="single" w:sz="4" w:space="0" w:color="000000"/>
              <w:left w:val="single" w:sz="4" w:space="0" w:color="000000"/>
              <w:bottom w:val="single" w:sz="4" w:space="0" w:color="000000"/>
              <w:right w:val="single" w:sz="4" w:space="0" w:color="000000"/>
            </w:tcBorders>
          </w:tcPr>
          <w:p w:rsidR="00987721" w:rsidRPr="00434D78" w:rsidRDefault="005266BE">
            <w:pPr>
              <w:spacing w:after="102" w:line="259" w:lineRule="auto"/>
              <w:ind w:left="110" w:firstLine="0"/>
              <w:jc w:val="left"/>
              <w:rPr>
                <w:lang w:val="cs-CZ"/>
              </w:rPr>
            </w:pPr>
            <w:proofErr w:type="gramStart"/>
            <w:r w:rsidRPr="00434D78">
              <w:rPr>
                <w:lang w:val="cs-CZ"/>
              </w:rPr>
              <w:t>11.2.2019</w:t>
            </w:r>
            <w:proofErr w:type="gramEnd"/>
            <w:r w:rsidRPr="00434D78">
              <w:rPr>
                <w:lang w:val="cs-CZ"/>
              </w:rPr>
              <w:t xml:space="preserve"> </w:t>
            </w:r>
          </w:p>
          <w:p w:rsidR="00987721" w:rsidRPr="00434D78" w:rsidRDefault="005266BE">
            <w:pPr>
              <w:spacing w:after="102" w:line="259" w:lineRule="auto"/>
              <w:ind w:left="110" w:firstLine="0"/>
              <w:jc w:val="left"/>
              <w:rPr>
                <w:lang w:val="cs-CZ"/>
              </w:rPr>
            </w:pPr>
            <w:proofErr w:type="gramStart"/>
            <w:r w:rsidRPr="00434D78">
              <w:rPr>
                <w:lang w:val="cs-CZ"/>
              </w:rPr>
              <w:t>25.2.2019</w:t>
            </w:r>
            <w:proofErr w:type="gramEnd"/>
            <w:r w:rsidRPr="00434D78">
              <w:rPr>
                <w:lang w:val="cs-CZ"/>
              </w:rPr>
              <w:t xml:space="preserve"> </w:t>
            </w:r>
          </w:p>
          <w:p w:rsidR="00987721" w:rsidRPr="00434D78" w:rsidRDefault="005266BE">
            <w:pPr>
              <w:spacing w:after="102" w:line="259" w:lineRule="auto"/>
              <w:ind w:left="0" w:right="67" w:firstLine="0"/>
              <w:jc w:val="center"/>
              <w:rPr>
                <w:lang w:val="cs-CZ"/>
              </w:rPr>
            </w:pPr>
            <w:proofErr w:type="gramStart"/>
            <w:r w:rsidRPr="00434D78">
              <w:rPr>
                <w:lang w:val="cs-CZ"/>
              </w:rPr>
              <w:t>1.3.2019</w:t>
            </w:r>
            <w:proofErr w:type="gramEnd"/>
            <w:r w:rsidRPr="00434D78">
              <w:rPr>
                <w:lang w:val="cs-CZ"/>
              </w:rPr>
              <w:t xml:space="preserve"> </w:t>
            </w:r>
          </w:p>
          <w:p w:rsidR="00987721" w:rsidRPr="00434D78" w:rsidRDefault="005266BE">
            <w:pPr>
              <w:spacing w:after="100" w:line="259" w:lineRule="auto"/>
              <w:ind w:left="110" w:firstLine="0"/>
              <w:jc w:val="left"/>
              <w:rPr>
                <w:lang w:val="cs-CZ"/>
              </w:rPr>
            </w:pPr>
            <w:proofErr w:type="gramStart"/>
            <w:r w:rsidRPr="00434D78">
              <w:rPr>
                <w:lang w:val="cs-CZ"/>
              </w:rPr>
              <w:t>15.3.2019</w:t>
            </w:r>
            <w:proofErr w:type="gramEnd"/>
            <w:r w:rsidRPr="00434D78">
              <w:rPr>
                <w:lang w:val="cs-CZ"/>
              </w:rPr>
              <w:t xml:space="preserve"> </w:t>
            </w:r>
          </w:p>
          <w:p w:rsidR="00987721" w:rsidRPr="00434D78" w:rsidRDefault="005266BE">
            <w:pPr>
              <w:spacing w:after="0" w:line="259" w:lineRule="auto"/>
              <w:ind w:left="0" w:right="20" w:firstLine="0"/>
              <w:jc w:val="center"/>
              <w:rPr>
                <w:lang w:val="cs-CZ"/>
              </w:rPr>
            </w:pPr>
            <w:r w:rsidRPr="00434D78">
              <w:rPr>
                <w:lang w:val="cs-CZ"/>
              </w:rPr>
              <w:t xml:space="preserve"> </w:t>
            </w:r>
          </w:p>
        </w:tc>
        <w:tc>
          <w:tcPr>
            <w:tcW w:w="129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21" w:firstLine="0"/>
              <w:jc w:val="center"/>
              <w:rPr>
                <w:lang w:val="cs-CZ"/>
              </w:rPr>
            </w:pPr>
            <w:r w:rsidRPr="00434D78">
              <w:rPr>
                <w:lang w:val="cs-CZ"/>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102" w:line="259" w:lineRule="auto"/>
              <w:ind w:left="0" w:right="72" w:firstLine="0"/>
              <w:jc w:val="center"/>
              <w:rPr>
                <w:lang w:val="cs-CZ"/>
              </w:rPr>
            </w:pPr>
            <w:r w:rsidRPr="00434D78">
              <w:rPr>
                <w:lang w:val="cs-CZ"/>
              </w:rPr>
              <w:t xml:space="preserve">PO </w:t>
            </w:r>
          </w:p>
          <w:p w:rsidR="00987721" w:rsidRPr="00434D78" w:rsidRDefault="005266BE">
            <w:pPr>
              <w:spacing w:after="102" w:line="259" w:lineRule="auto"/>
              <w:ind w:left="0" w:right="72" w:firstLine="0"/>
              <w:jc w:val="center"/>
              <w:rPr>
                <w:lang w:val="cs-CZ"/>
              </w:rPr>
            </w:pPr>
            <w:r w:rsidRPr="00434D78">
              <w:rPr>
                <w:lang w:val="cs-CZ"/>
              </w:rPr>
              <w:t xml:space="preserve">PO </w:t>
            </w:r>
          </w:p>
          <w:p w:rsidR="00987721" w:rsidRPr="00434D78" w:rsidRDefault="005266BE">
            <w:pPr>
              <w:spacing w:after="103" w:line="259" w:lineRule="auto"/>
              <w:ind w:left="0" w:right="69" w:firstLine="0"/>
              <w:jc w:val="center"/>
              <w:rPr>
                <w:lang w:val="cs-CZ"/>
              </w:rPr>
            </w:pPr>
            <w:r w:rsidRPr="00434D78">
              <w:rPr>
                <w:lang w:val="cs-CZ"/>
              </w:rPr>
              <w:t xml:space="preserve">PÁ </w:t>
            </w:r>
          </w:p>
          <w:p w:rsidR="00987721" w:rsidRPr="00434D78" w:rsidRDefault="005266BE">
            <w:pPr>
              <w:spacing w:after="0" w:line="259" w:lineRule="auto"/>
              <w:ind w:left="0" w:right="69" w:firstLine="0"/>
              <w:jc w:val="center"/>
              <w:rPr>
                <w:lang w:val="cs-CZ"/>
              </w:rPr>
            </w:pPr>
            <w:r w:rsidRPr="00434D78">
              <w:rPr>
                <w:lang w:val="cs-CZ"/>
              </w:rPr>
              <w:t xml:space="preserve">PÁ </w:t>
            </w:r>
          </w:p>
        </w:tc>
        <w:tc>
          <w:tcPr>
            <w:tcW w:w="118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0" w:firstLine="0"/>
              <w:jc w:val="left"/>
              <w:rPr>
                <w:lang w:val="cs-CZ"/>
              </w:rPr>
            </w:pPr>
            <w:r w:rsidRPr="00434D78">
              <w:rPr>
                <w:lang w:val="cs-CZ"/>
              </w:rPr>
              <w:t xml:space="preserve">MM - ISB </w:t>
            </w:r>
          </w:p>
        </w:tc>
        <w:tc>
          <w:tcPr>
            <w:tcW w:w="1294"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34" w:firstLine="0"/>
              <w:jc w:val="left"/>
              <w:rPr>
                <w:lang w:val="cs-CZ"/>
              </w:rPr>
            </w:pPr>
            <w:r w:rsidRPr="00434D78">
              <w:rPr>
                <w:lang w:val="cs-CZ"/>
              </w:rPr>
              <w:t xml:space="preserve">137*202-ZR </w:t>
            </w:r>
          </w:p>
        </w:tc>
        <w:tc>
          <w:tcPr>
            <w:tcW w:w="861"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73" w:firstLine="0"/>
              <w:jc w:val="center"/>
              <w:rPr>
                <w:lang w:val="cs-CZ"/>
              </w:rPr>
            </w:pPr>
            <w:r w:rsidRPr="00434D78">
              <w:rPr>
                <w:lang w:val="cs-CZ"/>
              </w:rPr>
              <w:t xml:space="preserve">4C </w:t>
            </w:r>
          </w:p>
        </w:tc>
        <w:tc>
          <w:tcPr>
            <w:tcW w:w="71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69" w:firstLine="0"/>
              <w:jc w:val="center"/>
              <w:rPr>
                <w:lang w:val="cs-CZ"/>
              </w:rPr>
            </w:pPr>
            <w:r w:rsidRPr="00434D78">
              <w:rPr>
                <w:lang w:val="cs-CZ"/>
              </w:rPr>
              <w:t xml:space="preserve">- </w:t>
            </w:r>
          </w:p>
        </w:tc>
        <w:tc>
          <w:tcPr>
            <w:tcW w:w="147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987721">
            <w:pPr>
              <w:spacing w:after="0" w:line="259" w:lineRule="auto"/>
              <w:ind w:left="0" w:right="71" w:firstLine="0"/>
              <w:jc w:val="center"/>
              <w:rPr>
                <w:lang w:val="cs-CZ"/>
              </w:rPr>
            </w:pPr>
          </w:p>
        </w:tc>
      </w:tr>
      <w:tr w:rsidR="00987721" w:rsidRPr="00434D78">
        <w:trPr>
          <w:trHeight w:val="2559"/>
        </w:trPr>
        <w:tc>
          <w:tcPr>
            <w:tcW w:w="0" w:type="auto"/>
            <w:vMerge/>
            <w:tcBorders>
              <w:top w:val="nil"/>
              <w:left w:val="single" w:sz="8" w:space="0" w:color="000000"/>
              <w:bottom w:val="nil"/>
              <w:right w:val="single" w:sz="4" w:space="0" w:color="000000"/>
            </w:tcBorders>
          </w:tcPr>
          <w:p w:rsidR="00987721" w:rsidRPr="00434D78" w:rsidRDefault="00987721">
            <w:pPr>
              <w:spacing w:after="160" w:line="259" w:lineRule="auto"/>
              <w:ind w:left="0" w:firstLine="0"/>
              <w:jc w:val="left"/>
              <w:rPr>
                <w:lang w:val="cs-CZ"/>
              </w:rPr>
            </w:pPr>
          </w:p>
        </w:tc>
        <w:tc>
          <w:tcPr>
            <w:tcW w:w="1434"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219" w:firstLine="10"/>
              <w:jc w:val="left"/>
              <w:rPr>
                <w:lang w:val="cs-CZ"/>
              </w:rPr>
            </w:pPr>
            <w:r w:rsidRPr="00434D78">
              <w:rPr>
                <w:lang w:val="cs-CZ"/>
              </w:rPr>
              <w:t xml:space="preserve">inzerce v novinách </w:t>
            </w:r>
          </w:p>
        </w:tc>
        <w:tc>
          <w:tcPr>
            <w:tcW w:w="115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46" w:firstLine="0"/>
              <w:jc w:val="left"/>
              <w:rPr>
                <w:lang w:val="cs-CZ"/>
              </w:rPr>
            </w:pPr>
            <w:r w:rsidRPr="00434D78">
              <w:rPr>
                <w:lang w:val="cs-CZ"/>
              </w:rPr>
              <w:t xml:space="preserve">regionální </w:t>
            </w:r>
          </w:p>
          <w:p w:rsidR="00987721" w:rsidRPr="00434D78" w:rsidRDefault="005266BE">
            <w:pPr>
              <w:spacing w:after="0" w:line="259" w:lineRule="auto"/>
              <w:ind w:left="0" w:right="70" w:firstLine="0"/>
              <w:jc w:val="center"/>
              <w:rPr>
                <w:lang w:val="cs-CZ"/>
              </w:rPr>
            </w:pPr>
            <w:r w:rsidRPr="00434D78">
              <w:rPr>
                <w:lang w:val="cs-CZ"/>
              </w:rPr>
              <w:t xml:space="preserve">deníky </w:t>
            </w:r>
          </w:p>
        </w:tc>
        <w:tc>
          <w:tcPr>
            <w:tcW w:w="172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20" w:firstLine="0"/>
              <w:jc w:val="left"/>
              <w:rPr>
                <w:lang w:val="cs-CZ"/>
              </w:rPr>
            </w:pPr>
            <w:r w:rsidRPr="00434D78">
              <w:rPr>
                <w:lang w:val="cs-CZ"/>
              </w:rPr>
              <w:t xml:space="preserve">Olomoucký Deník </w:t>
            </w:r>
          </w:p>
        </w:tc>
        <w:tc>
          <w:tcPr>
            <w:tcW w:w="1284" w:type="dxa"/>
            <w:tcBorders>
              <w:top w:val="single" w:sz="4" w:space="0" w:color="000000"/>
              <w:left w:val="single" w:sz="4" w:space="0" w:color="000000"/>
              <w:bottom w:val="single" w:sz="4" w:space="0" w:color="000000"/>
              <w:right w:val="single" w:sz="4" w:space="0" w:color="000000"/>
            </w:tcBorders>
          </w:tcPr>
          <w:p w:rsidR="00987721" w:rsidRPr="00434D78" w:rsidRDefault="005266BE">
            <w:pPr>
              <w:spacing w:after="102" w:line="259" w:lineRule="auto"/>
              <w:ind w:left="0" w:right="67" w:firstLine="0"/>
              <w:jc w:val="center"/>
              <w:rPr>
                <w:lang w:val="cs-CZ"/>
              </w:rPr>
            </w:pPr>
            <w:proofErr w:type="gramStart"/>
            <w:r w:rsidRPr="00434D78">
              <w:rPr>
                <w:lang w:val="cs-CZ"/>
              </w:rPr>
              <w:t>4.2.2019</w:t>
            </w:r>
            <w:proofErr w:type="gramEnd"/>
            <w:r w:rsidRPr="00434D78">
              <w:rPr>
                <w:lang w:val="cs-CZ"/>
              </w:rPr>
              <w:t xml:space="preserve"> </w:t>
            </w:r>
          </w:p>
          <w:p w:rsidR="00987721" w:rsidRPr="00434D78" w:rsidRDefault="005266BE">
            <w:pPr>
              <w:spacing w:after="102" w:line="259" w:lineRule="auto"/>
              <w:ind w:left="110" w:firstLine="0"/>
              <w:jc w:val="left"/>
              <w:rPr>
                <w:lang w:val="cs-CZ"/>
              </w:rPr>
            </w:pPr>
            <w:proofErr w:type="gramStart"/>
            <w:r w:rsidRPr="00434D78">
              <w:rPr>
                <w:lang w:val="cs-CZ"/>
              </w:rPr>
              <w:t>18.2.2019</w:t>
            </w:r>
            <w:proofErr w:type="gramEnd"/>
            <w:r w:rsidRPr="00434D78">
              <w:rPr>
                <w:lang w:val="cs-CZ"/>
              </w:rPr>
              <w:t xml:space="preserve"> </w:t>
            </w:r>
          </w:p>
          <w:p w:rsidR="00987721" w:rsidRPr="00434D78" w:rsidRDefault="005266BE">
            <w:pPr>
              <w:spacing w:after="100" w:line="259" w:lineRule="auto"/>
              <w:ind w:left="0" w:right="67" w:firstLine="0"/>
              <w:jc w:val="center"/>
              <w:rPr>
                <w:lang w:val="cs-CZ"/>
              </w:rPr>
            </w:pPr>
            <w:proofErr w:type="gramStart"/>
            <w:r w:rsidRPr="00434D78">
              <w:rPr>
                <w:lang w:val="cs-CZ"/>
              </w:rPr>
              <w:t>8.3.2019</w:t>
            </w:r>
            <w:proofErr w:type="gramEnd"/>
            <w:r w:rsidRPr="00434D78">
              <w:rPr>
                <w:lang w:val="cs-CZ"/>
              </w:rPr>
              <w:t xml:space="preserve"> </w:t>
            </w:r>
          </w:p>
          <w:p w:rsidR="00987721" w:rsidRPr="00434D78" w:rsidRDefault="005266BE">
            <w:pPr>
              <w:spacing w:after="102" w:line="259" w:lineRule="auto"/>
              <w:ind w:left="110" w:firstLine="0"/>
              <w:jc w:val="left"/>
              <w:rPr>
                <w:lang w:val="cs-CZ"/>
              </w:rPr>
            </w:pPr>
            <w:proofErr w:type="gramStart"/>
            <w:r w:rsidRPr="00434D78">
              <w:rPr>
                <w:lang w:val="cs-CZ"/>
              </w:rPr>
              <w:t>22.3.2019</w:t>
            </w:r>
            <w:proofErr w:type="gramEnd"/>
            <w:r w:rsidRPr="00434D78">
              <w:rPr>
                <w:lang w:val="cs-CZ"/>
              </w:rPr>
              <w:t xml:space="preserve"> </w:t>
            </w:r>
          </w:p>
          <w:p w:rsidR="00987721" w:rsidRPr="00434D78" w:rsidRDefault="005266BE">
            <w:pPr>
              <w:spacing w:after="102" w:line="259" w:lineRule="auto"/>
              <w:ind w:left="0" w:right="20" w:firstLine="0"/>
              <w:jc w:val="center"/>
              <w:rPr>
                <w:lang w:val="cs-CZ"/>
              </w:rPr>
            </w:pPr>
            <w:r w:rsidRPr="00434D78">
              <w:rPr>
                <w:lang w:val="cs-CZ"/>
              </w:rPr>
              <w:t xml:space="preserve"> </w:t>
            </w:r>
          </w:p>
          <w:p w:rsidR="00987721" w:rsidRPr="00434D78" w:rsidRDefault="005266BE">
            <w:pPr>
              <w:spacing w:after="103" w:line="259" w:lineRule="auto"/>
              <w:ind w:left="0" w:right="20" w:firstLine="0"/>
              <w:jc w:val="center"/>
              <w:rPr>
                <w:lang w:val="cs-CZ"/>
              </w:rPr>
            </w:pPr>
            <w:r w:rsidRPr="00434D78">
              <w:rPr>
                <w:lang w:val="cs-CZ"/>
              </w:rPr>
              <w:t xml:space="preserve"> </w:t>
            </w:r>
          </w:p>
          <w:p w:rsidR="00987721" w:rsidRPr="00434D78" w:rsidRDefault="005266BE">
            <w:pPr>
              <w:spacing w:after="0" w:line="259" w:lineRule="auto"/>
              <w:ind w:left="0" w:right="20" w:firstLine="0"/>
              <w:jc w:val="center"/>
              <w:rPr>
                <w:lang w:val="cs-CZ"/>
              </w:rPr>
            </w:pPr>
            <w:r w:rsidRPr="00434D78">
              <w:rPr>
                <w:lang w:val="cs-CZ"/>
              </w:rPr>
              <w:t xml:space="preserve"> </w:t>
            </w:r>
          </w:p>
        </w:tc>
        <w:tc>
          <w:tcPr>
            <w:tcW w:w="129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21" w:firstLine="0"/>
              <w:jc w:val="center"/>
              <w:rPr>
                <w:lang w:val="cs-CZ"/>
              </w:rPr>
            </w:pPr>
            <w:r w:rsidRPr="00434D78">
              <w:rPr>
                <w:lang w:val="cs-CZ"/>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102" w:line="259" w:lineRule="auto"/>
              <w:ind w:left="0" w:right="72" w:firstLine="0"/>
              <w:jc w:val="center"/>
              <w:rPr>
                <w:lang w:val="cs-CZ"/>
              </w:rPr>
            </w:pPr>
            <w:r w:rsidRPr="00434D78">
              <w:rPr>
                <w:lang w:val="cs-CZ"/>
              </w:rPr>
              <w:t xml:space="preserve">PO </w:t>
            </w:r>
          </w:p>
          <w:p w:rsidR="00987721" w:rsidRPr="00434D78" w:rsidRDefault="005266BE">
            <w:pPr>
              <w:spacing w:after="100" w:line="259" w:lineRule="auto"/>
              <w:ind w:left="0" w:right="72" w:firstLine="0"/>
              <w:jc w:val="center"/>
              <w:rPr>
                <w:lang w:val="cs-CZ"/>
              </w:rPr>
            </w:pPr>
            <w:r w:rsidRPr="00434D78">
              <w:rPr>
                <w:lang w:val="cs-CZ"/>
              </w:rPr>
              <w:t xml:space="preserve">PO </w:t>
            </w:r>
          </w:p>
          <w:p w:rsidR="00987721" w:rsidRPr="00434D78" w:rsidRDefault="005266BE">
            <w:pPr>
              <w:spacing w:after="102" w:line="259" w:lineRule="auto"/>
              <w:ind w:left="0" w:right="69" w:firstLine="0"/>
              <w:jc w:val="center"/>
              <w:rPr>
                <w:lang w:val="cs-CZ"/>
              </w:rPr>
            </w:pPr>
            <w:r w:rsidRPr="00434D78">
              <w:rPr>
                <w:lang w:val="cs-CZ"/>
              </w:rPr>
              <w:t xml:space="preserve">PÁ </w:t>
            </w:r>
          </w:p>
          <w:p w:rsidR="00987721" w:rsidRPr="00434D78" w:rsidRDefault="005266BE">
            <w:pPr>
              <w:spacing w:after="0" w:line="259" w:lineRule="auto"/>
              <w:ind w:left="0" w:right="69" w:firstLine="0"/>
              <w:jc w:val="center"/>
              <w:rPr>
                <w:lang w:val="cs-CZ"/>
              </w:rPr>
            </w:pPr>
            <w:r w:rsidRPr="00434D78">
              <w:rPr>
                <w:lang w:val="cs-CZ"/>
              </w:rPr>
              <w:t xml:space="preserve">PÁ </w:t>
            </w:r>
          </w:p>
        </w:tc>
        <w:tc>
          <w:tcPr>
            <w:tcW w:w="118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90" w:firstLine="0"/>
              <w:jc w:val="left"/>
              <w:rPr>
                <w:lang w:val="cs-CZ"/>
              </w:rPr>
            </w:pPr>
            <w:r w:rsidRPr="00434D78">
              <w:rPr>
                <w:lang w:val="cs-CZ"/>
              </w:rPr>
              <w:t xml:space="preserve">MM - ISB </w:t>
            </w:r>
          </w:p>
        </w:tc>
        <w:tc>
          <w:tcPr>
            <w:tcW w:w="1294"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34" w:firstLine="0"/>
              <w:jc w:val="left"/>
              <w:rPr>
                <w:lang w:val="cs-CZ"/>
              </w:rPr>
            </w:pPr>
            <w:r w:rsidRPr="00434D78">
              <w:rPr>
                <w:lang w:val="cs-CZ"/>
              </w:rPr>
              <w:t xml:space="preserve">137*202-ZR </w:t>
            </w:r>
          </w:p>
        </w:tc>
        <w:tc>
          <w:tcPr>
            <w:tcW w:w="861"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73" w:firstLine="0"/>
              <w:jc w:val="center"/>
              <w:rPr>
                <w:lang w:val="cs-CZ"/>
              </w:rPr>
            </w:pPr>
            <w:r w:rsidRPr="00434D78">
              <w:rPr>
                <w:lang w:val="cs-CZ"/>
              </w:rPr>
              <w:t xml:space="preserve">4C </w:t>
            </w:r>
          </w:p>
        </w:tc>
        <w:tc>
          <w:tcPr>
            <w:tcW w:w="71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69" w:firstLine="0"/>
              <w:jc w:val="center"/>
              <w:rPr>
                <w:lang w:val="cs-CZ"/>
              </w:rPr>
            </w:pPr>
            <w:r w:rsidRPr="00434D78">
              <w:rPr>
                <w:lang w:val="cs-CZ"/>
              </w:rPr>
              <w:t xml:space="preserve">- </w:t>
            </w:r>
          </w:p>
        </w:tc>
        <w:tc>
          <w:tcPr>
            <w:tcW w:w="147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987721">
            <w:pPr>
              <w:spacing w:after="0" w:line="259" w:lineRule="auto"/>
              <w:ind w:left="0" w:right="73" w:firstLine="0"/>
              <w:jc w:val="center"/>
              <w:rPr>
                <w:lang w:val="cs-CZ"/>
              </w:rPr>
            </w:pPr>
          </w:p>
        </w:tc>
      </w:tr>
      <w:tr w:rsidR="00987721" w:rsidRPr="00434D78">
        <w:trPr>
          <w:trHeight w:val="1104"/>
        </w:trPr>
        <w:tc>
          <w:tcPr>
            <w:tcW w:w="0" w:type="auto"/>
            <w:vMerge/>
            <w:tcBorders>
              <w:top w:val="nil"/>
              <w:left w:val="single" w:sz="8" w:space="0" w:color="000000"/>
              <w:bottom w:val="nil"/>
              <w:right w:val="single" w:sz="4" w:space="0" w:color="000000"/>
            </w:tcBorders>
          </w:tcPr>
          <w:p w:rsidR="00987721" w:rsidRPr="00434D78" w:rsidRDefault="00987721">
            <w:pPr>
              <w:spacing w:after="160" w:line="259" w:lineRule="auto"/>
              <w:ind w:left="0" w:firstLine="0"/>
              <w:jc w:val="left"/>
              <w:rPr>
                <w:lang w:val="cs-CZ"/>
              </w:rPr>
            </w:pPr>
          </w:p>
        </w:tc>
        <w:tc>
          <w:tcPr>
            <w:tcW w:w="1434"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219" w:firstLine="10"/>
              <w:jc w:val="left"/>
              <w:rPr>
                <w:lang w:val="cs-CZ"/>
              </w:rPr>
            </w:pPr>
            <w:r w:rsidRPr="00434D78">
              <w:rPr>
                <w:lang w:val="cs-CZ"/>
              </w:rPr>
              <w:t xml:space="preserve">inzerce v novinách </w:t>
            </w:r>
          </w:p>
        </w:tc>
        <w:tc>
          <w:tcPr>
            <w:tcW w:w="115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46" w:firstLine="0"/>
              <w:jc w:val="left"/>
              <w:rPr>
                <w:lang w:val="cs-CZ"/>
              </w:rPr>
            </w:pPr>
            <w:r w:rsidRPr="00434D78">
              <w:rPr>
                <w:lang w:val="cs-CZ"/>
              </w:rPr>
              <w:t xml:space="preserve">regionální </w:t>
            </w:r>
          </w:p>
          <w:p w:rsidR="00987721" w:rsidRPr="00434D78" w:rsidRDefault="005266BE">
            <w:pPr>
              <w:spacing w:after="0" w:line="259" w:lineRule="auto"/>
              <w:ind w:left="0" w:right="70" w:firstLine="0"/>
              <w:jc w:val="center"/>
              <w:rPr>
                <w:lang w:val="cs-CZ"/>
              </w:rPr>
            </w:pPr>
            <w:r w:rsidRPr="00434D78">
              <w:rPr>
                <w:lang w:val="cs-CZ"/>
              </w:rPr>
              <w:t xml:space="preserve">deníky </w:t>
            </w:r>
          </w:p>
        </w:tc>
        <w:tc>
          <w:tcPr>
            <w:tcW w:w="172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65" w:firstLine="0"/>
              <w:jc w:val="center"/>
              <w:rPr>
                <w:lang w:val="cs-CZ"/>
              </w:rPr>
            </w:pPr>
            <w:r w:rsidRPr="00434D78">
              <w:rPr>
                <w:lang w:val="cs-CZ"/>
              </w:rPr>
              <w:t xml:space="preserve">Právo – </w:t>
            </w:r>
          </w:p>
          <w:p w:rsidR="00987721" w:rsidRPr="00434D78" w:rsidRDefault="005266BE">
            <w:pPr>
              <w:spacing w:after="0" w:line="259" w:lineRule="auto"/>
              <w:ind w:left="102" w:firstLine="0"/>
              <w:jc w:val="left"/>
              <w:rPr>
                <w:lang w:val="cs-CZ"/>
              </w:rPr>
            </w:pPr>
            <w:r w:rsidRPr="00434D78">
              <w:rPr>
                <w:lang w:val="cs-CZ"/>
              </w:rPr>
              <w:t xml:space="preserve">Olomoucký kraj </w:t>
            </w:r>
          </w:p>
        </w:tc>
        <w:tc>
          <w:tcPr>
            <w:tcW w:w="1284" w:type="dxa"/>
            <w:tcBorders>
              <w:top w:val="single" w:sz="4" w:space="0" w:color="000000"/>
              <w:left w:val="single" w:sz="4" w:space="0" w:color="000000"/>
              <w:bottom w:val="single" w:sz="4" w:space="0" w:color="000000"/>
              <w:right w:val="single" w:sz="4" w:space="0" w:color="000000"/>
            </w:tcBorders>
          </w:tcPr>
          <w:p w:rsidR="00987721" w:rsidRPr="00434D78" w:rsidRDefault="005266BE">
            <w:pPr>
              <w:spacing w:after="100" w:line="259" w:lineRule="auto"/>
              <w:ind w:left="0" w:firstLine="0"/>
              <w:jc w:val="left"/>
              <w:rPr>
                <w:lang w:val="cs-CZ"/>
              </w:rPr>
            </w:pPr>
            <w:r w:rsidRPr="00434D78">
              <w:rPr>
                <w:lang w:val="cs-CZ"/>
              </w:rPr>
              <w:t xml:space="preserve"> </w:t>
            </w:r>
          </w:p>
          <w:p w:rsidR="00987721" w:rsidRPr="00434D78" w:rsidRDefault="005266BE">
            <w:pPr>
              <w:spacing w:after="102" w:line="259" w:lineRule="auto"/>
              <w:ind w:left="110" w:firstLine="0"/>
              <w:jc w:val="left"/>
              <w:rPr>
                <w:lang w:val="cs-CZ"/>
              </w:rPr>
            </w:pPr>
            <w:proofErr w:type="gramStart"/>
            <w:r w:rsidRPr="00434D78">
              <w:rPr>
                <w:lang w:val="cs-CZ"/>
              </w:rPr>
              <w:t>20.2.2019</w:t>
            </w:r>
            <w:proofErr w:type="gramEnd"/>
            <w:r w:rsidRPr="00434D78">
              <w:rPr>
                <w:lang w:val="cs-CZ"/>
              </w:rPr>
              <w:t xml:space="preserve"> </w:t>
            </w:r>
          </w:p>
          <w:p w:rsidR="00987721" w:rsidRPr="00434D78" w:rsidRDefault="005266BE">
            <w:pPr>
              <w:spacing w:after="0" w:line="259" w:lineRule="auto"/>
              <w:ind w:left="110" w:firstLine="0"/>
              <w:jc w:val="left"/>
              <w:rPr>
                <w:lang w:val="cs-CZ"/>
              </w:rPr>
            </w:pPr>
            <w:proofErr w:type="gramStart"/>
            <w:r w:rsidRPr="00434D78">
              <w:rPr>
                <w:lang w:val="cs-CZ"/>
              </w:rPr>
              <w:t>27.2.2019</w:t>
            </w:r>
            <w:proofErr w:type="gramEnd"/>
            <w:r w:rsidRPr="00434D78">
              <w:rPr>
                <w:lang w:val="cs-CZ"/>
              </w:rPr>
              <w:t xml:space="preserve"> </w:t>
            </w:r>
          </w:p>
        </w:tc>
        <w:tc>
          <w:tcPr>
            <w:tcW w:w="129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21" w:firstLine="0"/>
              <w:jc w:val="center"/>
              <w:rPr>
                <w:lang w:val="cs-CZ"/>
              </w:rPr>
            </w:pPr>
            <w:r w:rsidRPr="00434D78">
              <w:rPr>
                <w:lang w:val="cs-CZ"/>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87721" w:rsidRPr="00434D78" w:rsidRDefault="005266BE">
            <w:pPr>
              <w:spacing w:after="100" w:line="259" w:lineRule="auto"/>
              <w:ind w:left="0" w:right="27" w:firstLine="0"/>
              <w:jc w:val="center"/>
              <w:rPr>
                <w:lang w:val="cs-CZ"/>
              </w:rPr>
            </w:pPr>
            <w:r w:rsidRPr="00434D78">
              <w:rPr>
                <w:lang w:val="cs-CZ"/>
              </w:rPr>
              <w:t xml:space="preserve"> </w:t>
            </w:r>
          </w:p>
          <w:p w:rsidR="00987721" w:rsidRPr="00434D78" w:rsidRDefault="005266BE">
            <w:pPr>
              <w:spacing w:after="102" w:line="259" w:lineRule="auto"/>
              <w:ind w:left="0" w:right="71" w:firstLine="0"/>
              <w:jc w:val="center"/>
              <w:rPr>
                <w:lang w:val="cs-CZ"/>
              </w:rPr>
            </w:pPr>
            <w:r w:rsidRPr="00434D78">
              <w:rPr>
                <w:lang w:val="cs-CZ"/>
              </w:rPr>
              <w:t xml:space="preserve">ST </w:t>
            </w:r>
          </w:p>
          <w:p w:rsidR="00987721" w:rsidRPr="00434D78" w:rsidRDefault="005266BE">
            <w:pPr>
              <w:spacing w:after="0" w:line="259" w:lineRule="auto"/>
              <w:ind w:left="0" w:right="71" w:firstLine="0"/>
              <w:jc w:val="center"/>
              <w:rPr>
                <w:lang w:val="cs-CZ"/>
              </w:rPr>
            </w:pPr>
            <w:r w:rsidRPr="00434D78">
              <w:rPr>
                <w:lang w:val="cs-CZ"/>
              </w:rPr>
              <w:t xml:space="preserve">ST </w:t>
            </w:r>
          </w:p>
        </w:tc>
        <w:tc>
          <w:tcPr>
            <w:tcW w:w="118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68" w:firstLine="0"/>
              <w:jc w:val="left"/>
              <w:rPr>
                <w:lang w:val="cs-CZ"/>
              </w:rPr>
            </w:pPr>
            <w:r w:rsidRPr="00434D78">
              <w:rPr>
                <w:lang w:val="cs-CZ"/>
              </w:rPr>
              <w:t xml:space="preserve">1/4K - ISB </w:t>
            </w:r>
          </w:p>
        </w:tc>
        <w:tc>
          <w:tcPr>
            <w:tcW w:w="1294"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34" w:firstLine="0"/>
              <w:jc w:val="left"/>
              <w:rPr>
                <w:lang w:val="cs-CZ"/>
              </w:rPr>
            </w:pPr>
            <w:r w:rsidRPr="00434D78">
              <w:rPr>
                <w:lang w:val="cs-CZ"/>
              </w:rPr>
              <w:t xml:space="preserve">127*191-ZR </w:t>
            </w:r>
          </w:p>
        </w:tc>
        <w:tc>
          <w:tcPr>
            <w:tcW w:w="861"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73" w:firstLine="0"/>
              <w:jc w:val="center"/>
              <w:rPr>
                <w:lang w:val="cs-CZ"/>
              </w:rPr>
            </w:pPr>
            <w:r w:rsidRPr="00434D78">
              <w:rPr>
                <w:lang w:val="cs-CZ"/>
              </w:rPr>
              <w:t xml:space="preserve">4C </w:t>
            </w:r>
          </w:p>
        </w:tc>
        <w:tc>
          <w:tcPr>
            <w:tcW w:w="71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69" w:firstLine="0"/>
              <w:jc w:val="center"/>
              <w:rPr>
                <w:lang w:val="cs-CZ"/>
              </w:rPr>
            </w:pPr>
            <w:r w:rsidRPr="00434D78">
              <w:rPr>
                <w:lang w:val="cs-CZ"/>
              </w:rPr>
              <w:t xml:space="preserve">- </w:t>
            </w:r>
          </w:p>
        </w:tc>
        <w:tc>
          <w:tcPr>
            <w:tcW w:w="147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987721">
            <w:pPr>
              <w:spacing w:after="0" w:line="259" w:lineRule="auto"/>
              <w:ind w:left="0" w:right="73" w:firstLine="0"/>
              <w:jc w:val="center"/>
              <w:rPr>
                <w:lang w:val="cs-CZ"/>
              </w:rPr>
            </w:pPr>
          </w:p>
        </w:tc>
      </w:tr>
      <w:tr w:rsidR="00987721" w:rsidRPr="00434D78">
        <w:trPr>
          <w:trHeight w:val="735"/>
        </w:trPr>
        <w:tc>
          <w:tcPr>
            <w:tcW w:w="1362" w:type="dxa"/>
            <w:vMerge w:val="restart"/>
            <w:tcBorders>
              <w:top w:val="nil"/>
              <w:left w:val="single" w:sz="8" w:space="0" w:color="000000"/>
              <w:bottom w:val="single" w:sz="18" w:space="0" w:color="D8D8D8"/>
              <w:right w:val="single" w:sz="4" w:space="0" w:color="000000"/>
            </w:tcBorders>
            <w:vAlign w:val="bottom"/>
          </w:tcPr>
          <w:p w:rsidR="00987721" w:rsidRPr="00434D78" w:rsidRDefault="005266BE">
            <w:pPr>
              <w:spacing w:after="839" w:line="259" w:lineRule="auto"/>
              <w:ind w:left="0" w:right="25" w:firstLine="0"/>
              <w:jc w:val="center"/>
              <w:rPr>
                <w:lang w:val="cs-CZ"/>
              </w:rPr>
            </w:pPr>
            <w:r w:rsidRPr="00434D78">
              <w:rPr>
                <w:lang w:val="cs-CZ"/>
              </w:rPr>
              <w:t xml:space="preserve"> </w:t>
            </w:r>
          </w:p>
          <w:p w:rsidR="00987721" w:rsidRPr="00434D78" w:rsidRDefault="005266BE">
            <w:pPr>
              <w:spacing w:after="417" w:line="259" w:lineRule="auto"/>
              <w:ind w:left="0" w:right="25" w:firstLine="0"/>
              <w:jc w:val="center"/>
              <w:rPr>
                <w:lang w:val="cs-CZ"/>
              </w:rPr>
            </w:pPr>
            <w:r w:rsidRPr="00434D78">
              <w:rPr>
                <w:lang w:val="cs-CZ"/>
              </w:rPr>
              <w:t xml:space="preserve"> </w:t>
            </w:r>
          </w:p>
          <w:p w:rsidR="00987721" w:rsidRPr="00434D78" w:rsidRDefault="005266BE">
            <w:pPr>
              <w:spacing w:after="0" w:line="259" w:lineRule="auto"/>
              <w:ind w:left="0" w:right="25" w:firstLine="0"/>
              <w:jc w:val="center"/>
              <w:rPr>
                <w:lang w:val="cs-CZ"/>
              </w:rPr>
            </w:pPr>
            <w:r w:rsidRPr="00434D78">
              <w:rPr>
                <w:lang w:val="cs-CZ"/>
              </w:rPr>
              <w:t xml:space="preserve"> </w:t>
            </w:r>
          </w:p>
        </w:tc>
        <w:tc>
          <w:tcPr>
            <w:tcW w:w="1434" w:type="dxa"/>
            <w:tcBorders>
              <w:top w:val="nil"/>
              <w:left w:val="single" w:sz="4" w:space="0" w:color="000000"/>
              <w:bottom w:val="single" w:sz="4" w:space="0" w:color="000000"/>
              <w:right w:val="single" w:sz="4" w:space="0" w:color="000000"/>
            </w:tcBorders>
          </w:tcPr>
          <w:p w:rsidR="00987721" w:rsidRPr="00434D78" w:rsidRDefault="00987721">
            <w:pPr>
              <w:spacing w:after="160" w:line="259" w:lineRule="auto"/>
              <w:ind w:left="0" w:firstLine="0"/>
              <w:jc w:val="left"/>
              <w:rPr>
                <w:lang w:val="cs-CZ"/>
              </w:rPr>
            </w:pPr>
          </w:p>
        </w:tc>
        <w:tc>
          <w:tcPr>
            <w:tcW w:w="1158" w:type="dxa"/>
            <w:tcBorders>
              <w:top w:val="nil"/>
              <w:left w:val="single" w:sz="4" w:space="0" w:color="000000"/>
              <w:bottom w:val="single" w:sz="4" w:space="0" w:color="000000"/>
              <w:right w:val="single" w:sz="4" w:space="0" w:color="000000"/>
            </w:tcBorders>
          </w:tcPr>
          <w:p w:rsidR="00987721" w:rsidRPr="00434D78" w:rsidRDefault="00987721">
            <w:pPr>
              <w:spacing w:after="160" w:line="259" w:lineRule="auto"/>
              <w:ind w:left="0" w:firstLine="0"/>
              <w:jc w:val="left"/>
              <w:rPr>
                <w:lang w:val="cs-CZ"/>
              </w:rPr>
            </w:pPr>
          </w:p>
        </w:tc>
        <w:tc>
          <w:tcPr>
            <w:tcW w:w="1727" w:type="dxa"/>
            <w:tcBorders>
              <w:top w:val="nil"/>
              <w:left w:val="single" w:sz="4" w:space="0" w:color="000000"/>
              <w:bottom w:val="single" w:sz="4" w:space="0" w:color="000000"/>
              <w:right w:val="single" w:sz="4" w:space="0" w:color="000000"/>
            </w:tcBorders>
          </w:tcPr>
          <w:p w:rsidR="00987721" w:rsidRPr="00434D78" w:rsidRDefault="00987721">
            <w:pPr>
              <w:spacing w:after="160" w:line="259" w:lineRule="auto"/>
              <w:ind w:left="0" w:firstLine="0"/>
              <w:jc w:val="left"/>
              <w:rPr>
                <w:lang w:val="cs-CZ"/>
              </w:rPr>
            </w:pPr>
          </w:p>
        </w:tc>
        <w:tc>
          <w:tcPr>
            <w:tcW w:w="1284" w:type="dxa"/>
            <w:tcBorders>
              <w:top w:val="nil"/>
              <w:left w:val="single" w:sz="4" w:space="0" w:color="000000"/>
              <w:bottom w:val="single" w:sz="4" w:space="0" w:color="000000"/>
              <w:right w:val="single" w:sz="4" w:space="0" w:color="000000"/>
            </w:tcBorders>
          </w:tcPr>
          <w:p w:rsidR="00987721" w:rsidRPr="00434D78" w:rsidRDefault="005266BE">
            <w:pPr>
              <w:spacing w:after="0" w:line="259" w:lineRule="auto"/>
              <w:ind w:left="115" w:firstLine="0"/>
              <w:jc w:val="left"/>
              <w:rPr>
                <w:lang w:val="cs-CZ"/>
              </w:rPr>
            </w:pPr>
            <w:proofErr w:type="gramStart"/>
            <w:r w:rsidRPr="00434D78">
              <w:rPr>
                <w:lang w:val="cs-CZ"/>
              </w:rPr>
              <w:t>11.3.2019</w:t>
            </w:r>
            <w:proofErr w:type="gramEnd"/>
            <w:r w:rsidRPr="00434D78">
              <w:rPr>
                <w:lang w:val="cs-CZ"/>
              </w:rPr>
              <w:t xml:space="preserve"> </w:t>
            </w:r>
          </w:p>
        </w:tc>
        <w:tc>
          <w:tcPr>
            <w:tcW w:w="1290" w:type="dxa"/>
            <w:tcBorders>
              <w:top w:val="nil"/>
              <w:left w:val="single" w:sz="4" w:space="0" w:color="000000"/>
              <w:bottom w:val="single" w:sz="4" w:space="0" w:color="000000"/>
              <w:right w:val="single" w:sz="4" w:space="0" w:color="000000"/>
            </w:tcBorders>
          </w:tcPr>
          <w:p w:rsidR="00987721" w:rsidRPr="00434D78" w:rsidRDefault="00987721">
            <w:pPr>
              <w:spacing w:after="160" w:line="259" w:lineRule="auto"/>
              <w:ind w:left="0" w:firstLine="0"/>
              <w:jc w:val="left"/>
              <w:rPr>
                <w:lang w:val="cs-CZ"/>
              </w:rPr>
            </w:pPr>
          </w:p>
        </w:tc>
        <w:tc>
          <w:tcPr>
            <w:tcW w:w="1121" w:type="dxa"/>
            <w:tcBorders>
              <w:top w:val="nil"/>
              <w:left w:val="single" w:sz="4" w:space="0" w:color="000000"/>
              <w:bottom w:val="single" w:sz="4" w:space="0" w:color="000000"/>
              <w:right w:val="single" w:sz="4" w:space="0" w:color="000000"/>
            </w:tcBorders>
          </w:tcPr>
          <w:p w:rsidR="00987721" w:rsidRPr="00434D78" w:rsidRDefault="005266BE">
            <w:pPr>
              <w:spacing w:after="103" w:line="259" w:lineRule="auto"/>
              <w:ind w:left="0" w:right="67" w:firstLine="0"/>
              <w:jc w:val="center"/>
              <w:rPr>
                <w:lang w:val="cs-CZ"/>
              </w:rPr>
            </w:pPr>
            <w:r w:rsidRPr="00434D78">
              <w:rPr>
                <w:lang w:val="cs-CZ"/>
              </w:rPr>
              <w:t xml:space="preserve">PO </w:t>
            </w:r>
          </w:p>
          <w:p w:rsidR="00987721" w:rsidRPr="00434D78" w:rsidRDefault="005266BE">
            <w:pPr>
              <w:spacing w:after="0" w:line="259" w:lineRule="auto"/>
              <w:ind w:left="0" w:right="22" w:firstLine="0"/>
              <w:jc w:val="center"/>
              <w:rPr>
                <w:lang w:val="cs-CZ"/>
              </w:rPr>
            </w:pPr>
            <w:r w:rsidRPr="00434D78">
              <w:rPr>
                <w:lang w:val="cs-CZ"/>
              </w:rPr>
              <w:t xml:space="preserve"> </w:t>
            </w:r>
          </w:p>
        </w:tc>
        <w:tc>
          <w:tcPr>
            <w:tcW w:w="1180" w:type="dxa"/>
            <w:tcBorders>
              <w:top w:val="nil"/>
              <w:left w:val="single" w:sz="4" w:space="0" w:color="000000"/>
              <w:bottom w:val="single" w:sz="4" w:space="0" w:color="000000"/>
              <w:right w:val="single" w:sz="4" w:space="0" w:color="000000"/>
            </w:tcBorders>
          </w:tcPr>
          <w:p w:rsidR="00987721" w:rsidRPr="00434D78" w:rsidRDefault="00987721">
            <w:pPr>
              <w:spacing w:after="160" w:line="259" w:lineRule="auto"/>
              <w:ind w:left="0" w:firstLine="0"/>
              <w:jc w:val="left"/>
              <w:rPr>
                <w:lang w:val="cs-CZ"/>
              </w:rPr>
            </w:pPr>
          </w:p>
        </w:tc>
        <w:tc>
          <w:tcPr>
            <w:tcW w:w="1294" w:type="dxa"/>
            <w:tcBorders>
              <w:top w:val="nil"/>
              <w:left w:val="single" w:sz="4" w:space="0" w:color="000000"/>
              <w:bottom w:val="single" w:sz="4" w:space="0" w:color="000000"/>
              <w:right w:val="single" w:sz="4" w:space="0" w:color="000000"/>
            </w:tcBorders>
          </w:tcPr>
          <w:p w:rsidR="00987721" w:rsidRPr="00434D78" w:rsidRDefault="00987721">
            <w:pPr>
              <w:spacing w:after="160" w:line="259" w:lineRule="auto"/>
              <w:ind w:left="0" w:firstLine="0"/>
              <w:jc w:val="left"/>
              <w:rPr>
                <w:lang w:val="cs-CZ"/>
              </w:rPr>
            </w:pPr>
          </w:p>
        </w:tc>
        <w:tc>
          <w:tcPr>
            <w:tcW w:w="861" w:type="dxa"/>
            <w:tcBorders>
              <w:top w:val="nil"/>
              <w:left w:val="single" w:sz="4" w:space="0" w:color="000000"/>
              <w:bottom w:val="single" w:sz="4" w:space="0" w:color="000000"/>
              <w:right w:val="single" w:sz="4" w:space="0" w:color="000000"/>
            </w:tcBorders>
          </w:tcPr>
          <w:p w:rsidR="00987721" w:rsidRPr="00434D78" w:rsidRDefault="00987721">
            <w:pPr>
              <w:spacing w:after="160" w:line="259" w:lineRule="auto"/>
              <w:ind w:left="0" w:firstLine="0"/>
              <w:jc w:val="left"/>
              <w:rPr>
                <w:lang w:val="cs-CZ"/>
              </w:rPr>
            </w:pPr>
          </w:p>
        </w:tc>
        <w:tc>
          <w:tcPr>
            <w:tcW w:w="718" w:type="dxa"/>
            <w:tcBorders>
              <w:top w:val="nil"/>
              <w:left w:val="single" w:sz="4" w:space="0" w:color="000000"/>
              <w:bottom w:val="single" w:sz="4" w:space="0" w:color="000000"/>
              <w:right w:val="single" w:sz="4" w:space="0" w:color="000000"/>
            </w:tcBorders>
          </w:tcPr>
          <w:p w:rsidR="00987721" w:rsidRPr="00434D78" w:rsidRDefault="00987721">
            <w:pPr>
              <w:spacing w:after="160" w:line="259" w:lineRule="auto"/>
              <w:ind w:left="0" w:firstLine="0"/>
              <w:jc w:val="left"/>
              <w:rPr>
                <w:lang w:val="cs-CZ"/>
              </w:rPr>
            </w:pPr>
          </w:p>
        </w:tc>
        <w:tc>
          <w:tcPr>
            <w:tcW w:w="1470" w:type="dxa"/>
            <w:tcBorders>
              <w:top w:val="nil"/>
              <w:left w:val="single" w:sz="4" w:space="0" w:color="000000"/>
              <w:bottom w:val="single" w:sz="4" w:space="0" w:color="000000"/>
              <w:right w:val="single" w:sz="4" w:space="0" w:color="000000"/>
            </w:tcBorders>
          </w:tcPr>
          <w:p w:rsidR="00987721" w:rsidRPr="00434D78" w:rsidRDefault="00987721">
            <w:pPr>
              <w:spacing w:after="160" w:line="259" w:lineRule="auto"/>
              <w:ind w:left="0" w:firstLine="0"/>
              <w:jc w:val="left"/>
              <w:rPr>
                <w:lang w:val="cs-CZ"/>
              </w:rPr>
            </w:pPr>
          </w:p>
        </w:tc>
      </w:tr>
      <w:tr w:rsidR="00987721" w:rsidRPr="00434D78">
        <w:trPr>
          <w:trHeight w:val="1466"/>
        </w:trPr>
        <w:tc>
          <w:tcPr>
            <w:tcW w:w="0" w:type="auto"/>
            <w:vMerge/>
            <w:tcBorders>
              <w:top w:val="nil"/>
              <w:left w:val="single" w:sz="8" w:space="0" w:color="000000"/>
              <w:bottom w:val="nil"/>
              <w:right w:val="single" w:sz="4" w:space="0" w:color="000000"/>
            </w:tcBorders>
          </w:tcPr>
          <w:p w:rsidR="00987721" w:rsidRPr="00434D78" w:rsidRDefault="00987721">
            <w:pPr>
              <w:spacing w:after="160" w:line="259" w:lineRule="auto"/>
              <w:ind w:left="0" w:firstLine="0"/>
              <w:jc w:val="left"/>
              <w:rPr>
                <w:lang w:val="cs-CZ"/>
              </w:rPr>
            </w:pPr>
          </w:p>
        </w:tc>
        <w:tc>
          <w:tcPr>
            <w:tcW w:w="1434"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221" w:firstLine="10"/>
              <w:jc w:val="left"/>
              <w:rPr>
                <w:lang w:val="cs-CZ"/>
              </w:rPr>
            </w:pPr>
            <w:r w:rsidRPr="00434D78">
              <w:rPr>
                <w:lang w:val="cs-CZ"/>
              </w:rPr>
              <w:t xml:space="preserve">inzerce v novinách </w:t>
            </w:r>
          </w:p>
        </w:tc>
        <w:tc>
          <w:tcPr>
            <w:tcW w:w="115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47" w:firstLine="0"/>
              <w:jc w:val="left"/>
              <w:rPr>
                <w:lang w:val="cs-CZ"/>
              </w:rPr>
            </w:pPr>
            <w:r w:rsidRPr="00434D78">
              <w:rPr>
                <w:lang w:val="cs-CZ"/>
              </w:rPr>
              <w:t xml:space="preserve">regionální </w:t>
            </w:r>
          </w:p>
          <w:p w:rsidR="00987721" w:rsidRPr="00434D78" w:rsidRDefault="005266BE">
            <w:pPr>
              <w:spacing w:after="0" w:line="259" w:lineRule="auto"/>
              <w:ind w:left="0" w:right="71" w:firstLine="0"/>
              <w:jc w:val="center"/>
              <w:rPr>
                <w:lang w:val="cs-CZ"/>
              </w:rPr>
            </w:pPr>
            <w:r w:rsidRPr="00434D78">
              <w:rPr>
                <w:lang w:val="cs-CZ"/>
              </w:rPr>
              <w:t xml:space="preserve">deníky </w:t>
            </w:r>
          </w:p>
        </w:tc>
        <w:tc>
          <w:tcPr>
            <w:tcW w:w="172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63" w:firstLine="0"/>
              <w:jc w:val="center"/>
              <w:rPr>
                <w:lang w:val="cs-CZ"/>
              </w:rPr>
            </w:pPr>
            <w:r w:rsidRPr="00434D78">
              <w:rPr>
                <w:lang w:val="cs-CZ"/>
              </w:rPr>
              <w:t xml:space="preserve">Právo – </w:t>
            </w:r>
          </w:p>
          <w:p w:rsidR="00987721" w:rsidRPr="00434D78" w:rsidRDefault="005266BE">
            <w:pPr>
              <w:spacing w:after="0" w:line="259" w:lineRule="auto"/>
              <w:ind w:left="587" w:hanging="533"/>
              <w:jc w:val="left"/>
              <w:rPr>
                <w:lang w:val="cs-CZ"/>
              </w:rPr>
            </w:pPr>
            <w:r w:rsidRPr="00434D78">
              <w:rPr>
                <w:lang w:val="cs-CZ"/>
              </w:rPr>
              <w:t xml:space="preserve">Moravskoslezský kraj </w:t>
            </w:r>
          </w:p>
        </w:tc>
        <w:tc>
          <w:tcPr>
            <w:tcW w:w="1284"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102" w:line="259" w:lineRule="auto"/>
              <w:ind w:left="115" w:firstLine="0"/>
              <w:jc w:val="left"/>
              <w:rPr>
                <w:lang w:val="cs-CZ"/>
              </w:rPr>
            </w:pPr>
            <w:proofErr w:type="gramStart"/>
            <w:r w:rsidRPr="00434D78">
              <w:rPr>
                <w:lang w:val="cs-CZ"/>
              </w:rPr>
              <w:t>20.2.2019</w:t>
            </w:r>
            <w:proofErr w:type="gramEnd"/>
            <w:r w:rsidRPr="00434D78">
              <w:rPr>
                <w:lang w:val="cs-CZ"/>
              </w:rPr>
              <w:t xml:space="preserve"> </w:t>
            </w:r>
          </w:p>
          <w:p w:rsidR="00987721" w:rsidRPr="00434D78" w:rsidRDefault="005266BE">
            <w:pPr>
              <w:spacing w:after="100" w:line="259" w:lineRule="auto"/>
              <w:ind w:left="115" w:firstLine="0"/>
              <w:jc w:val="left"/>
              <w:rPr>
                <w:lang w:val="cs-CZ"/>
              </w:rPr>
            </w:pPr>
            <w:proofErr w:type="gramStart"/>
            <w:r w:rsidRPr="00434D78">
              <w:rPr>
                <w:lang w:val="cs-CZ"/>
              </w:rPr>
              <w:t>27.2.2019</w:t>
            </w:r>
            <w:proofErr w:type="gramEnd"/>
            <w:r w:rsidRPr="00434D78">
              <w:rPr>
                <w:lang w:val="cs-CZ"/>
              </w:rPr>
              <w:t xml:space="preserve"> </w:t>
            </w:r>
          </w:p>
          <w:p w:rsidR="00987721" w:rsidRPr="00434D78" w:rsidRDefault="005266BE">
            <w:pPr>
              <w:spacing w:after="0" w:line="259" w:lineRule="auto"/>
              <w:ind w:left="115" w:firstLine="0"/>
              <w:jc w:val="left"/>
              <w:rPr>
                <w:lang w:val="cs-CZ"/>
              </w:rPr>
            </w:pPr>
            <w:proofErr w:type="gramStart"/>
            <w:r w:rsidRPr="00434D78">
              <w:rPr>
                <w:lang w:val="cs-CZ"/>
              </w:rPr>
              <w:t>11.3.2019</w:t>
            </w:r>
            <w:proofErr w:type="gramEnd"/>
            <w:r w:rsidRPr="00434D78">
              <w:rPr>
                <w:lang w:val="cs-CZ"/>
              </w:rPr>
              <w:t xml:space="preserve"> </w:t>
            </w:r>
          </w:p>
        </w:tc>
        <w:tc>
          <w:tcPr>
            <w:tcW w:w="129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16" w:firstLine="0"/>
              <w:jc w:val="center"/>
              <w:rPr>
                <w:lang w:val="cs-CZ"/>
              </w:rPr>
            </w:pPr>
            <w:r w:rsidRPr="00434D78">
              <w:rPr>
                <w:lang w:val="cs-CZ"/>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87721" w:rsidRPr="00434D78" w:rsidRDefault="005266BE">
            <w:pPr>
              <w:spacing w:after="102" w:line="259" w:lineRule="auto"/>
              <w:ind w:left="0" w:right="66" w:firstLine="0"/>
              <w:jc w:val="center"/>
              <w:rPr>
                <w:lang w:val="cs-CZ"/>
              </w:rPr>
            </w:pPr>
            <w:r w:rsidRPr="00434D78">
              <w:rPr>
                <w:lang w:val="cs-CZ"/>
              </w:rPr>
              <w:t xml:space="preserve">ST </w:t>
            </w:r>
          </w:p>
          <w:p w:rsidR="00987721" w:rsidRPr="00434D78" w:rsidRDefault="005266BE">
            <w:pPr>
              <w:spacing w:after="100" w:line="259" w:lineRule="auto"/>
              <w:ind w:left="0" w:right="66" w:firstLine="0"/>
              <w:jc w:val="center"/>
              <w:rPr>
                <w:lang w:val="cs-CZ"/>
              </w:rPr>
            </w:pPr>
            <w:r w:rsidRPr="00434D78">
              <w:rPr>
                <w:lang w:val="cs-CZ"/>
              </w:rPr>
              <w:t xml:space="preserve">ST </w:t>
            </w:r>
          </w:p>
          <w:p w:rsidR="00987721" w:rsidRPr="00434D78" w:rsidRDefault="005266BE">
            <w:pPr>
              <w:spacing w:after="102" w:line="259" w:lineRule="auto"/>
              <w:ind w:left="0" w:right="67" w:firstLine="0"/>
              <w:jc w:val="center"/>
              <w:rPr>
                <w:lang w:val="cs-CZ"/>
              </w:rPr>
            </w:pPr>
            <w:r w:rsidRPr="00434D78">
              <w:rPr>
                <w:lang w:val="cs-CZ"/>
              </w:rPr>
              <w:t xml:space="preserve">PO </w:t>
            </w:r>
          </w:p>
          <w:p w:rsidR="00987721" w:rsidRPr="00434D78" w:rsidRDefault="005266BE">
            <w:pPr>
              <w:spacing w:after="0" w:line="259" w:lineRule="auto"/>
              <w:ind w:left="0" w:right="22" w:firstLine="0"/>
              <w:jc w:val="center"/>
              <w:rPr>
                <w:lang w:val="cs-CZ"/>
              </w:rPr>
            </w:pPr>
            <w:r w:rsidRPr="00434D78">
              <w:rPr>
                <w:lang w:val="cs-CZ"/>
              </w:rPr>
              <w:t xml:space="preserve"> </w:t>
            </w:r>
          </w:p>
        </w:tc>
        <w:tc>
          <w:tcPr>
            <w:tcW w:w="118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73" w:firstLine="0"/>
              <w:jc w:val="left"/>
              <w:rPr>
                <w:lang w:val="cs-CZ"/>
              </w:rPr>
            </w:pPr>
            <w:r w:rsidRPr="00434D78">
              <w:rPr>
                <w:lang w:val="cs-CZ"/>
              </w:rPr>
              <w:t xml:space="preserve">1/4K - ISB </w:t>
            </w:r>
          </w:p>
        </w:tc>
        <w:tc>
          <w:tcPr>
            <w:tcW w:w="1294"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38" w:firstLine="0"/>
              <w:jc w:val="left"/>
              <w:rPr>
                <w:lang w:val="cs-CZ"/>
              </w:rPr>
            </w:pPr>
            <w:r w:rsidRPr="00434D78">
              <w:rPr>
                <w:lang w:val="cs-CZ"/>
              </w:rPr>
              <w:t xml:space="preserve">127*191-ZR </w:t>
            </w:r>
          </w:p>
        </w:tc>
        <w:tc>
          <w:tcPr>
            <w:tcW w:w="861"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68" w:firstLine="0"/>
              <w:jc w:val="center"/>
              <w:rPr>
                <w:lang w:val="cs-CZ"/>
              </w:rPr>
            </w:pPr>
            <w:r w:rsidRPr="00434D78">
              <w:rPr>
                <w:lang w:val="cs-CZ"/>
              </w:rPr>
              <w:t xml:space="preserve">4C </w:t>
            </w:r>
          </w:p>
        </w:tc>
        <w:tc>
          <w:tcPr>
            <w:tcW w:w="71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65" w:firstLine="0"/>
              <w:jc w:val="center"/>
              <w:rPr>
                <w:lang w:val="cs-CZ"/>
              </w:rPr>
            </w:pPr>
            <w:r w:rsidRPr="00434D78">
              <w:rPr>
                <w:lang w:val="cs-CZ"/>
              </w:rPr>
              <w:t xml:space="preserve">- </w:t>
            </w:r>
          </w:p>
        </w:tc>
        <w:tc>
          <w:tcPr>
            <w:tcW w:w="147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987721">
            <w:pPr>
              <w:spacing w:after="0" w:line="259" w:lineRule="auto"/>
              <w:ind w:left="0" w:right="72" w:firstLine="0"/>
              <w:jc w:val="center"/>
              <w:rPr>
                <w:lang w:val="cs-CZ"/>
              </w:rPr>
            </w:pPr>
          </w:p>
        </w:tc>
      </w:tr>
      <w:tr w:rsidR="00987721" w:rsidRPr="00434D78">
        <w:trPr>
          <w:trHeight w:val="739"/>
        </w:trPr>
        <w:tc>
          <w:tcPr>
            <w:tcW w:w="0" w:type="auto"/>
            <w:vMerge/>
            <w:tcBorders>
              <w:top w:val="nil"/>
              <w:left w:val="single" w:sz="8" w:space="0" w:color="000000"/>
              <w:bottom w:val="nil"/>
              <w:right w:val="single" w:sz="4" w:space="0" w:color="000000"/>
            </w:tcBorders>
          </w:tcPr>
          <w:p w:rsidR="00987721" w:rsidRPr="00434D78" w:rsidRDefault="00987721">
            <w:pPr>
              <w:spacing w:after="160" w:line="259" w:lineRule="auto"/>
              <w:ind w:left="0" w:firstLine="0"/>
              <w:jc w:val="left"/>
              <w:rPr>
                <w:lang w:val="cs-CZ"/>
              </w:rPr>
            </w:pPr>
          </w:p>
        </w:tc>
        <w:tc>
          <w:tcPr>
            <w:tcW w:w="1434"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221" w:firstLine="10"/>
              <w:jc w:val="left"/>
              <w:rPr>
                <w:lang w:val="cs-CZ"/>
              </w:rPr>
            </w:pPr>
            <w:r w:rsidRPr="00434D78">
              <w:rPr>
                <w:lang w:val="cs-CZ"/>
              </w:rPr>
              <w:t xml:space="preserve">inzerce v novinách </w:t>
            </w:r>
          </w:p>
        </w:tc>
        <w:tc>
          <w:tcPr>
            <w:tcW w:w="115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111" w:hanging="67"/>
              <w:jc w:val="left"/>
              <w:rPr>
                <w:lang w:val="cs-CZ"/>
              </w:rPr>
            </w:pPr>
            <w:r w:rsidRPr="00434D78">
              <w:rPr>
                <w:lang w:val="cs-CZ"/>
              </w:rPr>
              <w:t xml:space="preserve">Celostátní deníky * </w:t>
            </w:r>
          </w:p>
        </w:tc>
        <w:tc>
          <w:tcPr>
            <w:tcW w:w="1727"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70" w:firstLine="0"/>
              <w:jc w:val="center"/>
              <w:rPr>
                <w:lang w:val="cs-CZ"/>
              </w:rPr>
            </w:pPr>
            <w:r w:rsidRPr="00434D78">
              <w:rPr>
                <w:lang w:val="cs-CZ"/>
              </w:rPr>
              <w:t xml:space="preserve">Právo </w:t>
            </w:r>
          </w:p>
        </w:tc>
        <w:tc>
          <w:tcPr>
            <w:tcW w:w="1284" w:type="dxa"/>
            <w:tcBorders>
              <w:top w:val="single" w:sz="4" w:space="0" w:color="000000"/>
              <w:left w:val="single" w:sz="4" w:space="0" w:color="000000"/>
              <w:bottom w:val="single" w:sz="4" w:space="0" w:color="000000"/>
              <w:right w:val="single" w:sz="4" w:space="0" w:color="000000"/>
            </w:tcBorders>
          </w:tcPr>
          <w:p w:rsidR="00987721" w:rsidRPr="00434D78" w:rsidRDefault="005266BE">
            <w:pPr>
              <w:spacing w:after="102" w:line="259" w:lineRule="auto"/>
              <w:ind w:left="115" w:firstLine="0"/>
              <w:jc w:val="left"/>
              <w:rPr>
                <w:lang w:val="cs-CZ"/>
              </w:rPr>
            </w:pPr>
            <w:proofErr w:type="gramStart"/>
            <w:r w:rsidRPr="00434D78">
              <w:rPr>
                <w:lang w:val="cs-CZ"/>
              </w:rPr>
              <w:t>16.2.2019</w:t>
            </w:r>
            <w:proofErr w:type="gramEnd"/>
            <w:r w:rsidRPr="00434D78">
              <w:rPr>
                <w:lang w:val="cs-CZ"/>
              </w:rPr>
              <w:t xml:space="preserve"> </w:t>
            </w:r>
          </w:p>
          <w:p w:rsidR="00987721" w:rsidRPr="00434D78" w:rsidRDefault="005266BE">
            <w:pPr>
              <w:spacing w:after="0" w:line="259" w:lineRule="auto"/>
              <w:ind w:left="0" w:right="62" w:firstLine="0"/>
              <w:jc w:val="center"/>
              <w:rPr>
                <w:lang w:val="cs-CZ"/>
              </w:rPr>
            </w:pPr>
            <w:proofErr w:type="gramStart"/>
            <w:r w:rsidRPr="00434D78">
              <w:rPr>
                <w:lang w:val="cs-CZ"/>
              </w:rPr>
              <w:t>9.3.2019</w:t>
            </w:r>
            <w:proofErr w:type="gramEnd"/>
            <w:r w:rsidRPr="00434D78">
              <w:rPr>
                <w:lang w:val="cs-CZ"/>
              </w:rPr>
              <w:t xml:space="preserve"> </w:t>
            </w:r>
          </w:p>
        </w:tc>
        <w:tc>
          <w:tcPr>
            <w:tcW w:w="129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16" w:firstLine="0"/>
              <w:jc w:val="center"/>
              <w:rPr>
                <w:lang w:val="cs-CZ"/>
              </w:rPr>
            </w:pPr>
            <w:r w:rsidRPr="00434D78">
              <w:rPr>
                <w:lang w:val="cs-CZ"/>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987721" w:rsidRPr="00434D78" w:rsidRDefault="005266BE">
            <w:pPr>
              <w:spacing w:after="102" w:line="259" w:lineRule="auto"/>
              <w:ind w:left="0" w:right="65" w:firstLine="0"/>
              <w:jc w:val="center"/>
              <w:rPr>
                <w:lang w:val="cs-CZ"/>
              </w:rPr>
            </w:pPr>
            <w:r w:rsidRPr="00434D78">
              <w:rPr>
                <w:lang w:val="cs-CZ"/>
              </w:rPr>
              <w:t xml:space="preserve">SO </w:t>
            </w:r>
          </w:p>
          <w:p w:rsidR="00987721" w:rsidRPr="00434D78" w:rsidRDefault="005266BE">
            <w:pPr>
              <w:spacing w:after="0" w:line="259" w:lineRule="auto"/>
              <w:ind w:left="0" w:right="65" w:firstLine="0"/>
              <w:jc w:val="center"/>
              <w:rPr>
                <w:lang w:val="cs-CZ"/>
              </w:rPr>
            </w:pPr>
            <w:r w:rsidRPr="00434D78">
              <w:rPr>
                <w:lang w:val="cs-CZ"/>
              </w:rPr>
              <w:t xml:space="preserve">SO </w:t>
            </w:r>
          </w:p>
        </w:tc>
        <w:tc>
          <w:tcPr>
            <w:tcW w:w="118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73" w:firstLine="0"/>
              <w:jc w:val="left"/>
              <w:rPr>
                <w:lang w:val="cs-CZ"/>
              </w:rPr>
            </w:pPr>
            <w:r w:rsidRPr="00434D78">
              <w:rPr>
                <w:lang w:val="cs-CZ"/>
              </w:rPr>
              <w:t xml:space="preserve">1/4K - ISB </w:t>
            </w:r>
          </w:p>
        </w:tc>
        <w:tc>
          <w:tcPr>
            <w:tcW w:w="1294"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38" w:firstLine="0"/>
              <w:jc w:val="left"/>
              <w:rPr>
                <w:lang w:val="cs-CZ"/>
              </w:rPr>
            </w:pPr>
            <w:r w:rsidRPr="00434D78">
              <w:rPr>
                <w:lang w:val="cs-CZ"/>
              </w:rPr>
              <w:t xml:space="preserve">127*191-ZR </w:t>
            </w:r>
          </w:p>
        </w:tc>
        <w:tc>
          <w:tcPr>
            <w:tcW w:w="861"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68" w:firstLine="0"/>
              <w:jc w:val="center"/>
              <w:rPr>
                <w:lang w:val="cs-CZ"/>
              </w:rPr>
            </w:pPr>
            <w:r w:rsidRPr="00434D78">
              <w:rPr>
                <w:lang w:val="cs-CZ"/>
              </w:rPr>
              <w:t xml:space="preserve">4C </w:t>
            </w:r>
          </w:p>
        </w:tc>
        <w:tc>
          <w:tcPr>
            <w:tcW w:w="718"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5266BE">
            <w:pPr>
              <w:spacing w:after="0" w:line="259" w:lineRule="auto"/>
              <w:ind w:left="0" w:right="65" w:firstLine="0"/>
              <w:jc w:val="center"/>
              <w:rPr>
                <w:lang w:val="cs-CZ"/>
              </w:rPr>
            </w:pPr>
            <w:r w:rsidRPr="00434D78">
              <w:rPr>
                <w:lang w:val="cs-CZ"/>
              </w:rPr>
              <w:t xml:space="preserve">- </w:t>
            </w:r>
          </w:p>
        </w:tc>
        <w:tc>
          <w:tcPr>
            <w:tcW w:w="1470" w:type="dxa"/>
            <w:tcBorders>
              <w:top w:val="single" w:sz="4" w:space="0" w:color="000000"/>
              <w:left w:val="single" w:sz="4" w:space="0" w:color="000000"/>
              <w:bottom w:val="single" w:sz="4" w:space="0" w:color="000000"/>
              <w:right w:val="single" w:sz="4" w:space="0" w:color="000000"/>
            </w:tcBorders>
            <w:vAlign w:val="center"/>
          </w:tcPr>
          <w:p w:rsidR="00987721" w:rsidRPr="00434D78" w:rsidRDefault="00987721">
            <w:pPr>
              <w:spacing w:after="0" w:line="259" w:lineRule="auto"/>
              <w:ind w:left="0" w:right="69" w:firstLine="0"/>
              <w:jc w:val="center"/>
              <w:rPr>
                <w:lang w:val="cs-CZ"/>
              </w:rPr>
            </w:pPr>
          </w:p>
        </w:tc>
      </w:tr>
      <w:tr w:rsidR="00987721" w:rsidRPr="00434D78">
        <w:trPr>
          <w:trHeight w:val="637"/>
        </w:trPr>
        <w:tc>
          <w:tcPr>
            <w:tcW w:w="0" w:type="auto"/>
            <w:vMerge/>
            <w:tcBorders>
              <w:top w:val="nil"/>
              <w:left w:val="single" w:sz="8" w:space="0" w:color="000000"/>
              <w:bottom w:val="single" w:sz="18" w:space="0" w:color="D8D8D8"/>
              <w:right w:val="single" w:sz="4" w:space="0" w:color="000000"/>
            </w:tcBorders>
          </w:tcPr>
          <w:p w:rsidR="00987721" w:rsidRPr="00434D78" w:rsidRDefault="00987721">
            <w:pPr>
              <w:spacing w:after="160" w:line="259" w:lineRule="auto"/>
              <w:ind w:left="0" w:firstLine="0"/>
              <w:jc w:val="left"/>
              <w:rPr>
                <w:lang w:val="cs-CZ"/>
              </w:rPr>
            </w:pPr>
          </w:p>
        </w:tc>
        <w:tc>
          <w:tcPr>
            <w:tcW w:w="1434" w:type="dxa"/>
            <w:tcBorders>
              <w:top w:val="single" w:sz="4" w:space="0" w:color="000000"/>
              <w:left w:val="single" w:sz="4" w:space="0" w:color="000000"/>
              <w:bottom w:val="single" w:sz="14" w:space="0" w:color="D8D8D8"/>
              <w:right w:val="single" w:sz="4" w:space="0" w:color="000000"/>
            </w:tcBorders>
          </w:tcPr>
          <w:p w:rsidR="00987721" w:rsidRPr="00434D78" w:rsidRDefault="005266BE">
            <w:pPr>
              <w:spacing w:after="0" w:line="259" w:lineRule="auto"/>
              <w:ind w:left="82" w:right="156" w:firstLine="218"/>
              <w:jc w:val="left"/>
              <w:rPr>
                <w:lang w:val="cs-CZ"/>
              </w:rPr>
            </w:pPr>
            <w:r w:rsidRPr="00434D78">
              <w:rPr>
                <w:lang w:val="cs-CZ"/>
              </w:rPr>
              <w:t xml:space="preserve">inzerce v časopisech </w:t>
            </w:r>
          </w:p>
        </w:tc>
        <w:tc>
          <w:tcPr>
            <w:tcW w:w="1158" w:type="dxa"/>
            <w:tcBorders>
              <w:top w:val="single" w:sz="4" w:space="0" w:color="000000"/>
              <w:left w:val="single" w:sz="4" w:space="0" w:color="000000"/>
              <w:bottom w:val="single" w:sz="14" w:space="0" w:color="D8D8D8"/>
              <w:right w:val="single" w:sz="4" w:space="0" w:color="000000"/>
            </w:tcBorders>
          </w:tcPr>
          <w:p w:rsidR="00987721" w:rsidRPr="00434D78" w:rsidRDefault="005266BE">
            <w:pPr>
              <w:spacing w:after="0" w:line="259" w:lineRule="auto"/>
              <w:ind w:left="111" w:hanging="67"/>
              <w:jc w:val="left"/>
              <w:rPr>
                <w:lang w:val="cs-CZ"/>
              </w:rPr>
            </w:pPr>
            <w:r w:rsidRPr="00434D78">
              <w:rPr>
                <w:lang w:val="cs-CZ"/>
              </w:rPr>
              <w:t xml:space="preserve">Celostátní časopisy </w:t>
            </w:r>
          </w:p>
        </w:tc>
        <w:tc>
          <w:tcPr>
            <w:tcW w:w="1727" w:type="dxa"/>
            <w:tcBorders>
              <w:top w:val="single" w:sz="4" w:space="0" w:color="000000"/>
              <w:left w:val="single" w:sz="4" w:space="0" w:color="000000"/>
              <w:bottom w:val="single" w:sz="14" w:space="0" w:color="D8D8D8"/>
              <w:right w:val="single" w:sz="4" w:space="0" w:color="000000"/>
            </w:tcBorders>
            <w:vAlign w:val="center"/>
          </w:tcPr>
          <w:p w:rsidR="00987721" w:rsidRPr="00434D78" w:rsidRDefault="005266BE">
            <w:pPr>
              <w:spacing w:after="0" w:line="259" w:lineRule="auto"/>
              <w:ind w:left="0" w:right="64" w:firstLine="0"/>
              <w:jc w:val="center"/>
              <w:rPr>
                <w:lang w:val="cs-CZ"/>
              </w:rPr>
            </w:pPr>
            <w:r w:rsidRPr="00434D78">
              <w:rPr>
                <w:lang w:val="cs-CZ"/>
              </w:rPr>
              <w:t xml:space="preserve">Styl pro ženy </w:t>
            </w:r>
          </w:p>
        </w:tc>
        <w:tc>
          <w:tcPr>
            <w:tcW w:w="1284" w:type="dxa"/>
            <w:tcBorders>
              <w:top w:val="single" w:sz="4" w:space="0" w:color="000000"/>
              <w:left w:val="single" w:sz="4" w:space="0" w:color="000000"/>
              <w:bottom w:val="single" w:sz="14" w:space="0" w:color="D8D8D8"/>
              <w:right w:val="single" w:sz="4" w:space="0" w:color="000000"/>
            </w:tcBorders>
          </w:tcPr>
          <w:p w:rsidR="00987721" w:rsidRPr="00434D78" w:rsidRDefault="005266BE">
            <w:pPr>
              <w:spacing w:after="0" w:line="259" w:lineRule="auto"/>
              <w:ind w:left="115" w:firstLine="0"/>
              <w:jc w:val="left"/>
              <w:rPr>
                <w:lang w:val="cs-CZ"/>
              </w:rPr>
            </w:pPr>
            <w:proofErr w:type="gramStart"/>
            <w:r w:rsidRPr="00434D78">
              <w:rPr>
                <w:lang w:val="cs-CZ"/>
              </w:rPr>
              <w:t>26.2.2019</w:t>
            </w:r>
            <w:proofErr w:type="gramEnd"/>
            <w:r w:rsidRPr="00434D78">
              <w:rPr>
                <w:lang w:val="cs-CZ"/>
              </w:rPr>
              <w:t xml:space="preserve"> </w:t>
            </w:r>
          </w:p>
          <w:p w:rsidR="00987721" w:rsidRPr="00434D78" w:rsidRDefault="005266BE">
            <w:pPr>
              <w:spacing w:after="0" w:line="259" w:lineRule="auto"/>
              <w:ind w:left="115" w:firstLine="0"/>
              <w:jc w:val="left"/>
              <w:rPr>
                <w:lang w:val="cs-CZ"/>
              </w:rPr>
            </w:pPr>
            <w:proofErr w:type="gramStart"/>
            <w:r w:rsidRPr="00434D78">
              <w:rPr>
                <w:lang w:val="cs-CZ"/>
              </w:rPr>
              <w:t>26.3.2019</w:t>
            </w:r>
            <w:proofErr w:type="gramEnd"/>
            <w:r w:rsidRPr="00434D78">
              <w:rPr>
                <w:lang w:val="cs-CZ"/>
              </w:rPr>
              <w:t xml:space="preserve"> </w:t>
            </w:r>
          </w:p>
        </w:tc>
        <w:tc>
          <w:tcPr>
            <w:tcW w:w="1290" w:type="dxa"/>
            <w:tcBorders>
              <w:top w:val="single" w:sz="4" w:space="0" w:color="000000"/>
              <w:left w:val="single" w:sz="4" w:space="0" w:color="000000"/>
              <w:bottom w:val="single" w:sz="14" w:space="0" w:color="D8D8D8"/>
              <w:right w:val="single" w:sz="4" w:space="0" w:color="000000"/>
            </w:tcBorders>
            <w:vAlign w:val="center"/>
          </w:tcPr>
          <w:p w:rsidR="00987721" w:rsidRPr="00434D78" w:rsidRDefault="005266BE">
            <w:pPr>
              <w:spacing w:after="0" w:line="259" w:lineRule="auto"/>
              <w:ind w:left="0" w:right="16" w:firstLine="0"/>
              <w:jc w:val="center"/>
              <w:rPr>
                <w:lang w:val="cs-CZ"/>
              </w:rPr>
            </w:pPr>
            <w:r w:rsidRPr="00434D78">
              <w:rPr>
                <w:lang w:val="cs-CZ"/>
              </w:rPr>
              <w:t xml:space="preserve"> </w:t>
            </w:r>
          </w:p>
        </w:tc>
        <w:tc>
          <w:tcPr>
            <w:tcW w:w="1121" w:type="dxa"/>
            <w:tcBorders>
              <w:top w:val="single" w:sz="4" w:space="0" w:color="000000"/>
              <w:left w:val="single" w:sz="4" w:space="0" w:color="000000"/>
              <w:bottom w:val="single" w:sz="14" w:space="0" w:color="D8D8D8"/>
              <w:right w:val="single" w:sz="4" w:space="0" w:color="000000"/>
            </w:tcBorders>
            <w:vAlign w:val="center"/>
          </w:tcPr>
          <w:p w:rsidR="00987721" w:rsidRPr="00434D78" w:rsidRDefault="005266BE">
            <w:pPr>
              <w:spacing w:after="0" w:line="259" w:lineRule="auto"/>
              <w:ind w:left="0" w:right="68" w:firstLine="0"/>
              <w:jc w:val="center"/>
              <w:rPr>
                <w:lang w:val="cs-CZ"/>
              </w:rPr>
            </w:pPr>
            <w:r w:rsidRPr="00434D78">
              <w:rPr>
                <w:lang w:val="cs-CZ"/>
              </w:rPr>
              <w:t xml:space="preserve">ÚT </w:t>
            </w:r>
          </w:p>
        </w:tc>
        <w:tc>
          <w:tcPr>
            <w:tcW w:w="1180" w:type="dxa"/>
            <w:tcBorders>
              <w:top w:val="single" w:sz="4" w:space="0" w:color="000000"/>
              <w:left w:val="single" w:sz="4" w:space="0" w:color="000000"/>
              <w:bottom w:val="single" w:sz="14" w:space="0" w:color="D8D8D8"/>
              <w:right w:val="single" w:sz="4" w:space="0" w:color="000000"/>
            </w:tcBorders>
            <w:vAlign w:val="center"/>
          </w:tcPr>
          <w:p w:rsidR="00987721" w:rsidRPr="00434D78" w:rsidRDefault="005266BE">
            <w:pPr>
              <w:spacing w:after="0" w:line="259" w:lineRule="auto"/>
              <w:ind w:left="47" w:firstLine="0"/>
              <w:jc w:val="left"/>
              <w:rPr>
                <w:lang w:val="cs-CZ"/>
              </w:rPr>
            </w:pPr>
            <w:r w:rsidRPr="00434D78">
              <w:rPr>
                <w:lang w:val="cs-CZ"/>
              </w:rPr>
              <w:t xml:space="preserve">1/3K - RSP </w:t>
            </w:r>
          </w:p>
        </w:tc>
        <w:tc>
          <w:tcPr>
            <w:tcW w:w="1294" w:type="dxa"/>
            <w:tcBorders>
              <w:top w:val="single" w:sz="4" w:space="0" w:color="000000"/>
              <w:left w:val="single" w:sz="4" w:space="0" w:color="000000"/>
              <w:bottom w:val="single" w:sz="14" w:space="0" w:color="D8D8D8"/>
              <w:right w:val="single" w:sz="4" w:space="0" w:color="000000"/>
            </w:tcBorders>
            <w:vAlign w:val="center"/>
          </w:tcPr>
          <w:p w:rsidR="00987721" w:rsidRPr="00434D78" w:rsidRDefault="005266BE">
            <w:pPr>
              <w:spacing w:after="0" w:line="259" w:lineRule="auto"/>
              <w:ind w:left="91" w:firstLine="0"/>
              <w:jc w:val="left"/>
              <w:rPr>
                <w:lang w:val="cs-CZ"/>
              </w:rPr>
            </w:pPr>
            <w:r w:rsidRPr="00434D78">
              <w:rPr>
                <w:lang w:val="cs-CZ"/>
              </w:rPr>
              <w:t xml:space="preserve">210*97-SP </w:t>
            </w:r>
          </w:p>
        </w:tc>
        <w:tc>
          <w:tcPr>
            <w:tcW w:w="861" w:type="dxa"/>
            <w:tcBorders>
              <w:top w:val="single" w:sz="4" w:space="0" w:color="000000"/>
              <w:left w:val="single" w:sz="4" w:space="0" w:color="000000"/>
              <w:bottom w:val="single" w:sz="14" w:space="0" w:color="D8D8D8"/>
              <w:right w:val="single" w:sz="4" w:space="0" w:color="000000"/>
            </w:tcBorders>
            <w:vAlign w:val="center"/>
          </w:tcPr>
          <w:p w:rsidR="00987721" w:rsidRPr="00434D78" w:rsidRDefault="005266BE">
            <w:pPr>
              <w:spacing w:after="0" w:line="259" w:lineRule="auto"/>
              <w:ind w:left="0" w:right="68" w:firstLine="0"/>
              <w:jc w:val="center"/>
              <w:rPr>
                <w:lang w:val="cs-CZ"/>
              </w:rPr>
            </w:pPr>
            <w:r w:rsidRPr="00434D78">
              <w:rPr>
                <w:lang w:val="cs-CZ"/>
              </w:rPr>
              <w:t xml:space="preserve">4C </w:t>
            </w:r>
          </w:p>
        </w:tc>
        <w:tc>
          <w:tcPr>
            <w:tcW w:w="718" w:type="dxa"/>
            <w:tcBorders>
              <w:top w:val="single" w:sz="4" w:space="0" w:color="000000"/>
              <w:left w:val="single" w:sz="4" w:space="0" w:color="000000"/>
              <w:bottom w:val="double" w:sz="6" w:space="0" w:color="000000"/>
              <w:right w:val="single" w:sz="4" w:space="0" w:color="000000"/>
            </w:tcBorders>
            <w:vAlign w:val="center"/>
          </w:tcPr>
          <w:p w:rsidR="00987721" w:rsidRPr="00434D78" w:rsidRDefault="005266BE">
            <w:pPr>
              <w:spacing w:after="0" w:line="259" w:lineRule="auto"/>
              <w:ind w:left="0" w:right="65" w:firstLine="0"/>
              <w:jc w:val="center"/>
              <w:rPr>
                <w:lang w:val="cs-CZ"/>
              </w:rPr>
            </w:pPr>
            <w:r w:rsidRPr="00434D78">
              <w:rPr>
                <w:lang w:val="cs-CZ"/>
              </w:rPr>
              <w:t xml:space="preserve">- </w:t>
            </w:r>
          </w:p>
        </w:tc>
        <w:tc>
          <w:tcPr>
            <w:tcW w:w="1470" w:type="dxa"/>
            <w:tcBorders>
              <w:top w:val="single" w:sz="4" w:space="0" w:color="000000"/>
              <w:left w:val="single" w:sz="4" w:space="0" w:color="000000"/>
              <w:bottom w:val="double" w:sz="6" w:space="0" w:color="000000"/>
              <w:right w:val="single" w:sz="4" w:space="0" w:color="000000"/>
            </w:tcBorders>
            <w:vAlign w:val="center"/>
          </w:tcPr>
          <w:p w:rsidR="00987721" w:rsidRPr="00434D78" w:rsidRDefault="00987721">
            <w:pPr>
              <w:spacing w:after="0" w:line="259" w:lineRule="auto"/>
              <w:ind w:left="0" w:right="69" w:firstLine="0"/>
              <w:jc w:val="center"/>
              <w:rPr>
                <w:lang w:val="cs-CZ"/>
              </w:rPr>
            </w:pPr>
          </w:p>
        </w:tc>
      </w:tr>
      <w:tr w:rsidR="00987721" w:rsidRPr="00434D78">
        <w:trPr>
          <w:trHeight w:val="394"/>
        </w:trPr>
        <w:tc>
          <w:tcPr>
            <w:tcW w:w="1362" w:type="dxa"/>
            <w:tcBorders>
              <w:top w:val="single" w:sz="18" w:space="0" w:color="D8D8D8"/>
              <w:left w:val="single" w:sz="8" w:space="0" w:color="000000"/>
              <w:bottom w:val="single" w:sz="8" w:space="0" w:color="000000"/>
              <w:right w:val="single" w:sz="8" w:space="0" w:color="000000"/>
            </w:tcBorders>
            <w:shd w:val="clear" w:color="auto" w:fill="D8D8D8"/>
          </w:tcPr>
          <w:p w:rsidR="00987721" w:rsidRPr="00434D78" w:rsidRDefault="005266BE">
            <w:pPr>
              <w:spacing w:after="0" w:line="259" w:lineRule="auto"/>
              <w:ind w:left="0" w:firstLine="0"/>
              <w:jc w:val="left"/>
              <w:rPr>
                <w:lang w:val="cs-CZ"/>
              </w:rPr>
            </w:pPr>
            <w:r w:rsidRPr="00434D78">
              <w:rPr>
                <w:b/>
                <w:lang w:val="cs-CZ"/>
              </w:rPr>
              <w:t xml:space="preserve">CELKEM </w:t>
            </w:r>
          </w:p>
        </w:tc>
        <w:tc>
          <w:tcPr>
            <w:tcW w:w="1434" w:type="dxa"/>
            <w:tcBorders>
              <w:top w:val="single" w:sz="14" w:space="0" w:color="D8D8D8"/>
              <w:left w:val="single" w:sz="8" w:space="0" w:color="000000"/>
              <w:bottom w:val="single" w:sz="8" w:space="0" w:color="000000"/>
              <w:right w:val="single" w:sz="8" w:space="0" w:color="000000"/>
            </w:tcBorders>
            <w:shd w:val="clear" w:color="auto" w:fill="D8D8D8"/>
          </w:tcPr>
          <w:p w:rsidR="00987721" w:rsidRPr="00434D78" w:rsidRDefault="005266BE">
            <w:pPr>
              <w:spacing w:after="0" w:line="259" w:lineRule="auto"/>
              <w:ind w:left="0" w:firstLine="0"/>
              <w:jc w:val="left"/>
              <w:rPr>
                <w:lang w:val="cs-CZ"/>
              </w:rPr>
            </w:pPr>
            <w:r w:rsidRPr="00434D78">
              <w:rPr>
                <w:b/>
                <w:lang w:val="cs-CZ"/>
              </w:rPr>
              <w:t xml:space="preserve">  </w:t>
            </w:r>
          </w:p>
        </w:tc>
        <w:tc>
          <w:tcPr>
            <w:tcW w:w="1158" w:type="dxa"/>
            <w:tcBorders>
              <w:top w:val="single" w:sz="14" w:space="0" w:color="D8D8D8"/>
              <w:left w:val="single" w:sz="8" w:space="0" w:color="000000"/>
              <w:bottom w:val="single" w:sz="8" w:space="0" w:color="000000"/>
              <w:right w:val="single" w:sz="4" w:space="0" w:color="000000"/>
            </w:tcBorders>
            <w:shd w:val="clear" w:color="auto" w:fill="D8D8D8"/>
          </w:tcPr>
          <w:p w:rsidR="00987721" w:rsidRPr="00434D78" w:rsidRDefault="005266BE">
            <w:pPr>
              <w:spacing w:after="0" w:line="259" w:lineRule="auto"/>
              <w:ind w:left="1" w:firstLine="0"/>
              <w:jc w:val="left"/>
              <w:rPr>
                <w:lang w:val="cs-CZ"/>
              </w:rPr>
            </w:pPr>
            <w:r w:rsidRPr="00434D78">
              <w:rPr>
                <w:b/>
                <w:lang w:val="cs-CZ"/>
              </w:rPr>
              <w:t xml:space="preserve">  </w:t>
            </w:r>
          </w:p>
        </w:tc>
        <w:tc>
          <w:tcPr>
            <w:tcW w:w="1727" w:type="dxa"/>
            <w:tcBorders>
              <w:top w:val="single" w:sz="14" w:space="0" w:color="D8D8D8"/>
              <w:left w:val="single" w:sz="4" w:space="0" w:color="000000"/>
              <w:bottom w:val="single" w:sz="8" w:space="0" w:color="000000"/>
              <w:right w:val="single" w:sz="4" w:space="0" w:color="000000"/>
            </w:tcBorders>
            <w:shd w:val="clear" w:color="auto" w:fill="D8D8D8"/>
          </w:tcPr>
          <w:p w:rsidR="00987721" w:rsidRPr="00434D78" w:rsidRDefault="005266BE">
            <w:pPr>
              <w:spacing w:after="0" w:line="259" w:lineRule="auto"/>
              <w:ind w:left="1" w:firstLine="0"/>
              <w:jc w:val="left"/>
              <w:rPr>
                <w:lang w:val="cs-CZ"/>
              </w:rPr>
            </w:pPr>
            <w:r w:rsidRPr="00434D78">
              <w:rPr>
                <w:b/>
                <w:lang w:val="cs-CZ"/>
              </w:rPr>
              <w:t xml:space="preserve">  </w:t>
            </w:r>
          </w:p>
        </w:tc>
        <w:tc>
          <w:tcPr>
            <w:tcW w:w="1284" w:type="dxa"/>
            <w:tcBorders>
              <w:top w:val="single" w:sz="14" w:space="0" w:color="D8D8D8"/>
              <w:left w:val="single" w:sz="4" w:space="0" w:color="000000"/>
              <w:bottom w:val="single" w:sz="8" w:space="0" w:color="000000"/>
              <w:right w:val="single" w:sz="4" w:space="0" w:color="000000"/>
            </w:tcBorders>
            <w:shd w:val="clear" w:color="auto" w:fill="D8D8D8"/>
          </w:tcPr>
          <w:p w:rsidR="00987721" w:rsidRPr="00434D78" w:rsidRDefault="005266BE">
            <w:pPr>
              <w:spacing w:after="0" w:line="259" w:lineRule="auto"/>
              <w:ind w:left="5" w:firstLine="0"/>
              <w:jc w:val="left"/>
              <w:rPr>
                <w:lang w:val="cs-CZ"/>
              </w:rPr>
            </w:pPr>
            <w:r w:rsidRPr="00434D78">
              <w:rPr>
                <w:b/>
                <w:lang w:val="cs-CZ"/>
              </w:rPr>
              <w:t xml:space="preserve">  </w:t>
            </w:r>
          </w:p>
        </w:tc>
        <w:tc>
          <w:tcPr>
            <w:tcW w:w="1290" w:type="dxa"/>
            <w:tcBorders>
              <w:top w:val="single" w:sz="14" w:space="0" w:color="D8D8D8"/>
              <w:left w:val="single" w:sz="4" w:space="0" w:color="000000"/>
              <w:bottom w:val="single" w:sz="8" w:space="0" w:color="000000"/>
              <w:right w:val="single" w:sz="4" w:space="0" w:color="000000"/>
            </w:tcBorders>
            <w:shd w:val="clear" w:color="auto" w:fill="D8D8D8"/>
          </w:tcPr>
          <w:p w:rsidR="00987721" w:rsidRPr="00434D78" w:rsidRDefault="005266BE">
            <w:pPr>
              <w:spacing w:after="0" w:line="259" w:lineRule="auto"/>
              <w:ind w:left="5" w:firstLine="0"/>
              <w:jc w:val="left"/>
              <w:rPr>
                <w:lang w:val="cs-CZ"/>
              </w:rPr>
            </w:pPr>
            <w:r w:rsidRPr="00434D78">
              <w:rPr>
                <w:b/>
                <w:lang w:val="cs-CZ"/>
              </w:rPr>
              <w:t xml:space="preserve">  </w:t>
            </w:r>
          </w:p>
        </w:tc>
        <w:tc>
          <w:tcPr>
            <w:tcW w:w="1121" w:type="dxa"/>
            <w:tcBorders>
              <w:top w:val="single" w:sz="14" w:space="0" w:color="D8D8D8"/>
              <w:left w:val="single" w:sz="4" w:space="0" w:color="000000"/>
              <w:bottom w:val="single" w:sz="8" w:space="0" w:color="000000"/>
              <w:right w:val="single" w:sz="4" w:space="0" w:color="000000"/>
            </w:tcBorders>
            <w:shd w:val="clear" w:color="auto" w:fill="D8D8D8"/>
          </w:tcPr>
          <w:p w:rsidR="00987721" w:rsidRPr="00434D78" w:rsidRDefault="005266BE">
            <w:pPr>
              <w:spacing w:after="0" w:line="259" w:lineRule="auto"/>
              <w:ind w:left="4" w:firstLine="0"/>
              <w:jc w:val="left"/>
              <w:rPr>
                <w:lang w:val="cs-CZ"/>
              </w:rPr>
            </w:pPr>
            <w:r w:rsidRPr="00434D78">
              <w:rPr>
                <w:b/>
                <w:lang w:val="cs-CZ"/>
              </w:rPr>
              <w:t xml:space="preserve">  </w:t>
            </w:r>
          </w:p>
        </w:tc>
        <w:tc>
          <w:tcPr>
            <w:tcW w:w="1180" w:type="dxa"/>
            <w:tcBorders>
              <w:top w:val="single" w:sz="14" w:space="0" w:color="D8D8D8"/>
              <w:left w:val="single" w:sz="4" w:space="0" w:color="000000"/>
              <w:bottom w:val="single" w:sz="8" w:space="0" w:color="000000"/>
              <w:right w:val="single" w:sz="4" w:space="0" w:color="000000"/>
            </w:tcBorders>
            <w:shd w:val="clear" w:color="auto" w:fill="D8D8D8"/>
          </w:tcPr>
          <w:p w:rsidR="00987721" w:rsidRPr="00434D78" w:rsidRDefault="005266BE">
            <w:pPr>
              <w:spacing w:after="0" w:line="259" w:lineRule="auto"/>
              <w:ind w:left="4" w:firstLine="0"/>
              <w:jc w:val="left"/>
              <w:rPr>
                <w:lang w:val="cs-CZ"/>
              </w:rPr>
            </w:pPr>
            <w:r w:rsidRPr="00434D78">
              <w:rPr>
                <w:b/>
                <w:lang w:val="cs-CZ"/>
              </w:rPr>
              <w:t xml:space="preserve">  </w:t>
            </w:r>
          </w:p>
        </w:tc>
        <w:tc>
          <w:tcPr>
            <w:tcW w:w="1294" w:type="dxa"/>
            <w:tcBorders>
              <w:top w:val="single" w:sz="14" w:space="0" w:color="D8D8D8"/>
              <w:left w:val="single" w:sz="4" w:space="0" w:color="000000"/>
              <w:bottom w:val="single" w:sz="8" w:space="0" w:color="000000"/>
              <w:right w:val="single" w:sz="4" w:space="0" w:color="000000"/>
            </w:tcBorders>
            <w:shd w:val="clear" w:color="auto" w:fill="D8D8D8"/>
          </w:tcPr>
          <w:p w:rsidR="00987721" w:rsidRPr="00434D78" w:rsidRDefault="005266BE">
            <w:pPr>
              <w:spacing w:after="0" w:line="259" w:lineRule="auto"/>
              <w:ind w:left="5" w:firstLine="0"/>
              <w:jc w:val="left"/>
              <w:rPr>
                <w:lang w:val="cs-CZ"/>
              </w:rPr>
            </w:pPr>
            <w:r w:rsidRPr="00434D78">
              <w:rPr>
                <w:b/>
                <w:lang w:val="cs-CZ"/>
              </w:rPr>
              <w:t xml:space="preserve">  </w:t>
            </w:r>
          </w:p>
        </w:tc>
        <w:tc>
          <w:tcPr>
            <w:tcW w:w="861" w:type="dxa"/>
            <w:tcBorders>
              <w:top w:val="single" w:sz="14" w:space="0" w:color="D8D8D8"/>
              <w:left w:val="single" w:sz="4" w:space="0" w:color="000000"/>
              <w:bottom w:val="single" w:sz="8" w:space="0" w:color="000000"/>
              <w:right w:val="single" w:sz="4" w:space="0" w:color="000000"/>
            </w:tcBorders>
            <w:shd w:val="clear" w:color="auto" w:fill="D8D8D8"/>
          </w:tcPr>
          <w:p w:rsidR="00987721" w:rsidRPr="00434D78" w:rsidRDefault="005266BE">
            <w:pPr>
              <w:spacing w:after="0" w:line="259" w:lineRule="auto"/>
              <w:ind w:left="2" w:firstLine="0"/>
              <w:jc w:val="left"/>
              <w:rPr>
                <w:lang w:val="cs-CZ"/>
              </w:rPr>
            </w:pPr>
            <w:r w:rsidRPr="00434D78">
              <w:rPr>
                <w:b/>
                <w:lang w:val="cs-CZ"/>
              </w:rPr>
              <w:t xml:space="preserve">  </w:t>
            </w:r>
          </w:p>
        </w:tc>
        <w:tc>
          <w:tcPr>
            <w:tcW w:w="718" w:type="dxa"/>
            <w:tcBorders>
              <w:top w:val="double" w:sz="6" w:space="0" w:color="000000"/>
              <w:left w:val="single" w:sz="4" w:space="0" w:color="000000"/>
              <w:bottom w:val="single" w:sz="8" w:space="0" w:color="000000"/>
              <w:right w:val="single" w:sz="8" w:space="0" w:color="000000"/>
            </w:tcBorders>
            <w:shd w:val="clear" w:color="auto" w:fill="D8D8D8"/>
          </w:tcPr>
          <w:p w:rsidR="00987721" w:rsidRPr="00434D78" w:rsidRDefault="005266BE">
            <w:pPr>
              <w:spacing w:after="0" w:line="259" w:lineRule="auto"/>
              <w:ind w:left="4" w:firstLine="0"/>
              <w:jc w:val="left"/>
              <w:rPr>
                <w:lang w:val="cs-CZ"/>
              </w:rPr>
            </w:pPr>
            <w:r w:rsidRPr="00434D78">
              <w:rPr>
                <w:b/>
                <w:lang w:val="cs-CZ"/>
              </w:rPr>
              <w:t xml:space="preserve">  </w:t>
            </w:r>
          </w:p>
        </w:tc>
        <w:tc>
          <w:tcPr>
            <w:tcW w:w="1470" w:type="dxa"/>
            <w:tcBorders>
              <w:top w:val="double" w:sz="6" w:space="0" w:color="000000"/>
              <w:left w:val="single" w:sz="8" w:space="0" w:color="000000"/>
              <w:bottom w:val="single" w:sz="8" w:space="0" w:color="000000"/>
              <w:right w:val="single" w:sz="4" w:space="0" w:color="000000"/>
            </w:tcBorders>
          </w:tcPr>
          <w:p w:rsidR="00987721" w:rsidRPr="00434D78" w:rsidRDefault="005266BE">
            <w:pPr>
              <w:spacing w:after="0" w:line="259" w:lineRule="auto"/>
              <w:ind w:left="0" w:right="70" w:firstLine="0"/>
              <w:jc w:val="center"/>
              <w:rPr>
                <w:lang w:val="cs-CZ"/>
              </w:rPr>
            </w:pPr>
            <w:r w:rsidRPr="00434D78">
              <w:rPr>
                <w:b/>
                <w:lang w:val="cs-CZ"/>
              </w:rPr>
              <w:t xml:space="preserve">601884,6 </w:t>
            </w:r>
          </w:p>
        </w:tc>
      </w:tr>
    </w:tbl>
    <w:p w:rsidR="00987721" w:rsidRPr="00434D78" w:rsidRDefault="005266BE">
      <w:pPr>
        <w:spacing w:after="102" w:line="259" w:lineRule="auto"/>
        <w:ind w:left="0" w:firstLine="0"/>
        <w:jc w:val="left"/>
        <w:rPr>
          <w:lang w:val="cs-CZ"/>
        </w:rPr>
      </w:pPr>
      <w:r w:rsidRPr="00434D78">
        <w:rPr>
          <w:lang w:val="cs-CZ"/>
        </w:rPr>
        <w:t xml:space="preserve"> </w:t>
      </w:r>
    </w:p>
    <w:p w:rsidR="00987721" w:rsidRPr="00434D78" w:rsidRDefault="005266BE">
      <w:pPr>
        <w:spacing w:after="92"/>
        <w:ind w:left="-5" w:right="1"/>
        <w:rPr>
          <w:lang w:val="cs-CZ"/>
        </w:rPr>
      </w:pPr>
      <w:r w:rsidRPr="00434D78">
        <w:rPr>
          <w:lang w:val="cs-CZ"/>
        </w:rPr>
        <w:t xml:space="preserve">** </w:t>
      </w:r>
      <w:proofErr w:type="spellStart"/>
      <w:r w:rsidRPr="00434D78">
        <w:rPr>
          <w:lang w:val="cs-CZ"/>
        </w:rPr>
        <w:t>dokladace</w:t>
      </w:r>
      <w:proofErr w:type="spellEnd"/>
      <w:r w:rsidRPr="00434D78">
        <w:rPr>
          <w:lang w:val="cs-CZ"/>
        </w:rPr>
        <w:t xml:space="preserve">: doložení výtisku </w:t>
      </w:r>
    </w:p>
    <w:p w:rsidR="00987721" w:rsidRPr="00434D78" w:rsidRDefault="005266BE">
      <w:pPr>
        <w:ind w:left="-5" w:right="1"/>
        <w:rPr>
          <w:lang w:val="cs-CZ"/>
        </w:rPr>
      </w:pPr>
      <w:r w:rsidRPr="00434D78">
        <w:rPr>
          <w:lang w:val="cs-CZ"/>
        </w:rPr>
        <w:t xml:space="preserve">* nepředvídatelná položka </w:t>
      </w:r>
    </w:p>
    <w:sectPr w:rsidR="00987721" w:rsidRPr="00434D78">
      <w:pgSz w:w="16838" w:h="11906" w:orient="landscape"/>
      <w:pgMar w:top="984" w:right="1710" w:bottom="99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CAB"/>
    <w:multiLevelType w:val="hybridMultilevel"/>
    <w:tmpl w:val="BAA8436C"/>
    <w:lvl w:ilvl="0" w:tplc="FBF6976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40D4EE">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F2593C">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5032DC">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7CFCAE">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8C323E">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929350">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2070AA">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CC8E82">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A67726"/>
    <w:multiLevelType w:val="hybridMultilevel"/>
    <w:tmpl w:val="73643E46"/>
    <w:lvl w:ilvl="0" w:tplc="706A3494">
      <w:start w:val="3"/>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4C47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C8FB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AADD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A474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6A76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2EED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02B6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6440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2B56D3"/>
    <w:multiLevelType w:val="hybridMultilevel"/>
    <w:tmpl w:val="3A868C30"/>
    <w:lvl w:ilvl="0" w:tplc="8E720EA4">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CCBC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1683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B86D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9CD3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E865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F2AE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50E5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08B6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0B3F11"/>
    <w:multiLevelType w:val="hybridMultilevel"/>
    <w:tmpl w:val="5A2A7BD6"/>
    <w:lvl w:ilvl="0" w:tplc="5114C10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CE3F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F242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F28B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5A86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041A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EED9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606C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F482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E060892"/>
    <w:multiLevelType w:val="hybridMultilevel"/>
    <w:tmpl w:val="110A2042"/>
    <w:lvl w:ilvl="0" w:tplc="E7D67F3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9EC9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4263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6230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7A72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B03C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CA6B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00A3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7033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21"/>
    <w:rsid w:val="00434D78"/>
    <w:rsid w:val="005266BE"/>
    <w:rsid w:val="00987721"/>
    <w:rsid w:val="00DD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FE07"/>
  <w15:docId w15:val="{838DF5A2-0859-4F40-8071-D3B1E04E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hanging="10"/>
      <w:jc w:val="both"/>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mina.cz/" TargetMode="External"/><Relationship Id="rId5" Type="http://schemas.openxmlformats.org/officeDocument/2006/relationships/hyperlink" Target="http://www.femina.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2067</Words>
  <Characters>12197</Characters>
  <Application>Microsoft Office Word</Application>
  <DocSecurity>0</DocSecurity>
  <Lines>101</Lines>
  <Paragraphs>28</Paragraphs>
  <ScaleCrop>false</ScaleCrop>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4</cp:revision>
  <dcterms:created xsi:type="dcterms:W3CDTF">2019-01-17T09:44:00Z</dcterms:created>
  <dcterms:modified xsi:type="dcterms:W3CDTF">2019-01-18T08:22:00Z</dcterms:modified>
</cp:coreProperties>
</file>