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E1" w:rsidRPr="002318D9" w:rsidRDefault="00393A49" w:rsidP="00393A49">
      <w:pPr>
        <w:rPr>
          <w:b/>
        </w:rPr>
      </w:pPr>
      <w:r w:rsidRPr="002318D9">
        <w:rPr>
          <w:b/>
        </w:rPr>
        <w:t>Příloha mandátní smlouvy</w:t>
      </w:r>
      <w:r w:rsidR="002318D9" w:rsidRPr="002318D9">
        <w:rPr>
          <w:b/>
        </w:rPr>
        <w:t xml:space="preserve"> č. 4</w:t>
      </w:r>
    </w:p>
    <w:p w:rsidR="00393A49" w:rsidRDefault="00393A49" w:rsidP="00393A49"/>
    <w:p w:rsidR="0066226E" w:rsidRDefault="0066226E" w:rsidP="00393A49">
      <w:r>
        <w:t>Dodatek mandátní smlouvy</w:t>
      </w:r>
    </w:p>
    <w:p w:rsidR="0066226E" w:rsidRDefault="0066226E" w:rsidP="00393A49"/>
    <w:p w:rsidR="00393A49" w:rsidRDefault="004A62B2" w:rsidP="00393A49">
      <w:r>
        <w:t>Od 1. 1</w:t>
      </w:r>
      <w:r w:rsidR="00393A49">
        <w:t>. 201</w:t>
      </w:r>
      <w:r>
        <w:t>9</w:t>
      </w:r>
      <w:r w:rsidR="00393A49">
        <w:t xml:space="preserve"> se mění cena za činnost v čl. I a čl. II  na </w:t>
      </w:r>
      <w:r>
        <w:t>8</w:t>
      </w:r>
      <w:r w:rsidR="00393A49">
        <w:t>000 Kč.</w:t>
      </w:r>
    </w:p>
    <w:p w:rsidR="00393A49" w:rsidRDefault="00393A49" w:rsidP="00393A49"/>
    <w:p w:rsidR="00393A49" w:rsidRDefault="00393A49" w:rsidP="00393A49">
      <w:r>
        <w:t>Platby budou prováděny na základě vystavených faktur.</w:t>
      </w:r>
    </w:p>
    <w:p w:rsidR="00393A49" w:rsidRDefault="00393A49" w:rsidP="00393A49"/>
    <w:p w:rsidR="0066226E" w:rsidRPr="00393A49" w:rsidRDefault="0066226E" w:rsidP="0066226E">
      <w:r>
        <w:t xml:space="preserve">V Liberci </w:t>
      </w:r>
      <w:r>
        <w:t>31</w:t>
      </w:r>
      <w:r>
        <w:t>. 12. 201</w:t>
      </w:r>
      <w:r>
        <w:t>8</w:t>
      </w:r>
    </w:p>
    <w:p w:rsidR="00393A49" w:rsidRDefault="00393A49" w:rsidP="00393A49"/>
    <w:p w:rsidR="00393A49" w:rsidRDefault="00393A49" w:rsidP="00393A49"/>
    <w:p w:rsidR="00393A49" w:rsidRDefault="00393A49" w:rsidP="00393A49">
      <w:r>
        <w:t>Bc. Vítězslav Jindra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Pavel Zeronik</w:t>
      </w:r>
    </w:p>
    <w:p w:rsidR="00393A49" w:rsidRDefault="0066226E" w:rsidP="0066226E">
      <w:r>
        <w:t xml:space="preserve">      Mandatář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mandant</w:t>
      </w:r>
      <w:bookmarkStart w:id="0" w:name="_GoBack"/>
      <w:bookmarkEnd w:id="0"/>
    </w:p>
    <w:sectPr w:rsidR="0039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49"/>
    <w:rsid w:val="000772E1"/>
    <w:rsid w:val="002318D9"/>
    <w:rsid w:val="00393A49"/>
    <w:rsid w:val="004A62B2"/>
    <w:rsid w:val="0066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BE66D-680D-49B6-9E31-4C4D7A39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Windows User</cp:lastModifiedBy>
  <cp:revision>4</cp:revision>
  <dcterms:created xsi:type="dcterms:W3CDTF">2016-02-09T12:36:00Z</dcterms:created>
  <dcterms:modified xsi:type="dcterms:W3CDTF">2019-01-10T10:15:00Z</dcterms:modified>
</cp:coreProperties>
</file>