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23" w:rsidRPr="00737719" w:rsidRDefault="006423E8" w:rsidP="000A0D23">
      <w:pPr>
        <w:tabs>
          <w:tab w:val="center" w:pos="4961"/>
        </w:tabs>
        <w:rPr>
          <w:b/>
          <w:sz w:val="20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115570</wp:posOffset>
                </wp:positionV>
                <wp:extent cx="3086735" cy="228600"/>
                <wp:effectExtent l="0" t="0" r="18415" b="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228600"/>
                          <a:chOff x="5557" y="2159"/>
                          <a:chExt cx="4861" cy="360"/>
                        </a:xfrm>
                      </wpg:grpSpPr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57" y="2159"/>
                            <a:ext cx="360" cy="360"/>
                            <a:chOff x="5557" y="2159"/>
                            <a:chExt cx="360" cy="360"/>
                          </a:xfrm>
                        </wpg:grpSpPr>
                        <wps:wsp>
                          <wps:cNvPr id="10" name="Line 24"/>
                          <wps:cNvCnPr/>
                          <wps:spPr bwMode="auto">
                            <a:xfrm flipV="1">
                              <a:off x="5557" y="215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215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10059" y="2159"/>
                            <a:ext cx="359" cy="360"/>
                            <a:chOff x="10059" y="2159"/>
                            <a:chExt cx="359" cy="3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 flipV="1">
                              <a:off x="10416" y="2159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>
                              <a:off x="10059" y="2159"/>
                              <a:ext cx="3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FB89E" id="Group 22" o:spid="_x0000_s1026" style="position:absolute;margin-left:206.95pt;margin-top:9.1pt;width:243.05pt;height:18pt;z-index:251657216" coordorigin="5557,2159" coordsize="4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">
                <v:group id="Group 23" o:spid="_x0000_s1027" style="position:absolute;left:5557;top:2159;width:360;height:360" coordorigin="5557,21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24" o:spid="_x0000_s1028" style="position:absolute;flip:y;visibility:visible;mso-wrap-style:square" from="5557,2159" to="5557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uV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" strokeweight="1pt"/>
                  <v:line id="Line 25" o:spid="_x0000_s1029" style="position:absolute;visibility:visible;mso-wrap-style:square" from="5557,2159" to="591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/v:group>
                <v:group id="Group 26" o:spid="_x0000_s1030" style="position:absolute;left:10059;top:2159;width:359;height:360" coordorigin="10059,2159" coordsize="35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1" style="position:absolute;flip:y;visibility:visible;mso-wrap-style:square" from="10416,2159" to="10418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  <v:line id="Line 28" o:spid="_x0000_s1032" style="position:absolute;visibility:visible;mso-wrap-style:square" from="10059,2159" to="1041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/v:group>
              </v:group>
            </w:pict>
          </mc:Fallback>
        </mc:AlternateContent>
      </w:r>
    </w:p>
    <w:p w:rsidR="008E7427" w:rsidRDefault="00975B60" w:rsidP="000A0D23">
      <w:pPr>
        <w:framePr w:w="4519" w:h="1701" w:hSpace="142" w:wrap="around" w:vAnchor="page" w:hAnchor="page" w:x="5739" w:y="2439" w:anchorLock="1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C10B51" w:rsidRDefault="00975B60" w:rsidP="000A0D23">
      <w:pPr>
        <w:framePr w:w="4519" w:h="1701" w:hSpace="142" w:wrap="around" w:vAnchor="page" w:hAnchor="page" w:x="5739" w:y="2439" w:anchorLock="1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DLE ROZDĚLOVNÍKU           </w:t>
      </w:r>
    </w:p>
    <w:p w:rsidR="00975B60" w:rsidRPr="007B36F1" w:rsidRDefault="00975B60" w:rsidP="000A0D23">
      <w:pPr>
        <w:framePr w:w="4519" w:h="1701" w:hSpace="142" w:wrap="around" w:vAnchor="page" w:hAnchor="page" w:x="5739" w:y="2439" w:anchorLock="1"/>
        <w:spacing w:line="360" w:lineRule="auto"/>
        <w:jc w:val="both"/>
      </w:pPr>
      <w:r>
        <w:rPr>
          <w:lang w:val="en-US"/>
        </w:rPr>
        <w:t xml:space="preserve">                                </w:t>
      </w:r>
    </w:p>
    <w:p w:rsidR="000A0D23" w:rsidRPr="00C614B2" w:rsidRDefault="000A0D23" w:rsidP="000A0D23">
      <w:pPr>
        <w:tabs>
          <w:tab w:val="left" w:pos="1260"/>
          <w:tab w:val="left" w:pos="4860"/>
        </w:tabs>
        <w:rPr>
          <w:b/>
        </w:rPr>
      </w:pPr>
      <w:r w:rsidRPr="00C614B2">
        <w:t xml:space="preserve">V </w:t>
      </w:r>
      <w:proofErr w:type="spellStart"/>
      <w:r w:rsidR="00C10B51">
        <w:rPr>
          <w:lang w:val="en-US"/>
        </w:rPr>
        <w:t>Karlových</w:t>
      </w:r>
      <w:proofErr w:type="spellEnd"/>
      <w:r w:rsidR="00C10B51">
        <w:rPr>
          <w:lang w:val="en-US"/>
        </w:rPr>
        <w:t xml:space="preserve"> </w:t>
      </w:r>
      <w:proofErr w:type="spellStart"/>
      <w:r w:rsidR="00C10B51">
        <w:rPr>
          <w:lang w:val="en-US"/>
        </w:rPr>
        <w:t>Varech</w:t>
      </w:r>
      <w:proofErr w:type="spellEnd"/>
      <w:r w:rsidRPr="00C614B2">
        <w:t xml:space="preserve"> dne:</w:t>
      </w:r>
      <w:r w:rsidR="00975B60">
        <w:t xml:space="preserve"> 1. 2. 2016</w:t>
      </w:r>
      <w:r w:rsidRPr="00C614B2">
        <w:tab/>
      </w:r>
    </w:p>
    <w:p w:rsidR="000A0D23" w:rsidRPr="00C614B2" w:rsidRDefault="000A0D23" w:rsidP="000A0D23">
      <w:pPr>
        <w:pStyle w:val="Zhlav"/>
        <w:tabs>
          <w:tab w:val="clear" w:pos="4536"/>
          <w:tab w:val="clear" w:pos="9072"/>
          <w:tab w:val="left" w:pos="1260"/>
        </w:tabs>
      </w:pPr>
    </w:p>
    <w:p w:rsidR="000A0D23" w:rsidRPr="00C614B2" w:rsidRDefault="000D1EFC" w:rsidP="000A0D23">
      <w:pPr>
        <w:tabs>
          <w:tab w:val="left" w:pos="1260"/>
        </w:tabs>
      </w:pPr>
      <w:r w:rsidRPr="00C614B2">
        <w:t xml:space="preserve">Číslo zakázky: </w:t>
      </w:r>
      <w:r w:rsidR="00546B6C">
        <w:t>07PU-001780</w:t>
      </w:r>
    </w:p>
    <w:p w:rsidR="000D1EFC" w:rsidRPr="00C614B2" w:rsidRDefault="000D1EFC" w:rsidP="000A0D23">
      <w:pPr>
        <w:tabs>
          <w:tab w:val="left" w:pos="1260"/>
        </w:tabs>
      </w:pPr>
    </w:p>
    <w:p w:rsidR="00C10B51" w:rsidRDefault="000A0D23" w:rsidP="000A0D23">
      <w:pPr>
        <w:tabs>
          <w:tab w:val="left" w:pos="1260"/>
        </w:tabs>
      </w:pPr>
      <w:r w:rsidRPr="00C614B2">
        <w:t>Vyřizuje:</w:t>
      </w:r>
      <w:r w:rsidR="000D1EFC">
        <w:rPr>
          <w:rFonts w:ascii="Arial" w:hAnsi="Arial"/>
          <w:sz w:val="20"/>
        </w:rPr>
        <w:t xml:space="preserve"> </w:t>
      </w:r>
      <w:r w:rsidR="00E636FE">
        <w:t xml:space="preserve"> </w:t>
      </w:r>
    </w:p>
    <w:p w:rsidR="00C10B51" w:rsidRDefault="00C10B51" w:rsidP="000A0D23">
      <w:pPr>
        <w:tabs>
          <w:tab w:val="left" w:pos="1260"/>
        </w:tabs>
      </w:pPr>
    </w:p>
    <w:p w:rsidR="000A0D23" w:rsidRPr="00C10B51" w:rsidRDefault="00C10B51" w:rsidP="00C10B51">
      <w:pPr>
        <w:tabs>
          <w:tab w:val="left" w:pos="1260"/>
        </w:tabs>
        <w:rPr>
          <w:rFonts w:ascii="Arial" w:hAnsi="Arial"/>
          <w:sz w:val="20"/>
        </w:rPr>
      </w:pPr>
      <w:r>
        <w:t>Číslo jednací: 7648/16-34000/</w:t>
      </w:r>
      <w:proofErr w:type="spellStart"/>
      <w:r>
        <w:t>Bu</w:t>
      </w:r>
      <w:proofErr w:type="spellEnd"/>
      <w:r w:rsidR="000A0D23" w:rsidRPr="00737719">
        <w:rPr>
          <w:sz w:val="20"/>
        </w:rPr>
        <w:tab/>
      </w:r>
      <w:r w:rsidR="006423E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57150</wp:posOffset>
                </wp:positionV>
                <wp:extent cx="3088005" cy="228600"/>
                <wp:effectExtent l="0" t="0" r="17145" b="1905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28600"/>
                          <a:chOff x="5557" y="4137"/>
                          <a:chExt cx="4863" cy="360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5557" y="4137"/>
                            <a:ext cx="360" cy="360"/>
                            <a:chOff x="5557" y="4137"/>
                            <a:chExt cx="360" cy="360"/>
                          </a:xfrm>
                        </wpg:grpSpPr>
                        <wps:wsp>
                          <wps:cNvPr id="3" name="Line 31"/>
                          <wps:cNvCnPr/>
                          <wps:spPr bwMode="auto">
                            <a:xfrm>
                              <a:off x="5557" y="4496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2"/>
                          <wps:cNvCnPr/>
                          <wps:spPr bwMode="auto">
                            <a:xfrm flipV="1">
                              <a:off x="5559" y="413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0059" y="4137"/>
                            <a:ext cx="361" cy="360"/>
                            <a:chOff x="10059" y="4137"/>
                            <a:chExt cx="361" cy="360"/>
                          </a:xfrm>
                        </wpg:grpSpPr>
                        <wps:wsp>
                          <wps:cNvPr id="6" name="Line 34"/>
                          <wps:cNvCnPr/>
                          <wps:spPr bwMode="auto">
                            <a:xfrm>
                              <a:off x="10059" y="4496"/>
                              <a:ext cx="3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5"/>
                          <wps:cNvCnPr/>
                          <wps:spPr bwMode="auto">
                            <a:xfrm flipV="1">
                              <a:off x="10418" y="4137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87AA0" id="Group 29" o:spid="_x0000_s1026" style="position:absolute;margin-left:206.95pt;margin-top:4.5pt;width:243.15pt;height:18pt;z-index:251658240" coordorigin="5557,4137" coordsize="486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">
                <v:group id="Group 30" o:spid="_x0000_s1027" style="position:absolute;left:5557;top:4137;width:360;height:360" coordorigin="5557,413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1" o:spid="_x0000_s1028" style="position:absolute;visibility:visible;mso-wrap-style:square" from="5557,4496" to="5917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  <v:line id="Line 32" o:spid="_x0000_s1029" style="position:absolute;flip:y;visibility:visible;mso-wrap-style:square" from="5559,4137" to="5559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</v:group>
                <v:group id="Group 33" o:spid="_x0000_s1030" style="position:absolute;left:10059;top:4137;width:361;height:360" coordorigin="10059,4137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4" o:spid="_x0000_s1031" style="position:absolute;visibility:visible;mso-wrap-style:square" from="10059,4496" to="10418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line id="Line 35" o:spid="_x0000_s1032" style="position:absolute;flip:y;visibility:visible;mso-wrap-style:square" from="10418,4137" to="10420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" strokeweight="1pt"/>
                </v:group>
              </v:group>
            </w:pict>
          </mc:Fallback>
        </mc:AlternateContent>
      </w:r>
    </w:p>
    <w:p w:rsidR="000A0D23" w:rsidRPr="00737719" w:rsidRDefault="000A0D23" w:rsidP="000A0D23">
      <w:pPr>
        <w:rPr>
          <w:sz w:val="20"/>
        </w:rPr>
      </w:pPr>
    </w:p>
    <w:p w:rsidR="000A0D23" w:rsidRPr="00737719" w:rsidRDefault="000A0D23" w:rsidP="000A0D23">
      <w:pPr>
        <w:rPr>
          <w:rFonts w:ascii="Arial" w:hAnsi="Arial"/>
          <w:sz w:val="20"/>
        </w:rPr>
      </w:pPr>
    </w:p>
    <w:p w:rsidR="00E00E67" w:rsidRPr="003E5040" w:rsidRDefault="00E00E67"/>
    <w:p w:rsidR="00E00E67" w:rsidRPr="003E5040" w:rsidRDefault="00E00E67" w:rsidP="004663B3">
      <w:pPr>
        <w:rPr>
          <w:b/>
        </w:rPr>
      </w:pPr>
      <w:r w:rsidRPr="003E5040">
        <w:rPr>
          <w:b/>
        </w:rPr>
        <w:t>Věc: Oznámení o výběru nejvhodnější nabídky</w:t>
      </w:r>
      <w:r w:rsidR="002230DB">
        <w:rPr>
          <w:b/>
        </w:rPr>
        <w:t xml:space="preserve"> </w:t>
      </w:r>
    </w:p>
    <w:p w:rsidR="00E00E67" w:rsidRPr="003E5040" w:rsidRDefault="00E00E67" w:rsidP="004663B3">
      <w:pPr>
        <w:ind w:right="-2"/>
        <w:jc w:val="both"/>
      </w:pPr>
    </w:p>
    <w:p w:rsidR="00E00E67" w:rsidRPr="003E5040" w:rsidRDefault="00E00E67" w:rsidP="00D47322">
      <w:pPr>
        <w:jc w:val="both"/>
      </w:pPr>
      <w:r w:rsidRPr="003E5040">
        <w:t xml:space="preserve">Ředitelství silnic a dálnic ČR, se sídlem Na Pankráci 546/56, 140 00 Praha 4 - Nusle, jakožto zadavatel </w:t>
      </w:r>
      <w:r>
        <w:t>(dále jen „</w:t>
      </w:r>
      <w:r>
        <w:rPr>
          <w:b/>
        </w:rPr>
        <w:t>zadavatel</w:t>
      </w:r>
      <w:r>
        <w:t xml:space="preserve">“) </w:t>
      </w:r>
      <w:r w:rsidRPr="003E5040">
        <w:t xml:space="preserve">v zadávacím řízení na veřejnou zakázku na </w:t>
      </w:r>
      <w:r w:rsidR="00546B6C">
        <w:t>Stavební práce</w:t>
      </w:r>
      <w:r w:rsidRPr="003E5040">
        <w:t xml:space="preserve"> nazvanou</w:t>
      </w:r>
    </w:p>
    <w:p w:rsidR="00E00E67" w:rsidRPr="003E5040" w:rsidRDefault="00E00E67" w:rsidP="00D47322">
      <w:pPr>
        <w:jc w:val="center"/>
        <w:rPr>
          <w:b/>
        </w:rPr>
      </w:pPr>
    </w:p>
    <w:p w:rsidR="00E00E67" w:rsidRPr="003E5040" w:rsidRDefault="00E00E67" w:rsidP="00D47322">
      <w:pPr>
        <w:jc w:val="center"/>
        <w:rPr>
          <w:b/>
        </w:rPr>
      </w:pPr>
      <w:r w:rsidRPr="003E5040">
        <w:rPr>
          <w:b/>
        </w:rPr>
        <w:t>„</w:t>
      </w:r>
      <w:r w:rsidR="00546B6C">
        <w:rPr>
          <w:b/>
        </w:rPr>
        <w:t>R6 Oplocení rychlostní silnice R6 v úseku exit 164 - exit 169</w:t>
      </w:r>
      <w:r w:rsidRPr="003E5040">
        <w:rPr>
          <w:b/>
        </w:rPr>
        <w:t>“</w:t>
      </w:r>
    </w:p>
    <w:p w:rsidR="00E00E67" w:rsidRPr="003E5040" w:rsidRDefault="00E00E67" w:rsidP="00D47322">
      <w:pPr>
        <w:jc w:val="both"/>
      </w:pPr>
    </w:p>
    <w:p w:rsidR="00E00E67" w:rsidRPr="003E5040" w:rsidRDefault="00E00E67" w:rsidP="00D47322">
      <w:pPr>
        <w:jc w:val="both"/>
      </w:pPr>
      <w:r w:rsidRPr="00C10B51">
        <w:t xml:space="preserve">zadávací řízení zahájeno dne </w:t>
      </w:r>
      <w:r w:rsidR="00C10B51" w:rsidRPr="00C10B51">
        <w:rPr>
          <w:lang w:val="en-US"/>
        </w:rPr>
        <w:t>29. 10. 2015</w:t>
      </w:r>
      <w:r w:rsidR="00C10B51" w:rsidRPr="00C10B51">
        <w:t xml:space="preserve">, </w:t>
      </w:r>
      <w:r w:rsidRPr="00C10B51">
        <w:t xml:space="preserve">výzva o zahájení zadávacího řízení </w:t>
      </w:r>
      <w:proofErr w:type="gramStart"/>
      <w:r w:rsidRPr="00C10B51">
        <w:t>č.j.</w:t>
      </w:r>
      <w:proofErr w:type="gramEnd"/>
      <w:r w:rsidRPr="00C10B51">
        <w:t xml:space="preserve"> </w:t>
      </w:r>
      <w:r w:rsidR="00C10B51" w:rsidRPr="00C10B51">
        <w:rPr>
          <w:lang w:val="en-US"/>
        </w:rPr>
        <w:t>6665/15-34000/Bu</w:t>
      </w:r>
      <w:r w:rsidRPr="00C10B51">
        <w:t xml:space="preserve"> / ISPROFIN: </w:t>
      </w:r>
      <w:r w:rsidR="00546B6C" w:rsidRPr="00C10B51">
        <w:t>500 156 0002</w:t>
      </w:r>
      <w:r w:rsidR="00C10B51" w:rsidRPr="00C10B51">
        <w:t xml:space="preserve"> </w:t>
      </w:r>
      <w:r w:rsidRPr="00C10B51">
        <w:t>(dále jen „</w:t>
      </w:r>
      <w:r w:rsidRPr="00C10B51">
        <w:rPr>
          <w:b/>
        </w:rPr>
        <w:t>Zakázka</w:t>
      </w:r>
      <w:r w:rsidRPr="00C10B51">
        <w:t>“), Vám tímto v souladu s § 81 zákona</w:t>
      </w:r>
      <w:r w:rsidRPr="003E5040">
        <w:t xml:space="preserve"> 137/2006 Sb., o veřejných zakázkách, v platném znění (</w:t>
      </w:r>
      <w:r>
        <w:t xml:space="preserve">dále jen </w:t>
      </w:r>
      <w:r w:rsidRPr="003E5040">
        <w:t>„</w:t>
      </w:r>
      <w:r w:rsidRPr="003E5040">
        <w:rPr>
          <w:b/>
        </w:rPr>
        <w:t>zákon</w:t>
      </w:r>
      <w:r w:rsidRPr="003E5040">
        <w:t>“), v souvislosti se Zakázkou oznamuje následující:</w:t>
      </w:r>
    </w:p>
    <w:p w:rsidR="00E00E67" w:rsidRPr="003E5040" w:rsidRDefault="00E00E67" w:rsidP="00D47322">
      <w:pPr>
        <w:jc w:val="both"/>
      </w:pPr>
    </w:p>
    <w:p w:rsidR="00E00E67" w:rsidRPr="003E5040" w:rsidRDefault="00D95324" w:rsidP="008B0002">
      <w:pPr>
        <w:numPr>
          <w:ilvl w:val="0"/>
          <w:numId w:val="4"/>
        </w:numPr>
        <w:jc w:val="both"/>
        <w:rPr>
          <w:b/>
        </w:rPr>
      </w:pPr>
      <w:r>
        <w:t xml:space="preserve">V rámci zadávacího řízení na zadání Zakázky byly hodnoceny nabídky </w:t>
      </w:r>
      <w:r w:rsidR="00E00E67" w:rsidRPr="003E5040">
        <w:t xml:space="preserve">celkem </w:t>
      </w:r>
      <w:r w:rsidR="00C10B51">
        <w:rPr>
          <w:lang w:val="en-US"/>
        </w:rPr>
        <w:t>10</w:t>
      </w:r>
      <w:r w:rsidR="00E00E67" w:rsidRPr="003E5040">
        <w:t xml:space="preserve"> níže uvedených uchazečů.</w:t>
      </w:r>
      <w:r w:rsidR="00AB06A9">
        <w:t xml:space="preserve"> Zadavatel níže uvádí </w:t>
      </w:r>
      <w:r w:rsidR="00AB06A9" w:rsidRPr="005F6826">
        <w:t xml:space="preserve">výsledek hodnocení nabídek, z něhož </w:t>
      </w:r>
      <w:r w:rsidR="00AB06A9">
        <w:t>je</w:t>
      </w:r>
      <w:r w:rsidR="00AB06A9" w:rsidRPr="005F6826">
        <w:t xml:space="preserve"> zřejmé pořadí </w:t>
      </w:r>
      <w:r w:rsidR="00AB06A9">
        <w:t xml:space="preserve">jednotlivých </w:t>
      </w:r>
      <w:r w:rsidR="00AB06A9" w:rsidRPr="005F6826">
        <w:t>nabídek</w:t>
      </w:r>
      <w:r w:rsidR="00AB06A9">
        <w:t>.</w:t>
      </w:r>
    </w:p>
    <w:p w:rsidR="00E00E67" w:rsidRPr="003E5040" w:rsidRDefault="00E00E67" w:rsidP="0034789A">
      <w:pPr>
        <w:ind w:left="360"/>
        <w:jc w:val="both"/>
        <w:rPr>
          <w:b/>
        </w:rPr>
      </w:pPr>
    </w:p>
    <w:p w:rsidR="00900C6F" w:rsidRPr="00C10B51" w:rsidRDefault="00E00E67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nejvhodnější nabídka</w:t>
      </w:r>
      <w:r w:rsidRPr="00C10B51">
        <w:t xml:space="preserve"> na realizaci Zakázky byla vybrána nabídka s pořadovým číslem </w:t>
      </w:r>
      <w:r w:rsidR="00C10B51" w:rsidRPr="00C10B51">
        <w:rPr>
          <w:lang w:val="en-US"/>
        </w:rPr>
        <w:t>3</w:t>
      </w:r>
      <w:r w:rsidRPr="00C10B51">
        <w:t>, která podle výsledků</w:t>
      </w:r>
      <w:r w:rsidR="00D95324" w:rsidRPr="00C10B51">
        <w:t xml:space="preserve"> </w:t>
      </w:r>
      <w:r w:rsidR="00C76F7D" w:rsidRPr="00C10B51">
        <w:t>hodnocení nabídek podaných na realizaci Zakázky obsahovala nejnižší nabídkovou cenu</w:t>
      </w:r>
      <w:r w:rsidRPr="00C10B51">
        <w:t>, podaná ucha</w:t>
      </w:r>
      <w:r w:rsidR="00C10B51" w:rsidRPr="00C10B51">
        <w:t>zečem</w:t>
      </w:r>
    </w:p>
    <w:p w:rsidR="00E00E67" w:rsidRPr="00C10B51" w:rsidRDefault="00E00E67" w:rsidP="00C10B51">
      <w:pPr>
        <w:jc w:val="both"/>
        <w:rPr>
          <w:b/>
        </w:rPr>
      </w:pPr>
    </w:p>
    <w:p w:rsidR="00E00E67" w:rsidRDefault="00C10B51" w:rsidP="0034789A">
      <w:pPr>
        <w:ind w:left="720"/>
        <w:jc w:val="both"/>
      </w:pPr>
      <w:r>
        <w:t>SWIETELSKY stavební s. r. o.</w:t>
      </w:r>
    </w:p>
    <w:p w:rsidR="00C10B51" w:rsidRDefault="00C10B51" w:rsidP="0034789A">
      <w:pPr>
        <w:ind w:left="720"/>
        <w:jc w:val="both"/>
      </w:pPr>
      <w:r>
        <w:t>Jáchymovská 429/91, 360 04 Karlovy Vary</w:t>
      </w:r>
    </w:p>
    <w:p w:rsidR="00C10B51" w:rsidRPr="00C10B51" w:rsidRDefault="00C10B51" w:rsidP="0034789A">
      <w:pPr>
        <w:ind w:left="720"/>
        <w:jc w:val="both"/>
      </w:pPr>
      <w:r>
        <w:t>IČ: 48035599</w:t>
      </w:r>
    </w:p>
    <w:p w:rsidR="00E00E67" w:rsidRPr="00C10B51" w:rsidRDefault="00E00E67" w:rsidP="00C10B51"/>
    <w:p w:rsidR="00AB06A9" w:rsidRPr="00C10B51" w:rsidRDefault="00AB06A9" w:rsidP="00AB06A9">
      <w:r w:rsidRPr="00C10B51">
        <w:t xml:space="preserve">Celková nabídková cena uchazeče: </w:t>
      </w:r>
      <w:r w:rsidR="00C10B51">
        <w:rPr>
          <w:lang w:val="en-US"/>
        </w:rPr>
        <w:t>5.894.967,25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 </w:t>
      </w:r>
    </w:p>
    <w:p w:rsidR="00E00E67" w:rsidRPr="00C10B51" w:rsidRDefault="00E00E67" w:rsidP="008A610E">
      <w:pPr>
        <w:ind w:left="360" w:hanging="360"/>
      </w:pPr>
    </w:p>
    <w:p w:rsidR="00E00E67" w:rsidRPr="00C10B51" w:rsidRDefault="00E00E67" w:rsidP="00176BFA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druhá v pořadí</w:t>
      </w:r>
      <w:r w:rsidRPr="00C10B51">
        <w:t xml:space="preserve"> se umístila nabídka s pořadovým číslem </w:t>
      </w:r>
      <w:r w:rsidR="00C10B51">
        <w:rPr>
          <w:lang w:val="en-US"/>
        </w:rPr>
        <w:t>9</w:t>
      </w:r>
      <w:r w:rsidRPr="00C10B51">
        <w:t xml:space="preserve">, podaná </w:t>
      </w:r>
      <w:r w:rsidR="00C10B51" w:rsidRPr="00C10B51">
        <w:t>uchazečem</w:t>
      </w:r>
    </w:p>
    <w:p w:rsidR="00E00E67" w:rsidRPr="00C10B51" w:rsidRDefault="00E00E67" w:rsidP="00176BFA">
      <w:pPr>
        <w:ind w:left="360"/>
        <w:jc w:val="both"/>
        <w:rPr>
          <w:b/>
        </w:rPr>
      </w:pPr>
    </w:p>
    <w:p w:rsidR="00E00E67" w:rsidRDefault="00C10B51" w:rsidP="00176BFA">
      <w:pPr>
        <w:ind w:left="720"/>
        <w:jc w:val="both"/>
      </w:pPr>
      <w:r>
        <w:t>ALGON a. s.</w:t>
      </w:r>
    </w:p>
    <w:p w:rsidR="00C10B51" w:rsidRDefault="00C10B51" w:rsidP="00176BFA">
      <w:pPr>
        <w:ind w:left="720"/>
        <w:jc w:val="both"/>
      </w:pPr>
      <w:r>
        <w:t>Joštova 1, 350 02 Cheb</w:t>
      </w:r>
    </w:p>
    <w:p w:rsidR="00C10B51" w:rsidRPr="00C10B51" w:rsidRDefault="00C10B51" w:rsidP="00176BFA">
      <w:pPr>
        <w:ind w:left="720"/>
        <w:jc w:val="both"/>
      </w:pPr>
      <w:r>
        <w:t>IČ: 28420403</w:t>
      </w:r>
    </w:p>
    <w:p w:rsidR="00E00E67" w:rsidRPr="00C10B51" w:rsidRDefault="00E00E67" w:rsidP="00176BFA">
      <w:pPr>
        <w:ind w:left="720"/>
        <w:jc w:val="both"/>
      </w:pPr>
    </w:p>
    <w:p w:rsidR="00AB06A9" w:rsidRDefault="00AB06A9" w:rsidP="00AB06A9">
      <w:r w:rsidRPr="00C10B51">
        <w:t xml:space="preserve">Celková nabídková cena uchazeče: </w:t>
      </w:r>
      <w:r w:rsidR="00C10B51">
        <w:rPr>
          <w:lang w:val="en-US"/>
        </w:rPr>
        <w:t>6.732.443,64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</w:t>
      </w:r>
      <w:r>
        <w:t xml:space="preserve"> </w:t>
      </w:r>
    </w:p>
    <w:p w:rsidR="005C0FE8" w:rsidRDefault="005C0FE8" w:rsidP="00AB06A9"/>
    <w:p w:rsidR="005C0FE8" w:rsidRDefault="005C0FE8" w:rsidP="00AB06A9"/>
    <w:p w:rsidR="00E00E67" w:rsidRPr="00C10B51" w:rsidRDefault="00E00E67" w:rsidP="00EA44C9">
      <w:pPr>
        <w:numPr>
          <w:ilvl w:val="0"/>
          <w:numId w:val="4"/>
        </w:numPr>
        <w:jc w:val="both"/>
        <w:rPr>
          <w:b/>
        </w:rPr>
      </w:pPr>
      <w:r w:rsidRPr="00C10B51">
        <w:lastRenderedPageBreak/>
        <w:t xml:space="preserve">Jako </w:t>
      </w:r>
      <w:r w:rsidRPr="00C10B51">
        <w:rPr>
          <w:u w:val="single"/>
        </w:rPr>
        <w:t>třetí v pořadí</w:t>
      </w:r>
      <w:r w:rsidRPr="00C10B51">
        <w:t xml:space="preserve"> se umístila nabídka s pořadovým číslem </w:t>
      </w:r>
      <w:r w:rsidR="00C10B51" w:rsidRPr="00C10B51">
        <w:rPr>
          <w:lang w:val="en-US"/>
        </w:rPr>
        <w:t>5</w:t>
      </w:r>
      <w:r w:rsidRPr="00C10B51">
        <w:t xml:space="preserve">, podaná </w:t>
      </w:r>
      <w:r w:rsidR="00C10B51" w:rsidRPr="00C10B51">
        <w:t>uchazečem</w:t>
      </w:r>
    </w:p>
    <w:p w:rsidR="00E00E67" w:rsidRPr="00C10B51" w:rsidRDefault="00E00E67" w:rsidP="00EA44C9">
      <w:pPr>
        <w:ind w:left="360"/>
        <w:jc w:val="both"/>
        <w:rPr>
          <w:b/>
        </w:rPr>
      </w:pPr>
    </w:p>
    <w:p w:rsidR="00E00E67" w:rsidRDefault="00C10B51" w:rsidP="00EA44C9">
      <w:pPr>
        <w:ind w:left="720"/>
        <w:jc w:val="both"/>
      </w:pPr>
      <w:r>
        <w:t>STRABAG a. s.</w:t>
      </w:r>
    </w:p>
    <w:p w:rsidR="00C10B51" w:rsidRDefault="00C10B51" w:rsidP="00EA44C9">
      <w:pPr>
        <w:ind w:left="720"/>
        <w:jc w:val="both"/>
      </w:pPr>
      <w:r>
        <w:t>Parková 1205/11, 326 00 Plzeň</w:t>
      </w:r>
    </w:p>
    <w:p w:rsidR="00C10B51" w:rsidRPr="00C10B51" w:rsidRDefault="00C10B51" w:rsidP="00EA44C9">
      <w:pPr>
        <w:ind w:left="720"/>
        <w:jc w:val="both"/>
      </w:pPr>
      <w:r>
        <w:t>IČ: 60838744</w:t>
      </w:r>
    </w:p>
    <w:p w:rsidR="00E00E67" w:rsidRPr="00C10B51" w:rsidRDefault="00E00E67" w:rsidP="00C10B51"/>
    <w:p w:rsidR="00AB06A9" w:rsidRPr="00C10B51" w:rsidRDefault="00AB06A9" w:rsidP="00AB06A9">
      <w:r w:rsidRPr="00C10B51">
        <w:t xml:space="preserve">Celková nabídková cena uchazeče: </w:t>
      </w:r>
      <w:r w:rsidR="00C10B51">
        <w:rPr>
          <w:lang w:val="en-US"/>
        </w:rPr>
        <w:t>6.814.646,54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 </w:t>
      </w:r>
    </w:p>
    <w:p w:rsidR="00E00E67" w:rsidRPr="00C10B51" w:rsidRDefault="00E00E67" w:rsidP="00EA44C9">
      <w:pPr>
        <w:ind w:left="360" w:hanging="360"/>
      </w:pP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čtvrtá v pořadí</w:t>
      </w:r>
      <w:r w:rsidRPr="00C10B51">
        <w:t xml:space="preserve"> se umístila nabídka s pořadovým číslem </w:t>
      </w:r>
      <w:r>
        <w:rPr>
          <w:lang w:val="en-US"/>
        </w:rPr>
        <w:t>8</w:t>
      </w:r>
      <w:r w:rsidRPr="00C10B51">
        <w:t>, podaná uchazečem</w:t>
      </w:r>
    </w:p>
    <w:p w:rsidR="00C10B51" w:rsidRPr="00C10B51" w:rsidRDefault="00C10B51" w:rsidP="00C10B51">
      <w:pPr>
        <w:ind w:left="360"/>
        <w:jc w:val="both"/>
        <w:rPr>
          <w:b/>
        </w:rPr>
      </w:pPr>
    </w:p>
    <w:p w:rsidR="00C10B51" w:rsidRDefault="00C10B51" w:rsidP="00C10B51">
      <w:pPr>
        <w:ind w:left="720"/>
        <w:jc w:val="both"/>
      </w:pPr>
      <w:r>
        <w:t>HERKUL akciová společnost</w:t>
      </w:r>
    </w:p>
    <w:p w:rsidR="00C10B51" w:rsidRDefault="00C10B51" w:rsidP="00C10B51">
      <w:pPr>
        <w:ind w:left="720"/>
        <w:jc w:val="both"/>
      </w:pPr>
      <w:r>
        <w:t>Rybná 682/14, 110 01 Praha 1</w:t>
      </w:r>
    </w:p>
    <w:p w:rsidR="00C10B51" w:rsidRPr="00C10B51" w:rsidRDefault="00C10B51" w:rsidP="00C10B51">
      <w:pPr>
        <w:ind w:left="720"/>
        <w:jc w:val="both"/>
      </w:pPr>
      <w:r>
        <w:t>IČ: 25004638</w:t>
      </w:r>
    </w:p>
    <w:p w:rsidR="00C10B51" w:rsidRPr="00C10B51" w:rsidRDefault="00C10B51" w:rsidP="00C10B51"/>
    <w:p w:rsidR="00C10B51" w:rsidRPr="00C10B51" w:rsidRDefault="00C10B51" w:rsidP="00C10B51">
      <w:r w:rsidRPr="00C10B51">
        <w:t xml:space="preserve">Celková nabídková cena uchazeče: </w:t>
      </w:r>
      <w:r>
        <w:rPr>
          <w:lang w:val="en-US"/>
        </w:rPr>
        <w:t>7.503.041,54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 </w:t>
      </w:r>
    </w:p>
    <w:p w:rsidR="00C10B51" w:rsidRPr="00C10B51" w:rsidRDefault="00C10B51" w:rsidP="006F7E87">
      <w:pPr>
        <w:jc w:val="both"/>
        <w:rPr>
          <w:b/>
        </w:rPr>
      </w:pP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pátá v pořadí</w:t>
      </w:r>
      <w:r w:rsidRPr="00C10B51">
        <w:t xml:space="preserve"> se umístila nabídka s pořadovým číslem </w:t>
      </w:r>
      <w:r>
        <w:rPr>
          <w:lang w:val="en-US"/>
        </w:rPr>
        <w:t>1</w:t>
      </w:r>
      <w:r w:rsidRPr="00C10B51">
        <w:t>, podaná uchazečem</w:t>
      </w:r>
    </w:p>
    <w:p w:rsidR="00C10B51" w:rsidRPr="00C10B51" w:rsidRDefault="00C10B51" w:rsidP="00C10B51">
      <w:pPr>
        <w:ind w:left="360"/>
        <w:jc w:val="both"/>
        <w:rPr>
          <w:b/>
        </w:rPr>
      </w:pPr>
    </w:p>
    <w:p w:rsidR="00C10B51" w:rsidRDefault="00C10B51" w:rsidP="00C10B51">
      <w:pPr>
        <w:ind w:left="720"/>
        <w:jc w:val="both"/>
      </w:pPr>
      <w:r>
        <w:t>BREX spol. s. r. o.</w:t>
      </w:r>
    </w:p>
    <w:p w:rsidR="00C10B51" w:rsidRDefault="00C10B51" w:rsidP="00C10B51">
      <w:pPr>
        <w:ind w:left="720"/>
        <w:jc w:val="both"/>
      </w:pPr>
      <w:r>
        <w:t>Hodkovická 135, 462 12 Liberec</w:t>
      </w:r>
    </w:p>
    <w:p w:rsidR="00C10B51" w:rsidRPr="00C10B51" w:rsidRDefault="00C10B51" w:rsidP="00C10B51">
      <w:pPr>
        <w:ind w:left="720"/>
        <w:jc w:val="both"/>
      </w:pPr>
      <w:r>
        <w:t>IČ: 40232549</w:t>
      </w:r>
    </w:p>
    <w:p w:rsidR="00C10B51" w:rsidRPr="00C10B51" w:rsidRDefault="00C10B51" w:rsidP="00C10B51"/>
    <w:p w:rsidR="00C10B51" w:rsidRPr="00C10B51" w:rsidRDefault="00C10B51" w:rsidP="00C10B51">
      <w:r w:rsidRPr="00C10B51">
        <w:t xml:space="preserve">Celková nabídková cena uchazeče: </w:t>
      </w:r>
      <w:r>
        <w:rPr>
          <w:lang w:val="en-US"/>
        </w:rPr>
        <w:t>7.890.635,37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 </w:t>
      </w:r>
    </w:p>
    <w:p w:rsidR="00C10B51" w:rsidRPr="00C10B51" w:rsidRDefault="00C10B51" w:rsidP="006F7E87">
      <w:pPr>
        <w:jc w:val="both"/>
        <w:rPr>
          <w:b/>
        </w:rPr>
      </w:pP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šestá v pořadí</w:t>
      </w:r>
      <w:r w:rsidRPr="00C10B51">
        <w:t xml:space="preserve"> se umístila nabídka s pořadovým číslem </w:t>
      </w:r>
      <w:r>
        <w:rPr>
          <w:lang w:val="en-US"/>
        </w:rPr>
        <w:t>10</w:t>
      </w:r>
      <w:r w:rsidRPr="00C10B51">
        <w:t>, podaná uchazečem</w:t>
      </w:r>
    </w:p>
    <w:p w:rsidR="00C10B51" w:rsidRPr="00C10B51" w:rsidRDefault="00C10B51" w:rsidP="00C10B51">
      <w:pPr>
        <w:ind w:left="360"/>
        <w:jc w:val="both"/>
        <w:rPr>
          <w:b/>
        </w:rPr>
      </w:pPr>
    </w:p>
    <w:p w:rsidR="00C10B51" w:rsidRDefault="00C10B51" w:rsidP="00C10B51">
      <w:pPr>
        <w:ind w:left="720"/>
        <w:jc w:val="both"/>
      </w:pPr>
      <w:r>
        <w:t>KNAP HOLDING, SE</w:t>
      </w:r>
    </w:p>
    <w:p w:rsidR="00C10B51" w:rsidRDefault="00C10B51" w:rsidP="00C10B51">
      <w:pPr>
        <w:ind w:left="720"/>
        <w:jc w:val="both"/>
      </w:pPr>
      <w:r>
        <w:t>Saturnova 1199/5, 104 00 Praha 10 – Uhříněves</w:t>
      </w:r>
    </w:p>
    <w:p w:rsidR="00C10B51" w:rsidRPr="00C10B51" w:rsidRDefault="00C10B51" w:rsidP="00C10B51">
      <w:pPr>
        <w:ind w:left="720"/>
        <w:jc w:val="both"/>
      </w:pPr>
      <w:r>
        <w:t>IČ: 29142954</w:t>
      </w:r>
    </w:p>
    <w:p w:rsidR="00C10B51" w:rsidRPr="00C10B51" w:rsidRDefault="00C10B51" w:rsidP="00C10B51"/>
    <w:p w:rsidR="00C10B51" w:rsidRDefault="00C10B51" w:rsidP="00C10B51">
      <w:r w:rsidRPr="00C10B51">
        <w:t xml:space="preserve">Celková nabídková cena uchazeče: </w:t>
      </w:r>
      <w:r>
        <w:rPr>
          <w:lang w:val="en-US"/>
        </w:rPr>
        <w:t>8.164.486,19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</w:t>
      </w:r>
      <w:r>
        <w:t xml:space="preserve"> </w:t>
      </w:r>
    </w:p>
    <w:p w:rsidR="00C10B51" w:rsidRDefault="00C10B51" w:rsidP="006F7E87">
      <w:pPr>
        <w:jc w:val="both"/>
        <w:rPr>
          <w:b/>
        </w:rPr>
      </w:pP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sedmá v pořadí</w:t>
      </w:r>
      <w:r w:rsidRPr="00C10B51">
        <w:t xml:space="preserve"> se umístila nabídka s pořadovým číslem </w:t>
      </w:r>
      <w:r>
        <w:rPr>
          <w:lang w:val="en-US"/>
        </w:rPr>
        <w:t>4</w:t>
      </w:r>
      <w:r w:rsidRPr="00C10B51">
        <w:t>, podaná uchazečem</w:t>
      </w:r>
    </w:p>
    <w:p w:rsidR="00C10B51" w:rsidRPr="00C10B51" w:rsidRDefault="00C10B51" w:rsidP="00C10B51">
      <w:pPr>
        <w:ind w:left="360"/>
        <w:jc w:val="both"/>
        <w:rPr>
          <w:b/>
        </w:rPr>
      </w:pPr>
    </w:p>
    <w:p w:rsidR="00C10B51" w:rsidRDefault="00C10B51" w:rsidP="00C10B51">
      <w:pPr>
        <w:ind w:left="720"/>
        <w:jc w:val="both"/>
      </w:pPr>
      <w:r>
        <w:t>AMIKA FIRST s. r. o.</w:t>
      </w:r>
    </w:p>
    <w:p w:rsidR="00C10B51" w:rsidRDefault="00C10B51" w:rsidP="00C10B51">
      <w:pPr>
        <w:ind w:left="720"/>
        <w:jc w:val="both"/>
      </w:pPr>
      <w:r>
        <w:t>Primátorská 296/38, 180 00 Praha 8</w:t>
      </w:r>
    </w:p>
    <w:p w:rsidR="00C10B51" w:rsidRPr="00C10B51" w:rsidRDefault="00C10B51" w:rsidP="00C10B51">
      <w:pPr>
        <w:ind w:left="720"/>
        <w:jc w:val="both"/>
      </w:pPr>
      <w:r>
        <w:t>IČ: 24219169</w:t>
      </w:r>
    </w:p>
    <w:p w:rsidR="00C10B51" w:rsidRPr="00C10B51" w:rsidRDefault="00C10B51" w:rsidP="00C10B51"/>
    <w:p w:rsidR="00C10B51" w:rsidRDefault="00C10B51" w:rsidP="00C10B51">
      <w:r w:rsidRPr="00C10B51">
        <w:t xml:space="preserve">Celková nabídková cena uchazeče: </w:t>
      </w:r>
      <w:r>
        <w:rPr>
          <w:lang w:val="en-US"/>
        </w:rPr>
        <w:t>8.321.902,10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</w:t>
      </w:r>
      <w:r>
        <w:t xml:space="preserve"> </w:t>
      </w:r>
    </w:p>
    <w:p w:rsidR="00C10B51" w:rsidRDefault="00C10B51" w:rsidP="006F7E87">
      <w:pPr>
        <w:jc w:val="both"/>
        <w:rPr>
          <w:b/>
        </w:rPr>
      </w:pP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osmá v pořadí</w:t>
      </w:r>
      <w:r w:rsidRPr="00C10B51">
        <w:t xml:space="preserve"> se umístila nabídka s pořadovým číslem </w:t>
      </w:r>
      <w:r w:rsidR="005C0FE8">
        <w:rPr>
          <w:lang w:val="en-US"/>
        </w:rPr>
        <w:t>2</w:t>
      </w:r>
      <w:r w:rsidRPr="00C10B51">
        <w:t>, podaná uchazečem</w:t>
      </w:r>
    </w:p>
    <w:p w:rsidR="00C10B51" w:rsidRDefault="005C0FE8" w:rsidP="00C10B51">
      <w:pPr>
        <w:ind w:left="720"/>
        <w:jc w:val="both"/>
      </w:pPr>
      <w:r>
        <w:t>EUROVIA CS a. s.</w:t>
      </w:r>
    </w:p>
    <w:p w:rsidR="005C0FE8" w:rsidRDefault="005C0FE8" w:rsidP="00C10B51">
      <w:pPr>
        <w:ind w:left="720"/>
        <w:jc w:val="both"/>
      </w:pPr>
      <w:r>
        <w:t>Národní 138/10, 110 00 Praha 1 – Nové Město</w:t>
      </w:r>
    </w:p>
    <w:p w:rsidR="005C0FE8" w:rsidRPr="00C10B51" w:rsidRDefault="005C0FE8" w:rsidP="00C10B51">
      <w:pPr>
        <w:ind w:left="720"/>
        <w:jc w:val="both"/>
      </w:pPr>
      <w:r>
        <w:t>IČ: 45274924</w:t>
      </w:r>
    </w:p>
    <w:p w:rsidR="00C10B51" w:rsidRPr="00C10B51" w:rsidRDefault="00C10B51" w:rsidP="00C10B51"/>
    <w:p w:rsidR="00C10B51" w:rsidRPr="00C10B51" w:rsidRDefault="00C10B51" w:rsidP="00C10B51">
      <w:r w:rsidRPr="00C10B51">
        <w:t xml:space="preserve">Celková nabídková cena uchazeče: </w:t>
      </w:r>
      <w:r w:rsidR="005C0FE8">
        <w:rPr>
          <w:lang w:val="en-US"/>
        </w:rPr>
        <w:t>8.545.510,07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 </w:t>
      </w: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lastRenderedPageBreak/>
        <w:t xml:space="preserve">Jako </w:t>
      </w:r>
      <w:r w:rsidRPr="00C10B51">
        <w:rPr>
          <w:u w:val="single"/>
        </w:rPr>
        <w:t>devátá v pořadí</w:t>
      </w:r>
      <w:r w:rsidRPr="00C10B51">
        <w:t xml:space="preserve"> se umístila nabídka s pořadovým číslem </w:t>
      </w:r>
      <w:r w:rsidR="005C0FE8">
        <w:rPr>
          <w:lang w:val="en-US"/>
        </w:rPr>
        <w:t>6</w:t>
      </w:r>
      <w:r w:rsidRPr="00C10B51">
        <w:t>, podaná uchazečem</w:t>
      </w:r>
    </w:p>
    <w:p w:rsidR="00C10B51" w:rsidRPr="00C10B51" w:rsidRDefault="00C10B51" w:rsidP="00C10B51">
      <w:pPr>
        <w:ind w:left="360"/>
        <w:jc w:val="both"/>
        <w:rPr>
          <w:b/>
        </w:rPr>
      </w:pPr>
    </w:p>
    <w:p w:rsidR="00C10B51" w:rsidRDefault="005C0FE8" w:rsidP="00C10B51">
      <w:pPr>
        <w:ind w:left="720"/>
        <w:jc w:val="both"/>
      </w:pPr>
      <w:r>
        <w:t>PRAŽSKÁ SPOLEČNOST s. r. o.</w:t>
      </w:r>
    </w:p>
    <w:p w:rsidR="005C0FE8" w:rsidRDefault="005C0FE8" w:rsidP="00C10B51">
      <w:pPr>
        <w:ind w:left="720"/>
        <w:jc w:val="both"/>
      </w:pPr>
      <w:r>
        <w:t>Na Harfě 1/203, 190 00 Praha 9</w:t>
      </w:r>
    </w:p>
    <w:p w:rsidR="005C0FE8" w:rsidRPr="00C10B51" w:rsidRDefault="005C0FE8" w:rsidP="00C10B51">
      <w:pPr>
        <w:ind w:left="720"/>
        <w:jc w:val="both"/>
      </w:pPr>
      <w:r>
        <w:t>IČ: 25719572</w:t>
      </w:r>
    </w:p>
    <w:p w:rsidR="00C10B51" w:rsidRPr="00C10B51" w:rsidRDefault="00C10B51" w:rsidP="00C10B51"/>
    <w:p w:rsidR="00C10B51" w:rsidRPr="00C10B51" w:rsidRDefault="00C10B51" w:rsidP="00C10B51">
      <w:r w:rsidRPr="00C10B51">
        <w:t xml:space="preserve">Celková nabídková cena uchazeče: </w:t>
      </w:r>
      <w:r w:rsidR="005C0FE8">
        <w:rPr>
          <w:lang w:val="en-US"/>
        </w:rPr>
        <w:t>8.895.455,70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 </w:t>
      </w:r>
    </w:p>
    <w:p w:rsidR="00C10B51" w:rsidRPr="00C10B51" w:rsidRDefault="00C10B51" w:rsidP="006F7E87">
      <w:pPr>
        <w:jc w:val="both"/>
        <w:rPr>
          <w:b/>
        </w:rPr>
      </w:pPr>
    </w:p>
    <w:p w:rsidR="00C10B51" w:rsidRPr="00C10B51" w:rsidRDefault="00C10B51" w:rsidP="006F7E87">
      <w:pPr>
        <w:jc w:val="both"/>
        <w:rPr>
          <w:b/>
        </w:rPr>
      </w:pPr>
    </w:p>
    <w:p w:rsidR="00C10B51" w:rsidRPr="00C10B51" w:rsidRDefault="00C10B51" w:rsidP="00C10B51">
      <w:pPr>
        <w:numPr>
          <w:ilvl w:val="0"/>
          <w:numId w:val="4"/>
        </w:numPr>
        <w:jc w:val="both"/>
        <w:rPr>
          <w:b/>
        </w:rPr>
      </w:pPr>
      <w:r w:rsidRPr="00C10B51">
        <w:t xml:space="preserve">Jako </w:t>
      </w:r>
      <w:r w:rsidRPr="00C10B51">
        <w:rPr>
          <w:u w:val="single"/>
        </w:rPr>
        <w:t>desátá v pořadí</w:t>
      </w:r>
      <w:r w:rsidRPr="00C10B51">
        <w:t xml:space="preserve"> se umístila nabídka s pořadovým číslem </w:t>
      </w:r>
      <w:r w:rsidR="005C0FE8">
        <w:rPr>
          <w:lang w:val="en-US"/>
        </w:rPr>
        <w:t>7</w:t>
      </w:r>
      <w:r w:rsidRPr="00C10B51">
        <w:t>, podaná uchazečem</w:t>
      </w:r>
    </w:p>
    <w:p w:rsidR="00C10B51" w:rsidRPr="00C10B51" w:rsidRDefault="00C10B51" w:rsidP="00C10B51">
      <w:pPr>
        <w:ind w:left="360"/>
        <w:jc w:val="both"/>
        <w:rPr>
          <w:b/>
        </w:rPr>
      </w:pPr>
    </w:p>
    <w:p w:rsidR="00C10B51" w:rsidRDefault="005C0FE8" w:rsidP="00C10B51">
      <w:pPr>
        <w:ind w:left="720"/>
        <w:jc w:val="both"/>
      </w:pPr>
      <w:r>
        <w:t xml:space="preserve">FA K+P, Rostislav </w:t>
      </w:r>
      <w:proofErr w:type="spellStart"/>
      <w:r>
        <w:t>Kroščen</w:t>
      </w:r>
      <w:proofErr w:type="spellEnd"/>
    </w:p>
    <w:p w:rsidR="005C0FE8" w:rsidRDefault="005C0FE8" w:rsidP="00C10B51">
      <w:pPr>
        <w:ind w:left="720"/>
        <w:jc w:val="both"/>
      </w:pPr>
      <w:r>
        <w:t xml:space="preserve">Boční 191, 735 31 Bohumín – </w:t>
      </w:r>
      <w:proofErr w:type="spellStart"/>
      <w:r>
        <w:t>Skřečoň</w:t>
      </w:r>
      <w:proofErr w:type="spellEnd"/>
    </w:p>
    <w:p w:rsidR="005C0FE8" w:rsidRPr="00C10B51" w:rsidRDefault="005C0FE8" w:rsidP="00C10B51">
      <w:pPr>
        <w:ind w:left="720"/>
        <w:jc w:val="both"/>
      </w:pPr>
      <w:r>
        <w:t>IČ: 66149207</w:t>
      </w:r>
    </w:p>
    <w:p w:rsidR="00C10B51" w:rsidRPr="00C10B51" w:rsidRDefault="00C10B51" w:rsidP="00C10B51"/>
    <w:p w:rsidR="00C10B51" w:rsidRDefault="00C10B51" w:rsidP="00C10B51">
      <w:r w:rsidRPr="00C10B51">
        <w:t xml:space="preserve">Celková nabídková cena uchazeče: </w:t>
      </w:r>
      <w:r w:rsidR="005C0FE8">
        <w:rPr>
          <w:lang w:val="en-US"/>
        </w:rPr>
        <w:t>9.090.820,03</w:t>
      </w:r>
      <w:r w:rsidRPr="00C10B51">
        <w:rPr>
          <w:lang w:val="en-US"/>
        </w:rPr>
        <w:t xml:space="preserve"> </w:t>
      </w:r>
      <w:proofErr w:type="spellStart"/>
      <w:r w:rsidRPr="00C10B51">
        <w:rPr>
          <w:lang w:val="en-US"/>
        </w:rPr>
        <w:t>Kč</w:t>
      </w:r>
      <w:proofErr w:type="spellEnd"/>
      <w:r w:rsidRPr="00C10B51">
        <w:t xml:space="preserve"> (bez DPH)</w:t>
      </w:r>
      <w:r>
        <w:t xml:space="preserve"> </w:t>
      </w:r>
    </w:p>
    <w:p w:rsidR="005C0FE8" w:rsidRPr="003E5040" w:rsidRDefault="005C0FE8" w:rsidP="006F7E87">
      <w:pPr>
        <w:jc w:val="both"/>
        <w:rPr>
          <w:b/>
        </w:rPr>
      </w:pPr>
    </w:p>
    <w:p w:rsidR="00E00E67" w:rsidRPr="003E5040" w:rsidRDefault="00E00E67" w:rsidP="006F7E87">
      <w:pPr>
        <w:jc w:val="both"/>
        <w:rPr>
          <w:b/>
        </w:rPr>
      </w:pPr>
      <w:r w:rsidRPr="005C0FE8">
        <w:rPr>
          <w:b/>
        </w:rPr>
        <w:t xml:space="preserve">Zadavatel rozhodl na základě výsledků </w:t>
      </w:r>
      <w:r w:rsidR="00900C6F" w:rsidRPr="005C0FE8">
        <w:rPr>
          <w:b/>
        </w:rPr>
        <w:t xml:space="preserve">hodnocení nabídek </w:t>
      </w:r>
      <w:r w:rsidRPr="005C0FE8">
        <w:rPr>
          <w:b/>
        </w:rPr>
        <w:t xml:space="preserve">o výběru nabídky </w:t>
      </w:r>
      <w:r w:rsidR="00AA3DBE" w:rsidRPr="005C0FE8">
        <w:rPr>
          <w:b/>
        </w:rPr>
        <w:t>podané uchazečem</w:t>
      </w:r>
      <w:r w:rsidRPr="005C0FE8">
        <w:rPr>
          <w:b/>
        </w:rPr>
        <w:t xml:space="preserve"> </w:t>
      </w:r>
      <w:r w:rsidR="005C0FE8" w:rsidRPr="005C0FE8">
        <w:rPr>
          <w:b/>
          <w:lang w:val="en-US"/>
        </w:rPr>
        <w:t xml:space="preserve">SWIETELSKY </w:t>
      </w:r>
      <w:proofErr w:type="spellStart"/>
      <w:r w:rsidR="005C0FE8" w:rsidRPr="005C0FE8">
        <w:rPr>
          <w:b/>
          <w:lang w:val="en-US"/>
        </w:rPr>
        <w:t>stavební</w:t>
      </w:r>
      <w:proofErr w:type="spellEnd"/>
      <w:r w:rsidR="005C0FE8" w:rsidRPr="005C0FE8">
        <w:rPr>
          <w:b/>
          <w:lang w:val="en-US"/>
        </w:rPr>
        <w:t xml:space="preserve"> s. r. o.</w:t>
      </w:r>
      <w:r w:rsidRPr="005C0FE8">
        <w:rPr>
          <w:b/>
        </w:rPr>
        <w:t xml:space="preserve"> jako nejvhodnější, neboť </w:t>
      </w:r>
      <w:r w:rsidR="002230DB" w:rsidRPr="005C0FE8">
        <w:rPr>
          <w:b/>
        </w:rPr>
        <w:t xml:space="preserve">se </w:t>
      </w:r>
      <w:r w:rsidRPr="005C0FE8">
        <w:rPr>
          <w:b/>
        </w:rPr>
        <w:t>podle hodnotících kritérií Zakázky</w:t>
      </w:r>
      <w:r w:rsidR="002230DB" w:rsidRPr="005C0FE8">
        <w:rPr>
          <w:b/>
        </w:rPr>
        <w:t xml:space="preserve"> jednalo</w:t>
      </w:r>
      <w:r w:rsidRPr="005C0FE8">
        <w:rPr>
          <w:b/>
        </w:rPr>
        <w:t xml:space="preserve"> </w:t>
      </w:r>
      <w:r w:rsidR="002230DB" w:rsidRPr="005C0FE8">
        <w:rPr>
          <w:b/>
        </w:rPr>
        <w:t>o</w:t>
      </w:r>
      <w:r w:rsidRPr="005C0FE8">
        <w:rPr>
          <w:b/>
        </w:rPr>
        <w:t xml:space="preserve"> nabídk</w:t>
      </w:r>
      <w:r w:rsidR="002230DB" w:rsidRPr="005C0FE8">
        <w:rPr>
          <w:b/>
        </w:rPr>
        <w:t>u</w:t>
      </w:r>
      <w:r w:rsidRPr="005C0FE8">
        <w:rPr>
          <w:b/>
        </w:rPr>
        <w:t xml:space="preserve"> s nejnižší nabídkovou cenou.</w:t>
      </w:r>
      <w:r w:rsidRPr="003E5040">
        <w:rPr>
          <w:b/>
        </w:rPr>
        <w:t xml:space="preserve"> </w:t>
      </w:r>
    </w:p>
    <w:p w:rsidR="00E00E67" w:rsidRDefault="00E00E67" w:rsidP="007D4D87">
      <w:pPr>
        <w:rPr>
          <w:b/>
        </w:rPr>
      </w:pPr>
    </w:p>
    <w:p w:rsidR="005C0FE8" w:rsidRDefault="005C0FE8" w:rsidP="007D4D87">
      <w:pPr>
        <w:rPr>
          <w:b/>
        </w:rPr>
      </w:pPr>
    </w:p>
    <w:p w:rsidR="00E00E67" w:rsidRDefault="00E00E67" w:rsidP="007D4D87">
      <w:pPr>
        <w:rPr>
          <w:b/>
        </w:rPr>
      </w:pPr>
      <w:r w:rsidRPr="003E5040">
        <w:rPr>
          <w:b/>
        </w:rPr>
        <w:t>Poučení:</w:t>
      </w:r>
    </w:p>
    <w:p w:rsidR="00E00E67" w:rsidRPr="003E5040" w:rsidRDefault="00E00E67" w:rsidP="007D4D87">
      <w:pPr>
        <w:rPr>
          <w:b/>
        </w:rPr>
      </w:pPr>
    </w:p>
    <w:p w:rsidR="00E00E67" w:rsidRPr="003E5040" w:rsidRDefault="00E00E67" w:rsidP="00656FC9">
      <w:pPr>
        <w:jc w:val="both"/>
      </w:pPr>
      <w:r w:rsidRPr="003E5040">
        <w:t>Námitky proti rozhodnutí o výběru nejvhodnější nabídky nebo proti rozhodnutí zadavatele o vyloučení z účasti v zadávacím řízení musí stěžovatel doručit zadavateli nejpozději do 15</w:t>
      </w:r>
      <w:r w:rsidR="007B36F1" w:rsidRPr="008F27F6">
        <w:rPr>
          <w:rStyle w:val="DeltaViewInsertion"/>
          <w:color w:val="auto"/>
          <w:u w:val="none"/>
        </w:rPr>
        <w:t xml:space="preserve"> </w:t>
      </w:r>
      <w:bookmarkStart w:id="0" w:name="_DV_C9"/>
      <w:r w:rsidR="007B36F1" w:rsidRPr="008F27F6">
        <w:rPr>
          <w:rStyle w:val="DeltaViewInsertion"/>
          <w:color w:val="auto"/>
          <w:u w:val="none"/>
        </w:rPr>
        <w:t>dnů a v případě zjednodušeného podlimitního řízení do 10</w:t>
      </w:r>
      <w:bookmarkStart w:id="1" w:name="_DV_M44"/>
      <w:bookmarkEnd w:id="0"/>
      <w:bookmarkEnd w:id="1"/>
      <w:r w:rsidR="007B36F1" w:rsidRPr="008F27F6">
        <w:t xml:space="preserve"> </w:t>
      </w:r>
      <w:r w:rsidRPr="003E5040">
        <w:t>dnů ode dne doručení tohoto oznámení o výběru nejvhodnější nabídky veřejné zakázky podle § 81 zákona nebo rozhodnutí o vyloučení z účasti v zadávacím řízení.</w:t>
      </w:r>
    </w:p>
    <w:p w:rsidR="00E00E67" w:rsidRPr="003E5040" w:rsidRDefault="00E00E67" w:rsidP="00656FC9">
      <w:pPr>
        <w:jc w:val="both"/>
      </w:pPr>
    </w:p>
    <w:p w:rsidR="00E00E67" w:rsidRPr="003E5040" w:rsidRDefault="00E00E67" w:rsidP="00656FC9">
      <w:pPr>
        <w:jc w:val="both"/>
      </w:pPr>
      <w:r w:rsidRPr="003E5040">
        <w:t>Zadavatel nesmí před uplynutím lhůty pro podání námitek proti rozhodnutí o výběru nejvhodnější nabídky uzavřít smlouvu s uchazečem, jehož nabídka byla vybrána jako nejvhodnější podle § 81 zákona.</w:t>
      </w:r>
    </w:p>
    <w:p w:rsidR="005C0FE8" w:rsidRDefault="005C0FE8" w:rsidP="00656FC9">
      <w:pPr>
        <w:jc w:val="both"/>
      </w:pPr>
    </w:p>
    <w:p w:rsidR="005C0FE8" w:rsidRPr="003E5040" w:rsidRDefault="005C0FE8" w:rsidP="00656FC9">
      <w:pPr>
        <w:jc w:val="both"/>
      </w:pPr>
    </w:p>
    <w:p w:rsidR="00E00E67" w:rsidRDefault="00E00E67" w:rsidP="006A4CE6">
      <w:r w:rsidRPr="003E5040">
        <w:t xml:space="preserve">V </w:t>
      </w:r>
      <w:proofErr w:type="spellStart"/>
      <w:r w:rsidR="005C0FE8">
        <w:rPr>
          <w:lang w:val="en-US"/>
        </w:rPr>
        <w:t>Karlových</w:t>
      </w:r>
      <w:proofErr w:type="spellEnd"/>
      <w:r w:rsidR="005C0FE8">
        <w:rPr>
          <w:lang w:val="en-US"/>
        </w:rPr>
        <w:t xml:space="preserve"> </w:t>
      </w:r>
      <w:proofErr w:type="spellStart"/>
      <w:r w:rsidR="005C0FE8">
        <w:rPr>
          <w:lang w:val="en-US"/>
        </w:rPr>
        <w:t>Varech</w:t>
      </w:r>
      <w:proofErr w:type="spellEnd"/>
      <w:r w:rsidRPr="003E5040">
        <w:t xml:space="preserve"> dne</w:t>
      </w:r>
      <w:r w:rsidR="00975B60">
        <w:t xml:space="preserve"> 1. 2. 2016</w:t>
      </w:r>
      <w:r w:rsidRPr="003E5040">
        <w:t xml:space="preserve"> </w:t>
      </w:r>
    </w:p>
    <w:p w:rsidR="005C0FE8" w:rsidRDefault="005C0FE8" w:rsidP="006A4CE6"/>
    <w:p w:rsidR="005C0FE8" w:rsidRPr="003E5040" w:rsidRDefault="005C0FE8" w:rsidP="006A4CE6"/>
    <w:p w:rsidR="00E00E67" w:rsidRPr="003E5040" w:rsidRDefault="00E00E67" w:rsidP="006A4CE6"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  <w:t>Ředitelství silnic a dálnic ČR</w:t>
      </w:r>
    </w:p>
    <w:p w:rsidR="00E00E67" w:rsidRPr="003E5040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</w:p>
    <w:p w:rsidR="00E00E67" w:rsidRPr="003E5040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</w:p>
    <w:p w:rsidR="00E00E67" w:rsidRPr="003E5040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  <w:r w:rsidRPr="003E5040">
        <w:rPr>
          <w:szCs w:val="24"/>
        </w:rPr>
        <w:tab/>
        <w:t>………………………………….</w:t>
      </w:r>
    </w:p>
    <w:p w:rsidR="00E00E67" w:rsidRPr="005C0FE8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  <w:r w:rsidRPr="003E5040">
        <w:rPr>
          <w:szCs w:val="24"/>
        </w:rPr>
        <w:tab/>
      </w:r>
      <w:r w:rsidR="00E636FE">
        <w:rPr>
          <w:szCs w:val="24"/>
        </w:rPr>
        <w:t xml:space="preserve"> </w:t>
      </w:r>
    </w:p>
    <w:p w:rsidR="00E00E67" w:rsidRPr="005C0FE8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  <w:r w:rsidRPr="005C0FE8">
        <w:rPr>
          <w:szCs w:val="24"/>
        </w:rPr>
        <w:tab/>
      </w:r>
      <w:r w:rsidR="005C0FE8" w:rsidRPr="005C0FE8">
        <w:rPr>
          <w:szCs w:val="24"/>
        </w:rPr>
        <w:t>ředitel ŘSD ČR, Správa Karlovy Vary</w:t>
      </w:r>
    </w:p>
    <w:p w:rsidR="00E60C7C" w:rsidRDefault="00E00E67" w:rsidP="000B5CE3">
      <w:pPr>
        <w:tabs>
          <w:tab w:val="left" w:pos="4260"/>
        </w:tabs>
      </w:pPr>
      <w:r w:rsidRPr="003E5040">
        <w:tab/>
      </w:r>
    </w:p>
    <w:p w:rsidR="00E60C7C" w:rsidRPr="003E5040" w:rsidRDefault="00E60C7C" w:rsidP="005C0FE8">
      <w:pPr>
        <w:tabs>
          <w:tab w:val="left" w:pos="4260"/>
        </w:tabs>
      </w:pPr>
      <w:bookmarkStart w:id="2" w:name="_GoBack"/>
      <w:bookmarkEnd w:id="2"/>
    </w:p>
    <w:sectPr w:rsidR="00E60C7C" w:rsidRPr="003E5040" w:rsidSect="008F27F6">
      <w:footerReference w:type="even" r:id="rId7"/>
      <w:footerReference w:type="default" r:id="rId8"/>
      <w:headerReference w:type="first" r:id="rId9"/>
      <w:pgSz w:w="11906" w:h="16838" w:code="9"/>
      <w:pgMar w:top="1977" w:right="851" w:bottom="1979" w:left="1418" w:header="181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E3" w:rsidRDefault="001D4DE3">
      <w:r>
        <w:separator/>
      </w:r>
    </w:p>
  </w:endnote>
  <w:endnote w:type="continuationSeparator" w:id="0">
    <w:p w:rsidR="001D4DE3" w:rsidRDefault="001D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80" w:rsidRDefault="00C57180" w:rsidP="00EA44C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80" w:rsidRPr="008F27F6" w:rsidRDefault="00C57180" w:rsidP="008F27F6">
    <w:pPr>
      <w:pStyle w:val="Zpat"/>
      <w:tabs>
        <w:tab w:val="center" w:pos="531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E3" w:rsidRDefault="001D4DE3">
      <w:r>
        <w:separator/>
      </w:r>
    </w:p>
  </w:footnote>
  <w:footnote w:type="continuationSeparator" w:id="0">
    <w:p w:rsidR="001D4DE3" w:rsidRDefault="001D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80" w:rsidRPr="003668EB" w:rsidRDefault="00C57180" w:rsidP="000A797F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6D"/>
    <w:multiLevelType w:val="hybridMultilevel"/>
    <w:tmpl w:val="52284DB0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B0B25"/>
    <w:multiLevelType w:val="hybridMultilevel"/>
    <w:tmpl w:val="CF2AF3D6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13C0"/>
    <w:multiLevelType w:val="multilevel"/>
    <w:tmpl w:val="EFAACBD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2A6C"/>
    <w:multiLevelType w:val="hybridMultilevel"/>
    <w:tmpl w:val="D898F96E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A6EBB"/>
    <w:multiLevelType w:val="hybridMultilevel"/>
    <w:tmpl w:val="9A0A1C8A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852A7"/>
    <w:multiLevelType w:val="hybridMultilevel"/>
    <w:tmpl w:val="63728848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B7A51"/>
    <w:multiLevelType w:val="hybridMultilevel"/>
    <w:tmpl w:val="A5C0649E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95D6A"/>
    <w:multiLevelType w:val="hybridMultilevel"/>
    <w:tmpl w:val="F82EBA64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13A01"/>
    <w:multiLevelType w:val="hybridMultilevel"/>
    <w:tmpl w:val="B7A6CFA6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96851"/>
    <w:multiLevelType w:val="hybridMultilevel"/>
    <w:tmpl w:val="906E4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B6EF9"/>
    <w:multiLevelType w:val="hybridMultilevel"/>
    <w:tmpl w:val="AE546AB6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D2B8A"/>
    <w:multiLevelType w:val="multilevel"/>
    <w:tmpl w:val="2DE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96496"/>
    <w:multiLevelType w:val="singleLevel"/>
    <w:tmpl w:val="16AC07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0A"/>
    <w:rsid w:val="00002F9B"/>
    <w:rsid w:val="00004BE3"/>
    <w:rsid w:val="00024B5C"/>
    <w:rsid w:val="00037020"/>
    <w:rsid w:val="00065EBD"/>
    <w:rsid w:val="00067B02"/>
    <w:rsid w:val="00083109"/>
    <w:rsid w:val="000A0D23"/>
    <w:rsid w:val="000A5A24"/>
    <w:rsid w:val="000A797F"/>
    <w:rsid w:val="000B5CE3"/>
    <w:rsid w:val="000C2C3B"/>
    <w:rsid w:val="000D1EFC"/>
    <w:rsid w:val="000E34B8"/>
    <w:rsid w:val="000F5998"/>
    <w:rsid w:val="000F5C86"/>
    <w:rsid w:val="00104214"/>
    <w:rsid w:val="00110675"/>
    <w:rsid w:val="0015783D"/>
    <w:rsid w:val="0017187A"/>
    <w:rsid w:val="00176BFA"/>
    <w:rsid w:val="001C5103"/>
    <w:rsid w:val="001D4DE3"/>
    <w:rsid w:val="001D6637"/>
    <w:rsid w:val="001F0438"/>
    <w:rsid w:val="001F27DD"/>
    <w:rsid w:val="00214369"/>
    <w:rsid w:val="0021505D"/>
    <w:rsid w:val="002230DB"/>
    <w:rsid w:val="00226C21"/>
    <w:rsid w:val="00240435"/>
    <w:rsid w:val="00252342"/>
    <w:rsid w:val="00294069"/>
    <w:rsid w:val="002C249F"/>
    <w:rsid w:val="00300AE8"/>
    <w:rsid w:val="00306A8C"/>
    <w:rsid w:val="00322D6F"/>
    <w:rsid w:val="0032430A"/>
    <w:rsid w:val="0034789A"/>
    <w:rsid w:val="00357CD9"/>
    <w:rsid w:val="00365429"/>
    <w:rsid w:val="003668EB"/>
    <w:rsid w:val="00373E11"/>
    <w:rsid w:val="00375246"/>
    <w:rsid w:val="003767B0"/>
    <w:rsid w:val="003A74EF"/>
    <w:rsid w:val="003C6216"/>
    <w:rsid w:val="003E33A9"/>
    <w:rsid w:val="003E5040"/>
    <w:rsid w:val="003E74EE"/>
    <w:rsid w:val="00407959"/>
    <w:rsid w:val="00456A18"/>
    <w:rsid w:val="00464A86"/>
    <w:rsid w:val="004663B3"/>
    <w:rsid w:val="00477E0B"/>
    <w:rsid w:val="00481D8E"/>
    <w:rsid w:val="004B3685"/>
    <w:rsid w:val="004C448E"/>
    <w:rsid w:val="004D3BAE"/>
    <w:rsid w:val="004D5E6C"/>
    <w:rsid w:val="004E00D4"/>
    <w:rsid w:val="004E70BD"/>
    <w:rsid w:val="00510897"/>
    <w:rsid w:val="00546B6C"/>
    <w:rsid w:val="00564DA7"/>
    <w:rsid w:val="005A2234"/>
    <w:rsid w:val="005C0FE8"/>
    <w:rsid w:val="00611B7B"/>
    <w:rsid w:val="00621031"/>
    <w:rsid w:val="006423E8"/>
    <w:rsid w:val="00645602"/>
    <w:rsid w:val="00656FC9"/>
    <w:rsid w:val="006627F5"/>
    <w:rsid w:val="006A4CE6"/>
    <w:rsid w:val="006A549F"/>
    <w:rsid w:val="006B3B8E"/>
    <w:rsid w:val="006D596D"/>
    <w:rsid w:val="006F7E87"/>
    <w:rsid w:val="00737719"/>
    <w:rsid w:val="0074521F"/>
    <w:rsid w:val="00754875"/>
    <w:rsid w:val="007B36F1"/>
    <w:rsid w:val="007C621E"/>
    <w:rsid w:val="007D4D87"/>
    <w:rsid w:val="007F7E75"/>
    <w:rsid w:val="00804042"/>
    <w:rsid w:val="008117B3"/>
    <w:rsid w:val="008607AB"/>
    <w:rsid w:val="00872E31"/>
    <w:rsid w:val="008A610E"/>
    <w:rsid w:val="008B0002"/>
    <w:rsid w:val="008C7B31"/>
    <w:rsid w:val="008D1B2E"/>
    <w:rsid w:val="008E3E65"/>
    <w:rsid w:val="008E7427"/>
    <w:rsid w:val="008F27F6"/>
    <w:rsid w:val="008F4982"/>
    <w:rsid w:val="00900C6F"/>
    <w:rsid w:val="00925826"/>
    <w:rsid w:val="00950DC4"/>
    <w:rsid w:val="00954251"/>
    <w:rsid w:val="00975B60"/>
    <w:rsid w:val="00980655"/>
    <w:rsid w:val="00980D4A"/>
    <w:rsid w:val="00980F72"/>
    <w:rsid w:val="0099766F"/>
    <w:rsid w:val="009B2C6C"/>
    <w:rsid w:val="009B3F3C"/>
    <w:rsid w:val="009C5E98"/>
    <w:rsid w:val="009C739A"/>
    <w:rsid w:val="009D2D2E"/>
    <w:rsid w:val="009D79BE"/>
    <w:rsid w:val="00A04AF9"/>
    <w:rsid w:val="00A427FE"/>
    <w:rsid w:val="00A51D92"/>
    <w:rsid w:val="00A81C94"/>
    <w:rsid w:val="00A949E7"/>
    <w:rsid w:val="00AA3DBE"/>
    <w:rsid w:val="00AB06A9"/>
    <w:rsid w:val="00AD2512"/>
    <w:rsid w:val="00B17FEA"/>
    <w:rsid w:val="00B32E3F"/>
    <w:rsid w:val="00B54468"/>
    <w:rsid w:val="00B8221C"/>
    <w:rsid w:val="00B8347E"/>
    <w:rsid w:val="00B946ED"/>
    <w:rsid w:val="00BE0FC9"/>
    <w:rsid w:val="00BE14DF"/>
    <w:rsid w:val="00BF578C"/>
    <w:rsid w:val="00C10B51"/>
    <w:rsid w:val="00C31C63"/>
    <w:rsid w:val="00C36100"/>
    <w:rsid w:val="00C41346"/>
    <w:rsid w:val="00C57180"/>
    <w:rsid w:val="00C614B2"/>
    <w:rsid w:val="00C65D7D"/>
    <w:rsid w:val="00C76F7D"/>
    <w:rsid w:val="00C776FD"/>
    <w:rsid w:val="00CB76EA"/>
    <w:rsid w:val="00CD161A"/>
    <w:rsid w:val="00CD3752"/>
    <w:rsid w:val="00CD70E6"/>
    <w:rsid w:val="00CD754A"/>
    <w:rsid w:val="00CF2B0F"/>
    <w:rsid w:val="00D41DED"/>
    <w:rsid w:val="00D47322"/>
    <w:rsid w:val="00D5344A"/>
    <w:rsid w:val="00D95324"/>
    <w:rsid w:val="00DE3D26"/>
    <w:rsid w:val="00DE706A"/>
    <w:rsid w:val="00E00E67"/>
    <w:rsid w:val="00E11F12"/>
    <w:rsid w:val="00E47373"/>
    <w:rsid w:val="00E60C7C"/>
    <w:rsid w:val="00E636FE"/>
    <w:rsid w:val="00EA27CE"/>
    <w:rsid w:val="00EA38F8"/>
    <w:rsid w:val="00EA44C9"/>
    <w:rsid w:val="00ED61ED"/>
    <w:rsid w:val="00EE7FEF"/>
    <w:rsid w:val="00F03103"/>
    <w:rsid w:val="00F13EA6"/>
    <w:rsid w:val="00F446EA"/>
    <w:rsid w:val="00F65424"/>
    <w:rsid w:val="00F73CA7"/>
    <w:rsid w:val="00F860F6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944E4D"/>
  <w15:docId w15:val="{A38EA678-E5E7-44EE-8173-FC2F5211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C2C3B"/>
    <w:pPr>
      <w:keepNext/>
      <w:jc w:val="both"/>
      <w:outlineLvl w:val="0"/>
    </w:pPr>
    <w:rPr>
      <w:rFonts w:ascii="Arial Narrow" w:hAnsi="Arial Narrow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3643BC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4663B3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rsid w:val="004663B3"/>
    <w:pPr>
      <w:jc w:val="both"/>
      <w:outlineLvl w:val="7"/>
    </w:pPr>
    <w:rPr>
      <w:szCs w:val="20"/>
    </w:rPr>
  </w:style>
  <w:style w:type="character" w:customStyle="1" w:styleId="TrailerWGM">
    <w:name w:val="Trailer WGM"/>
    <w:rsid w:val="008F27F6"/>
    <w:rPr>
      <w:caps/>
      <w:sz w:val="14"/>
    </w:rPr>
  </w:style>
  <w:style w:type="character" w:styleId="Znakapoznpodarou">
    <w:name w:val="footnote reference"/>
    <w:semiHidden/>
    <w:rsid w:val="000C2C3B"/>
    <w:rPr>
      <w:vertAlign w:val="superscript"/>
    </w:rPr>
  </w:style>
  <w:style w:type="paragraph" w:styleId="Textpoznpodarou">
    <w:name w:val="footnote text"/>
    <w:basedOn w:val="Normln"/>
    <w:semiHidden/>
    <w:rsid w:val="000C2C3B"/>
    <w:pPr>
      <w:spacing w:after="240"/>
    </w:pPr>
    <w:rPr>
      <w:rFonts w:ascii="Arial" w:hAnsi="Arial"/>
      <w:sz w:val="20"/>
      <w:szCs w:val="20"/>
      <w:lang w:val="en-GB"/>
    </w:rPr>
  </w:style>
  <w:style w:type="paragraph" w:customStyle="1" w:styleId="CharCharChar">
    <w:name w:val="Char Char Char"/>
    <w:basedOn w:val="Normln"/>
    <w:rsid w:val="003478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odstavce">
    <w:name w:val="Text odstavce"/>
    <w:basedOn w:val="Normln"/>
    <w:rsid w:val="006A4CE6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CharCharCharCharCharCharChar">
    <w:name w:val="Char Char Char Char Char Char Char"/>
    <w:basedOn w:val="Normln"/>
    <w:rsid w:val="003E5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645602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7B36F1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J:\Common\Trnka\Zadavaci dokumentace RSD - prilohy P a R\Prilohy P a R - verze odeslana klientovi\Po potvrzení TRACK CHANGES\Typ R\Zmenova verze oproti draftum odeslanym klientovi\R09 Oznameni o vyberu nejvhodnejsi nabidky.doc</vt:lpstr>
    </vt:vector>
  </TitlesOfParts>
  <Company>rsd</Company>
  <LinksUpToDate>false</LinksUpToDate>
  <CharactersWithSpaces>4231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J:\Common\Trnka\Zadavaci dokumentace RSD - prilohy P a R\Prilohy P a R - verze odeslana klientovi\Po potvrzení TRACK CHANGES\Typ R\Zmenova verze oproti draftum odeslanym klientovi\R09 Oznameni o vyberu nejvhodnejsi nabidky.doc</dc:title>
  <dc:subject>WorkSite Loc:C:\NRPortbl\EUE_ACTIVE\TRNKAFIL\35116229_4.DOC</dc:subject>
  <dc:creator>Král Matěj</dc:creator>
  <cp:keywords>WorkSite Name: 35116229_4.DOC</cp:keywords>
  <cp:lastModifiedBy>Dlouhý Petr</cp:lastModifiedBy>
  <cp:revision>3</cp:revision>
  <cp:lastPrinted>2016-02-01T05:44:00Z</cp:lastPrinted>
  <dcterms:created xsi:type="dcterms:W3CDTF">2016-12-02T06:17:00Z</dcterms:created>
  <dcterms:modified xsi:type="dcterms:W3CDTF">2016-12-02T06:38:00Z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J:\Common\Trnka\Zadavaci dokumentace RSD - prilohy P a R\Prilohy P a R - verze odeslana klientovi\Po potvrzení TRACK CHANGES\Typ R\Zmenova verze oproti draftum odeslanym klientovi\R09 Oznameni o vyberu nejvhodnejsi nabidky.doc</vt:lpwstr>
  </property>
  <property fmtid="{D5CDD505-2E9C-101B-9397-08002B2CF9AE}" pid="3" name="TemplateVersion">
    <vt:lpwstr>149.1</vt:lpwstr>
  </property>
</Properties>
</file>