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919"/>
      </w:tblGrid>
      <w:tr w:rsidR="00C261BB">
        <w:trPr>
          <w:cantSplit/>
        </w:trPr>
        <w:tc>
          <w:tcPr>
            <w:tcW w:w="9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BB" w:rsidRPr="00697335" w:rsidRDefault="002A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973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Státní fond kinematografie, Dukelských hrdinů 530/47, 170 00 Praha 7</w:t>
            </w:r>
          </w:p>
        </w:tc>
      </w:tr>
    </w:tbl>
    <w:p w:rsidR="00C261BB" w:rsidRDefault="002A20E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tel.: +420 224 301 278, http:fondkinematografie.cz., sekretariat@fondkinematografie.cz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919"/>
      </w:tblGrid>
      <w:tr w:rsidR="00C261BB">
        <w:trPr>
          <w:cantSplit/>
          <w:trHeight w:hRule="exact" w:val="73"/>
        </w:trPr>
        <w:tc>
          <w:tcPr>
            <w:tcW w:w="991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C83317" w:rsidRPr="00C83317" w:rsidRDefault="00784541" w:rsidP="009C3B97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 O</w:t>
      </w:r>
      <w:r w:rsidR="00C83317">
        <w:rPr>
          <w:rFonts w:ascii="Arial" w:hAnsi="Arial" w:cs="Arial"/>
          <w:b/>
          <w:bCs/>
          <w:color w:val="000000"/>
          <w:sz w:val="40"/>
          <w:szCs w:val="40"/>
        </w:rPr>
        <w:t>bjednávka</w:t>
      </w:r>
    </w:p>
    <w:tbl>
      <w:tblPr>
        <w:tblW w:w="9872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5"/>
        <w:gridCol w:w="4542"/>
        <w:gridCol w:w="197"/>
        <w:gridCol w:w="790"/>
        <w:gridCol w:w="1381"/>
        <w:gridCol w:w="593"/>
        <w:gridCol w:w="2074"/>
      </w:tblGrid>
      <w:tr w:rsidR="00C261BB" w:rsidTr="00697335">
        <w:trPr>
          <w:cantSplit/>
          <w:trHeight w:val="192"/>
        </w:trPr>
        <w:tc>
          <w:tcPr>
            <w:tcW w:w="483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C83317" w:rsidRDefault="000C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Odběratel:</w:t>
            </w: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838" w:type="dxa"/>
            <w:gridSpan w:val="4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C261BB" w:rsidRDefault="000C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Dodavatel:</w:t>
            </w:r>
          </w:p>
        </w:tc>
      </w:tr>
      <w:tr w:rsidR="00D907BA" w:rsidTr="00697335">
        <w:trPr>
          <w:cantSplit/>
          <w:trHeight w:val="646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:rsidR="00D907BA" w:rsidRDefault="00D9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D907BA" w:rsidRDefault="00AD09A0" w:rsidP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Státní fond kinematografie</w:t>
            </w:r>
          </w:p>
          <w:p w:rsidR="00AD09A0" w:rsidRDefault="00AD09A0" w:rsidP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Dukelských hrdinů 530/47</w:t>
            </w:r>
          </w:p>
          <w:p w:rsidR="00AD09A0" w:rsidRDefault="00AD09A0" w:rsidP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 00 Praha 7</w:t>
            </w:r>
          </w:p>
          <w:p w:rsidR="00AD09A0" w:rsidRDefault="00AD09A0" w:rsidP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D907BA" w:rsidRDefault="00D9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</w:tcBorders>
          </w:tcPr>
          <w:p w:rsidR="00D907BA" w:rsidRDefault="00D9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tcBorders>
              <w:top w:val="nil"/>
              <w:bottom w:val="nil"/>
            </w:tcBorders>
          </w:tcPr>
          <w:p w:rsidR="00EA7824" w:rsidRDefault="00525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093125903"/>
                <w:placeholder>
                  <w:docPart w:val="94A408477D89404F848ACDA3CED0F83D"/>
                </w:placeholder>
                <w:text/>
              </w:sdtPr>
              <w:sdtEndPr/>
              <w:sdtContent>
                <w:proofErr w:type="spellStart"/>
                <w:r w:rsidR="0047597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Uniprint</w:t>
                </w:r>
                <w:proofErr w:type="spellEnd"/>
                <w:r w:rsidR="0047597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, s.r.o.</w:t>
                </w:r>
              </w:sdtContent>
            </w:sdt>
          </w:p>
          <w:sdt>
            <w:sdtPr>
              <w:rPr>
                <w:rFonts w:ascii="Arial" w:hAnsi="Arial" w:cs="Arial"/>
                <w:color w:val="000000"/>
                <w:sz w:val="18"/>
                <w:szCs w:val="18"/>
              </w:rPr>
              <w:id w:val="192891245"/>
              <w:placeholder>
                <w:docPart w:val="4243D369BE05462DAFC9AA2CF1E4F320"/>
              </w:placeholder>
              <w:text/>
            </w:sdtPr>
            <w:sdtEndPr/>
            <w:sdtContent>
              <w:p w:rsidR="009D78B8" w:rsidRDefault="0047597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Zbuzany 1584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-580601137"/>
              <w:placeholder>
                <w:docPart w:val="CFFD32AF9C414658B2931FECE3F3DD59"/>
              </w:placeholder>
              <w:text/>
            </w:sdtPr>
            <w:sdtEndPr/>
            <w:sdtContent>
              <w:p w:rsidR="00D907BA" w:rsidRPr="00EA7824" w:rsidRDefault="0047597A" w:rsidP="00D41BE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516 01 Rychnov nad Kněžnou</w:t>
                </w:r>
              </w:p>
            </w:sdtContent>
          </w:sdt>
        </w:tc>
      </w:tr>
      <w:tr w:rsidR="00C261BB" w:rsidTr="00697335">
        <w:trPr>
          <w:cantSplit/>
          <w:trHeight w:val="34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</w:tcBorders>
            <w:tcMar>
              <w:left w:w="0" w:type="dxa"/>
            </w:tcMar>
          </w:tcPr>
          <w:p w:rsidR="00C261BB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Vyřizuje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364340645"/>
            <w:placeholder>
              <w:docPart w:val="2F23B935DEDE454C914468F390E843D5"/>
            </w:placeholder>
            <w:text/>
          </w:sdtPr>
          <w:sdtEndPr/>
          <w:sdtContent>
            <w:tc>
              <w:tcPr>
                <w:tcW w:w="4048" w:type="dxa"/>
                <w:gridSpan w:val="3"/>
                <w:tcBorders>
                  <w:top w:val="nil"/>
                  <w:bottom w:val="nil"/>
                </w:tcBorders>
              </w:tcPr>
              <w:p w:rsidR="00C261BB" w:rsidRDefault="0047597A" w:rsidP="00D41BE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Aneta </w:t>
                </w:r>
                <w:proofErr w:type="spellStart"/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Špůrová</w:t>
                </w:r>
                <w:proofErr w:type="spellEnd"/>
              </w:p>
            </w:tc>
          </w:sdtContent>
        </w:sdt>
      </w:tr>
      <w:tr w:rsidR="004301EC" w:rsidTr="00697335">
        <w:trPr>
          <w:cantSplit/>
          <w:trHeight w:val="34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:rsidR="004301EC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4301EC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4301EC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</w:tcBorders>
            <w:tcMar>
              <w:left w:w="0" w:type="dxa"/>
            </w:tcMar>
          </w:tcPr>
          <w:p w:rsidR="004301EC" w:rsidRDefault="008E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Telefon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540348372"/>
            <w:placeholder>
              <w:docPart w:val="D45C0914F1CC495E8351ED98AB113551"/>
            </w:placeholder>
            <w:text/>
          </w:sdtPr>
          <w:sdtEndPr/>
          <w:sdtContent>
            <w:tc>
              <w:tcPr>
                <w:tcW w:w="4048" w:type="dxa"/>
                <w:gridSpan w:val="3"/>
                <w:tcBorders>
                  <w:top w:val="nil"/>
                  <w:bottom w:val="nil"/>
                </w:tcBorders>
              </w:tcPr>
              <w:p w:rsidR="004301EC" w:rsidRDefault="00D41BE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9D78B8">
                  <w:rPr>
                    <w:rFonts w:ascii="Arial" w:hAnsi="Arial" w:cs="Arial"/>
                    <w:sz w:val="18"/>
                    <w:szCs w:val="18"/>
                  </w:rPr>
                  <w:t>Č</w:t>
                </w:r>
                <w:r w:rsidR="009432E6" w:rsidRPr="009D78B8">
                  <w:rPr>
                    <w:rFonts w:ascii="Arial" w:hAnsi="Arial" w:cs="Arial"/>
                    <w:sz w:val="18"/>
                    <w:szCs w:val="18"/>
                  </w:rPr>
                  <w:t>íslo</w:t>
                </w:r>
              </w:p>
            </w:tc>
          </w:sdtContent>
        </w:sdt>
      </w:tr>
      <w:tr w:rsidR="00D907BA" w:rsidTr="00697335">
        <w:trPr>
          <w:cantSplit/>
          <w:trHeight w:val="34"/>
        </w:trPr>
        <w:tc>
          <w:tcPr>
            <w:tcW w:w="4837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907BA" w:rsidRDefault="00510D89" w:rsidP="005E1460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IČO  01454455          DIČ </w:t>
            </w:r>
            <w:r w:rsidR="005E1460">
              <w:rPr>
                <w:rFonts w:ascii="Arial" w:hAnsi="Arial" w:cs="Arial"/>
                <w:color w:val="000000"/>
                <w:sz w:val="18"/>
                <w:szCs w:val="18"/>
              </w:rPr>
              <w:t>CZ01454455</w:t>
            </w: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D907BA" w:rsidRDefault="00D9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D907BA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IČO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322662573"/>
            <w:placeholder>
              <w:docPart w:val="CB6E650A0DD54793BE36540F948B9BA4"/>
            </w:placeholder>
            <w:text/>
          </w:sdtPr>
          <w:sdtEndPr/>
          <w:sdtContent>
            <w:tc>
              <w:tcPr>
                <w:tcW w:w="1381" w:type="dxa"/>
                <w:tcBorders>
                  <w:top w:val="nil"/>
                  <w:bottom w:val="single" w:sz="8" w:space="0" w:color="auto"/>
                </w:tcBorders>
              </w:tcPr>
              <w:p w:rsidR="00D907BA" w:rsidRDefault="0047597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47451025</w:t>
                </w:r>
              </w:p>
            </w:tc>
          </w:sdtContent>
        </w:sdt>
        <w:tc>
          <w:tcPr>
            <w:tcW w:w="593" w:type="dxa"/>
            <w:tcBorders>
              <w:top w:val="nil"/>
              <w:bottom w:val="single" w:sz="8" w:space="0" w:color="auto"/>
            </w:tcBorders>
          </w:tcPr>
          <w:p w:rsidR="00D907BA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DIČ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835337120"/>
            <w:placeholder>
              <w:docPart w:val="C1EDC58C909747869E966AE6716359EF"/>
            </w:placeholder>
            <w:text/>
          </w:sdtPr>
          <w:sdtContent>
            <w:tc>
              <w:tcPr>
                <w:tcW w:w="2074" w:type="dxa"/>
                <w:tcBorders>
                  <w:top w:val="nil"/>
                  <w:bottom w:val="single" w:sz="8" w:space="0" w:color="auto"/>
                </w:tcBorders>
              </w:tcPr>
              <w:p w:rsidR="00D907BA" w:rsidRDefault="0047597A" w:rsidP="00D41BE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CZ</w:t>
                </w:r>
                <w:r w:rsidRPr="00E2764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47451025</w:t>
                </w:r>
              </w:p>
            </w:tc>
          </w:sdtContent>
        </w:sdt>
      </w:tr>
    </w:tbl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21"/>
          <w:szCs w:val="21"/>
        </w:rPr>
      </w:pPr>
    </w:p>
    <w:tbl>
      <w:tblPr>
        <w:tblW w:w="991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5"/>
        <w:gridCol w:w="3373"/>
        <w:gridCol w:w="3571"/>
      </w:tblGrid>
      <w:tr w:rsidR="00C261BB" w:rsidTr="009C3B97">
        <w:trPr>
          <w:cantSplit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  <w:vAlign w:val="center"/>
          </w:tcPr>
          <w:p w:rsidR="00C261BB" w:rsidRDefault="007C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ze dne: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id w:val="-107900185"/>
                <w:placeholder>
                  <w:docPart w:val="86CB12204674497B8CDC45645E65AE8A"/>
                </w:placeholder>
                <w:date w:fullDate="2019-01-17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47597A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17.1.2019</w:t>
                </w:r>
              </w:sdtContent>
            </w:sdt>
          </w:p>
        </w:tc>
        <w:tc>
          <w:tcPr>
            <w:tcW w:w="33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3A03C3" w:rsidRDefault="007C7982" w:rsidP="00D4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id w:val="888461069"/>
                <w:placeholder>
                  <w:docPart w:val="4DD3997AC1A0404585CFD0343CC24208"/>
                </w:placeholder>
                <w:text/>
              </w:sdtPr>
              <w:sdtEndPr/>
              <w:sdtContent>
                <w:r w:rsidR="0047597A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Barbora Ligasová</w:t>
                </w:r>
              </w:sdtContent>
            </w:sdt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261BB" w:rsidRDefault="007C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termín dodání: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id w:val="1922215307"/>
                <w:placeholder>
                  <w:docPart w:val="8CA49317AE064B7DB6979B0206D5C5FA"/>
                </w:placeholder>
                <w:date w:fullDate="2019-01-30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47597A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30.1.2019</w:t>
                </w:r>
              </w:sdtContent>
            </w:sdt>
          </w:p>
        </w:tc>
      </w:tr>
      <w:tr w:rsidR="00EA7824" w:rsidTr="009C3B97">
        <w:trPr>
          <w:cantSplit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EA7824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3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EA7824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7824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9D78B8" w:rsidRDefault="009D78B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9D78B8" w:rsidRPr="009D78B8" w:rsidRDefault="003A03C3" w:rsidP="009D78B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>Předmět objednávky</w:t>
      </w:r>
    </w:p>
    <w:tbl>
      <w:tblPr>
        <w:tblW w:w="9903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605"/>
        <w:gridCol w:w="2298"/>
      </w:tblGrid>
      <w:tr w:rsidR="00C261BB" w:rsidTr="00C83317">
        <w:trPr>
          <w:cantSplit/>
          <w:trHeight w:val="342"/>
        </w:trPr>
        <w:tc>
          <w:tcPr>
            <w:tcW w:w="760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C261BB" w:rsidRDefault="007C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261BB" w:rsidRDefault="003A0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cena bez DPH</w:t>
            </w:r>
          </w:p>
        </w:tc>
      </w:tr>
      <w:tr w:rsidR="00C83317" w:rsidTr="00F134D7">
        <w:trPr>
          <w:cantSplit/>
          <w:trHeight w:val="327"/>
        </w:trPr>
        <w:sdt>
          <w:sdtPr>
            <w:rPr>
              <w:rFonts w:ascii="Arial" w:hAnsi="Arial" w:cs="Arial"/>
              <w:sz w:val="18"/>
              <w:szCs w:val="18"/>
            </w:rPr>
            <w:id w:val="-957105451"/>
            <w:placeholder>
              <w:docPart w:val="7C106DFF01F04BF5A98FC73F5C333F6C"/>
            </w:placeholder>
            <w:text/>
          </w:sdtPr>
          <w:sdtContent>
            <w:tc>
              <w:tcPr>
                <w:tcW w:w="7605" w:type="dxa"/>
                <w:vMerge w:val="restart"/>
                <w:tcBorders>
                  <w:top w:val="single" w:sz="2" w:space="0" w:color="000000"/>
                  <w:left w:val="single" w:sz="8" w:space="0" w:color="000000"/>
                  <w:right w:val="nil"/>
                </w:tcBorders>
              </w:tcPr>
              <w:p w:rsidR="00C83317" w:rsidRPr="009D78B8" w:rsidRDefault="0047597A" w:rsidP="00D41BE6">
                <w:pPr>
                  <w:widowControl w:val="0"/>
                  <w:autoSpaceDE w:val="0"/>
                  <w:autoSpaceDN w:val="0"/>
                  <w:adjustRightInd w:val="0"/>
                  <w:spacing w:before="40" w:after="40" w:line="240" w:lineRule="auto"/>
                  <w:ind w:right="40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7597A">
                  <w:rPr>
                    <w:rFonts w:ascii="Arial" w:hAnsi="Arial" w:cs="Arial"/>
                    <w:sz w:val="18"/>
                    <w:szCs w:val="18"/>
                  </w:rPr>
                  <w:t xml:space="preserve">Tisk tří </w:t>
                </w:r>
                <w:proofErr w:type="gramStart"/>
                <w:r w:rsidRPr="0047597A">
                  <w:rPr>
                    <w:rFonts w:ascii="Arial" w:hAnsi="Arial" w:cs="Arial"/>
                    <w:sz w:val="18"/>
                    <w:szCs w:val="18"/>
                  </w:rPr>
                  <w:t>katalogů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47597A">
                  <w:rPr>
                    <w:rFonts w:ascii="Arial" w:hAnsi="Arial" w:cs="Arial"/>
                    <w:sz w:val="18"/>
                    <w:szCs w:val="18"/>
                  </w:rPr>
                  <w:t>- Czech</w:t>
                </w:r>
                <w:proofErr w:type="gramEnd"/>
                <w:r w:rsidRPr="0047597A">
                  <w:rPr>
                    <w:rFonts w:ascii="Arial" w:hAnsi="Arial" w:cs="Arial"/>
                    <w:sz w:val="18"/>
                    <w:szCs w:val="18"/>
                  </w:rPr>
                  <w:t xml:space="preserve"> Fiction Films 2018-2019</w:t>
                </w:r>
                <w:r w:rsidR="00525DF8">
                  <w:rPr>
                    <w:rFonts w:ascii="Arial" w:hAnsi="Arial" w:cs="Arial"/>
                    <w:sz w:val="18"/>
                    <w:szCs w:val="18"/>
                  </w:rPr>
                  <w:t xml:space="preserve"> (cena: 82,94 Kč/ks)</w:t>
                </w:r>
                <w:r w:rsidRPr="0047597A">
                  <w:rPr>
                    <w:rFonts w:ascii="Arial" w:hAnsi="Arial" w:cs="Arial"/>
                    <w:sz w:val="18"/>
                    <w:szCs w:val="18"/>
                  </w:rPr>
                  <w:t xml:space="preserve">, Czech </w:t>
                </w:r>
                <w:proofErr w:type="spellStart"/>
                <w:r w:rsidRPr="0047597A">
                  <w:rPr>
                    <w:rFonts w:ascii="Arial" w:hAnsi="Arial" w:cs="Arial"/>
                    <w:sz w:val="18"/>
                    <w:szCs w:val="18"/>
                  </w:rPr>
                  <w:t>Documentaries</w:t>
                </w:r>
                <w:proofErr w:type="spellEnd"/>
                <w:r w:rsidRPr="0047597A">
                  <w:rPr>
                    <w:rFonts w:ascii="Arial" w:hAnsi="Arial" w:cs="Arial"/>
                    <w:sz w:val="18"/>
                    <w:szCs w:val="18"/>
                  </w:rPr>
                  <w:t xml:space="preserve"> 2018-2019</w:t>
                </w:r>
                <w:r w:rsidR="00525DF8">
                  <w:rPr>
                    <w:rFonts w:ascii="Arial" w:hAnsi="Arial" w:cs="Arial"/>
                    <w:sz w:val="18"/>
                    <w:szCs w:val="18"/>
                  </w:rPr>
                  <w:t xml:space="preserve"> (cena: 70,28 Kč/ks) </w:t>
                </w:r>
                <w:r w:rsidRPr="0047597A">
                  <w:rPr>
                    <w:rFonts w:ascii="Arial" w:hAnsi="Arial" w:cs="Arial"/>
                    <w:sz w:val="18"/>
                    <w:szCs w:val="18"/>
                  </w:rPr>
                  <w:t xml:space="preserve">a Czech </w:t>
                </w:r>
                <w:proofErr w:type="spellStart"/>
                <w:r w:rsidRPr="0047597A">
                  <w:rPr>
                    <w:rFonts w:ascii="Arial" w:hAnsi="Arial" w:cs="Arial"/>
                    <w:sz w:val="18"/>
                    <w:szCs w:val="18"/>
                  </w:rPr>
                  <w:t>Animation</w:t>
                </w:r>
                <w:proofErr w:type="spellEnd"/>
                <w:r w:rsidRPr="0047597A">
                  <w:rPr>
                    <w:rFonts w:ascii="Arial" w:hAnsi="Arial" w:cs="Arial"/>
                    <w:sz w:val="18"/>
                    <w:szCs w:val="18"/>
                  </w:rPr>
                  <w:t xml:space="preserve"> 2018-2019</w:t>
                </w:r>
                <w:r w:rsidR="00525DF8">
                  <w:rPr>
                    <w:rFonts w:ascii="Arial" w:hAnsi="Arial" w:cs="Arial"/>
                    <w:sz w:val="18"/>
                    <w:szCs w:val="18"/>
                  </w:rPr>
                  <w:t xml:space="preserve"> (cena: 40,50 Kč/ks)</w:t>
                </w:r>
                <w:r w:rsidRPr="0047597A">
                  <w:rPr>
                    <w:rFonts w:ascii="Arial" w:hAnsi="Arial" w:cs="Arial"/>
                    <w:sz w:val="18"/>
                    <w:szCs w:val="18"/>
                  </w:rPr>
                  <w:t>. Náklad každé publikace je 600 ks.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245195410"/>
            <w:placeholder>
              <w:docPart w:val="A4E535E5AD444FE585309A83FE53065C"/>
            </w:placeholder>
          </w:sdtPr>
          <w:sdtEndPr/>
          <w:sdtContent>
            <w:tc>
              <w:tcPr>
                <w:tcW w:w="2298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8" w:space="0" w:color="000000"/>
                </w:tcBorders>
                <w:vAlign w:val="center"/>
              </w:tcPr>
              <w:p w:rsidR="00C83317" w:rsidRPr="00D04731" w:rsidRDefault="0047597A" w:rsidP="0077322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116 232,-</w:t>
                </w:r>
                <w:r w:rsidR="00525DF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 Kč</w:t>
                </w:r>
              </w:p>
            </w:tc>
          </w:sdtContent>
        </w:sdt>
      </w:tr>
      <w:tr w:rsidR="00C83317" w:rsidTr="00C83317">
        <w:trPr>
          <w:cantSplit/>
          <w:trHeight w:val="270"/>
        </w:trPr>
        <w:tc>
          <w:tcPr>
            <w:tcW w:w="7605" w:type="dxa"/>
            <w:vMerge/>
            <w:tcBorders>
              <w:left w:val="single" w:sz="8" w:space="0" w:color="000000"/>
              <w:right w:val="nil"/>
            </w:tcBorders>
            <w:vAlign w:val="bottom"/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000000"/>
            </w:tcBorders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cena s DPH po zaokrouhlení</w:t>
            </w:r>
          </w:p>
        </w:tc>
      </w:tr>
      <w:tr w:rsidR="00C83317" w:rsidTr="00F134D7">
        <w:trPr>
          <w:cantSplit/>
          <w:trHeight w:val="395"/>
        </w:trPr>
        <w:tc>
          <w:tcPr>
            <w:tcW w:w="760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380716592"/>
            <w:placeholder>
              <w:docPart w:val="67FE70F515464A2EAF019FE94E2F82B1"/>
            </w:placeholder>
          </w:sdtPr>
          <w:sdtEndPr/>
          <w:sdtContent>
            <w:tc>
              <w:tcPr>
                <w:tcW w:w="2298" w:type="dxa"/>
                <w:tcBorders>
                  <w:top w:val="single" w:sz="4" w:space="0" w:color="auto"/>
                  <w:left w:val="single" w:sz="2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C83317" w:rsidRPr="009D78B8" w:rsidRDefault="0047597A" w:rsidP="0077322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140 641,-</w:t>
                </w:r>
                <w:r w:rsidR="00525DF8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 Kč</w:t>
                </w:r>
              </w:p>
            </w:tc>
            <w:bookmarkStart w:id="0" w:name="_GoBack" w:displacedByCustomXml="next"/>
            <w:bookmarkEnd w:id="0" w:displacedByCustomXml="next"/>
          </w:sdtContent>
        </w:sdt>
      </w:tr>
    </w:tbl>
    <w:p w:rsidR="009D78B8" w:rsidRDefault="009D78B8" w:rsidP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C261BB" w:rsidRPr="00E927FA" w:rsidRDefault="00E927FA" w:rsidP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 w:rsidRPr="00E927FA">
        <w:rPr>
          <w:rFonts w:ascii="Arial" w:hAnsi="Arial" w:cs="Arial"/>
          <w:b/>
          <w:bCs/>
          <w:color w:val="000000"/>
          <w:sz w:val="25"/>
          <w:szCs w:val="25"/>
        </w:rPr>
        <w:t>Zdůvodnění objednávky</w:t>
      </w:r>
    </w:p>
    <w:tbl>
      <w:tblPr>
        <w:tblStyle w:val="Mkatabulky"/>
        <w:tblW w:w="0" w:type="auto"/>
        <w:tblInd w:w="4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932"/>
      </w:tblGrid>
      <w:tr w:rsidR="009D78B8" w:rsidTr="00F134D7">
        <w:trPr>
          <w:trHeight w:val="1731"/>
        </w:trPr>
        <w:sdt>
          <w:sdtPr>
            <w:rPr>
              <w:rFonts w:ascii="Arial" w:eastAsiaTheme="minorHAnsi" w:hAnsi="Arial" w:cs="Arial"/>
              <w:sz w:val="18"/>
              <w:szCs w:val="18"/>
              <w:lang w:eastAsia="en-US"/>
            </w:rPr>
            <w:id w:val="83654366"/>
            <w:placeholder>
              <w:docPart w:val="DefaultPlaceholder_-1854013440"/>
            </w:placeholder>
            <w:text/>
          </w:sdtPr>
          <w:sdtContent>
            <w:tc>
              <w:tcPr>
                <w:tcW w:w="9932" w:type="dxa"/>
              </w:tcPr>
              <w:p w:rsidR="009D78B8" w:rsidRDefault="00525DF8" w:rsidP="00D41BE6">
                <w:pPr>
                  <w:widowControl w:val="0"/>
                  <w:autoSpaceDE w:val="0"/>
                  <w:autoSpaceDN w:val="0"/>
                  <w:adjustRightInd w:val="0"/>
                  <w:spacing w:before="40" w:after="40"/>
                  <w:ind w:right="40"/>
                  <w:rPr>
                    <w:rFonts w:ascii="Arial" w:hAnsi="Arial" w:cs="Arial"/>
                    <w:color w:val="000000"/>
                    <w:sz w:val="14"/>
                    <w:szCs w:val="14"/>
                  </w:rPr>
                </w:pPr>
                <w:r w:rsidRPr="00525DF8">
                  <w:rPr>
                    <w:rFonts w:ascii="Arial" w:eastAsiaTheme="minorHAnsi" w:hAnsi="Arial" w:cs="Arial"/>
                    <w:sz w:val="18"/>
                    <w:szCs w:val="18"/>
                    <w:lang w:eastAsia="en-US"/>
                  </w:rPr>
                  <w:t xml:space="preserve">Státní fond kinematografie podle § 10 odst. 1 písm. h) zákona č. 496/2012 Sb., o audiovizi vykonává metodickou, propagační a koncepční činnost v oblasti kinematografie a filmového průmyslu. V rámci naplnění propagační činnosti </w:t>
                </w:r>
                <w:r>
                  <w:rPr>
                    <w:rFonts w:ascii="Arial" w:eastAsiaTheme="minorHAnsi" w:hAnsi="Arial" w:cs="Arial"/>
                    <w:sz w:val="18"/>
                    <w:szCs w:val="18"/>
                    <w:lang w:eastAsia="en-US"/>
                  </w:rPr>
                  <w:t xml:space="preserve">vydává jeho oddělení České filmové centrum tři katalogy v dokončených a připravovaných filmů podle typů filmů – Czech Fiction Films, Czech </w:t>
                </w:r>
                <w:proofErr w:type="spellStart"/>
                <w:r>
                  <w:rPr>
                    <w:rFonts w:ascii="Arial" w:eastAsiaTheme="minorHAnsi" w:hAnsi="Arial" w:cs="Arial"/>
                    <w:sz w:val="18"/>
                    <w:szCs w:val="18"/>
                    <w:lang w:eastAsia="en-US"/>
                  </w:rPr>
                  <w:t>Documentaries</w:t>
                </w:r>
                <w:proofErr w:type="spellEnd"/>
                <w:r>
                  <w:rPr>
                    <w:rFonts w:ascii="Arial" w:eastAsiaTheme="minorHAnsi" w:hAnsi="Arial" w:cs="Arial"/>
                    <w:sz w:val="18"/>
                    <w:szCs w:val="18"/>
                    <w:lang w:eastAsia="en-US"/>
                  </w:rPr>
                  <w:t xml:space="preserve"> a Czech </w:t>
                </w:r>
                <w:proofErr w:type="spellStart"/>
                <w:r>
                  <w:rPr>
                    <w:rFonts w:ascii="Arial" w:eastAsiaTheme="minorHAnsi" w:hAnsi="Arial" w:cs="Arial"/>
                    <w:sz w:val="18"/>
                    <w:szCs w:val="18"/>
                    <w:lang w:eastAsia="en-US"/>
                  </w:rPr>
                  <w:t>Animation</w:t>
                </w:r>
                <w:proofErr w:type="spellEnd"/>
                <w:r>
                  <w:rPr>
                    <w:rFonts w:ascii="Arial" w:eastAsiaTheme="minorHAnsi" w:hAnsi="Arial" w:cs="Arial"/>
                    <w:sz w:val="18"/>
                    <w:szCs w:val="18"/>
                    <w:lang w:eastAsia="en-US"/>
                  </w:rPr>
                  <w:t xml:space="preserve">. Každá publikace vychází v nákladu 600 ks. Cena se odvíjí od počtu stran v každém z katalogů. Publikace po celý rok </w:t>
                </w:r>
                <w:r w:rsidRPr="00525DF8">
                  <w:rPr>
                    <w:rFonts w:ascii="Arial" w:eastAsiaTheme="minorHAnsi" w:hAnsi="Arial" w:cs="Arial"/>
                    <w:sz w:val="18"/>
                    <w:szCs w:val="18"/>
                    <w:lang w:eastAsia="en-US"/>
                  </w:rPr>
                  <w:t xml:space="preserve">slouží k prezentaci českého filmu a </w:t>
                </w:r>
                <w:r>
                  <w:rPr>
                    <w:rFonts w:ascii="Arial" w:eastAsiaTheme="minorHAnsi" w:hAnsi="Arial" w:cs="Arial"/>
                    <w:sz w:val="18"/>
                    <w:szCs w:val="18"/>
                    <w:lang w:eastAsia="en-US"/>
                  </w:rPr>
                  <w:t xml:space="preserve">filmového průmyslu </w:t>
                </w:r>
                <w:r w:rsidRPr="00525DF8">
                  <w:rPr>
                    <w:rFonts w:ascii="Arial" w:eastAsiaTheme="minorHAnsi" w:hAnsi="Arial" w:cs="Arial"/>
                    <w:sz w:val="18"/>
                    <w:szCs w:val="18"/>
                    <w:lang w:eastAsia="en-US"/>
                  </w:rPr>
                  <w:t>zahraničních festivalech</w:t>
                </w:r>
                <w:r>
                  <w:rPr>
                    <w:rFonts w:ascii="Arial" w:eastAsiaTheme="minorHAnsi" w:hAnsi="Arial" w:cs="Arial"/>
                    <w:sz w:val="18"/>
                    <w:szCs w:val="18"/>
                    <w:lang w:eastAsia="en-US"/>
                  </w:rPr>
                  <w:t xml:space="preserve"> a trzích</w:t>
                </w:r>
                <w:r w:rsidRPr="00525DF8">
                  <w:rPr>
                    <w:rFonts w:ascii="Arial" w:eastAsiaTheme="minorHAnsi" w:hAnsi="Arial" w:cs="Arial"/>
                    <w:sz w:val="18"/>
                    <w:szCs w:val="18"/>
                    <w:lang w:eastAsia="en-US"/>
                  </w:rPr>
                  <w:t xml:space="preserve"> a k navázaní užitečných kontaktů s filmovými profesionály z celého světa</w:t>
                </w:r>
                <w:r>
                  <w:rPr>
                    <w:rFonts w:ascii="Arial" w:eastAsiaTheme="minorHAnsi" w:hAnsi="Arial" w:cs="Arial"/>
                    <w:sz w:val="18"/>
                    <w:szCs w:val="18"/>
                    <w:lang w:eastAsia="en-US"/>
                  </w:rPr>
                  <w:t>.</w:t>
                </w:r>
              </w:p>
            </w:tc>
          </w:sdtContent>
        </w:sdt>
      </w:tr>
    </w:tbl>
    <w:p w:rsidR="00E927FA" w:rsidRDefault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991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"/>
        <w:gridCol w:w="893"/>
        <w:gridCol w:w="2777"/>
        <w:gridCol w:w="2083"/>
        <w:gridCol w:w="3472"/>
        <w:gridCol w:w="397"/>
      </w:tblGrid>
      <w:tr w:rsidR="00C261BB" w:rsidTr="009C3B97">
        <w:trPr>
          <w:cantSplit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1BB" w:rsidRDefault="007C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Dne: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1BB" w:rsidRDefault="00525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17.1.2019</w:t>
            </w:r>
          </w:p>
        </w:tc>
        <w:tc>
          <w:tcPr>
            <w:tcW w:w="59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1BB" w:rsidRDefault="007C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 </w:t>
            </w:r>
            <w:r w:rsidR="00D047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objednatele:</w:t>
            </w:r>
          </w:p>
        </w:tc>
      </w:tr>
      <w:tr w:rsidR="00C83317" w:rsidTr="009C3B97">
        <w:trPr>
          <w:cantSplit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61BB" w:rsidTr="009C3B97">
        <w:trPr>
          <w:cantSplit/>
          <w:trHeight w:hRule="exact" w:val="413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dotted" w:sz="2" w:space="0" w:color="000000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261BB" w:rsidTr="009C3B97">
        <w:trPr>
          <w:cantSplit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BB" w:rsidRDefault="00D0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podpis </w:t>
            </w:r>
            <w:r w:rsidR="007C7982">
              <w:rPr>
                <w:rFonts w:ascii="Arial" w:hAnsi="Arial" w:cs="Arial"/>
                <w:color w:val="000000"/>
                <w:sz w:val="17"/>
                <w:szCs w:val="17"/>
              </w:rPr>
              <w:t>příkazce operace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"/>
        <w:gridCol w:w="5753"/>
        <w:gridCol w:w="3472"/>
        <w:gridCol w:w="397"/>
      </w:tblGrid>
      <w:tr w:rsidR="00C261BB">
        <w:trPr>
          <w:cantSplit/>
          <w:trHeight w:hRule="exact" w:val="413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dotted" w:sz="2" w:space="0" w:color="000000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261BB">
        <w:trPr>
          <w:cantSplit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BB" w:rsidRDefault="00D0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podpis </w:t>
            </w:r>
            <w:r w:rsidR="007C7982">
              <w:rPr>
                <w:rFonts w:ascii="Arial" w:hAnsi="Arial" w:cs="Arial"/>
                <w:color w:val="000000"/>
                <w:sz w:val="17"/>
                <w:szCs w:val="17"/>
              </w:rPr>
              <w:t>správce rozpočtu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E927FA" w:rsidRPr="00E927FA" w:rsidRDefault="00E927FA" w:rsidP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E927FA">
        <w:rPr>
          <w:rFonts w:ascii="Arial" w:hAnsi="Arial" w:cs="Arial"/>
          <w:b/>
          <w:color w:val="000000"/>
          <w:sz w:val="18"/>
          <w:szCs w:val="18"/>
        </w:rPr>
        <w:t>Potvrzení dodavatele o přijetí objednávky</w:t>
      </w:r>
      <w:r w:rsidR="00CB7468">
        <w:rPr>
          <w:rFonts w:ascii="Arial" w:hAnsi="Arial" w:cs="Arial"/>
          <w:b/>
          <w:color w:val="000000"/>
          <w:sz w:val="18"/>
          <w:szCs w:val="18"/>
        </w:rPr>
        <w:t xml:space="preserve"> při hodnotě vyšší 50.000,-Kč bez DPH </w:t>
      </w:r>
    </w:p>
    <w:tbl>
      <w:tblPr>
        <w:tblW w:w="0" w:type="auto"/>
        <w:tblInd w:w="5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1"/>
      </w:tblGrid>
      <w:tr w:rsidR="00E927FA" w:rsidTr="00510D89">
        <w:trPr>
          <w:trHeight w:val="930"/>
        </w:trPr>
        <w:tc>
          <w:tcPr>
            <w:tcW w:w="9951" w:type="dxa"/>
          </w:tcPr>
          <w:p w:rsidR="00E927FA" w:rsidRDefault="00E927FA" w:rsidP="00E927FA">
            <w:pPr>
              <w:autoSpaceDE w:val="0"/>
              <w:autoSpaceDN w:val="0"/>
              <w:adjustRightInd w:val="0"/>
              <w:spacing w:after="0" w:line="240" w:lineRule="auto"/>
              <w:ind w:left="-60"/>
              <w:rPr>
                <w:rFonts w:ascii="Arial" w:hAnsi="Arial" w:cs="Arial"/>
                <w:sz w:val="18"/>
                <w:szCs w:val="18"/>
              </w:rPr>
            </w:pPr>
          </w:p>
          <w:p w:rsidR="00E927FA" w:rsidRPr="00E927FA" w:rsidRDefault="00E927FA" w:rsidP="00E927F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27" w:right="4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E927FA" w:rsidRPr="00E927FA" w:rsidRDefault="00E927FA" w:rsidP="00E927F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27" w:right="4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E927FA" w:rsidRDefault="005E1460" w:rsidP="005E1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Datum, podpis, razítko</w:t>
            </w:r>
          </w:p>
        </w:tc>
      </w:tr>
    </w:tbl>
    <w:p w:rsidR="009C3B97" w:rsidRPr="009C3B97" w:rsidRDefault="007C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C3B97">
        <w:rPr>
          <w:rFonts w:ascii="Arial" w:hAnsi="Arial" w:cs="Arial"/>
          <w:color w:val="000000"/>
          <w:sz w:val="18"/>
          <w:szCs w:val="18"/>
        </w:rPr>
        <w:t> </w:t>
      </w:r>
    </w:p>
    <w:p w:rsidR="00AD09A0" w:rsidRDefault="00AD09A0" w:rsidP="009C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AD09A0" w:rsidRDefault="00AD09A0" w:rsidP="009C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C3B97" w:rsidRPr="005E1460" w:rsidRDefault="009C3B97" w:rsidP="009C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E1460">
        <w:rPr>
          <w:rFonts w:ascii="Arial" w:hAnsi="Arial" w:cs="Arial"/>
          <w:sz w:val="16"/>
          <w:szCs w:val="16"/>
        </w:rPr>
        <w:t>Smluvní strany souhlasí s uveřejněním plného znění této objednávky včetně jejích příloh</w:t>
      </w:r>
      <w:r w:rsidR="00510D89">
        <w:rPr>
          <w:rFonts w:ascii="Arial" w:hAnsi="Arial" w:cs="Arial"/>
          <w:sz w:val="16"/>
          <w:szCs w:val="16"/>
        </w:rPr>
        <w:t xml:space="preserve"> v registru smluv podle zákona č</w:t>
      </w:r>
      <w:r w:rsidRPr="005E1460">
        <w:rPr>
          <w:rFonts w:ascii="Arial" w:hAnsi="Arial" w:cs="Arial"/>
          <w:sz w:val="16"/>
          <w:szCs w:val="16"/>
        </w:rPr>
        <w:t>. 340/2015 Sb.,</w:t>
      </w:r>
    </w:p>
    <w:p w:rsidR="00E927FA" w:rsidRPr="00E927FA" w:rsidRDefault="009C3B97" w:rsidP="004D0A39">
      <w:pPr>
        <w:rPr>
          <w:rFonts w:ascii="Arial" w:hAnsi="Arial" w:cs="Arial"/>
          <w:sz w:val="18"/>
          <w:szCs w:val="18"/>
        </w:rPr>
      </w:pPr>
      <w:r w:rsidRPr="005E1460">
        <w:rPr>
          <w:rFonts w:ascii="Arial" w:hAnsi="Arial" w:cs="Arial"/>
          <w:sz w:val="16"/>
          <w:szCs w:val="16"/>
        </w:rPr>
        <w:t>Uveřejnění objednávky</w:t>
      </w:r>
      <w:r w:rsidR="00CB7468">
        <w:rPr>
          <w:rFonts w:ascii="Arial" w:hAnsi="Arial" w:cs="Arial"/>
          <w:sz w:val="16"/>
          <w:szCs w:val="16"/>
        </w:rPr>
        <w:t xml:space="preserve"> nad</w:t>
      </w:r>
      <w:r w:rsidRPr="005E1460">
        <w:rPr>
          <w:rFonts w:ascii="Arial" w:hAnsi="Arial" w:cs="Arial"/>
          <w:sz w:val="16"/>
          <w:szCs w:val="16"/>
        </w:rPr>
        <w:t xml:space="preserve"> </w:t>
      </w:r>
      <w:r w:rsidR="00CB7468">
        <w:rPr>
          <w:rFonts w:ascii="Arial" w:hAnsi="Arial" w:cs="Arial"/>
          <w:sz w:val="16"/>
          <w:szCs w:val="16"/>
        </w:rPr>
        <w:t xml:space="preserve">50.000,- Kč bez DPH </w:t>
      </w:r>
      <w:r w:rsidRPr="005E1460">
        <w:rPr>
          <w:rFonts w:ascii="Arial" w:hAnsi="Arial" w:cs="Arial"/>
          <w:sz w:val="16"/>
          <w:szCs w:val="16"/>
        </w:rPr>
        <w:t xml:space="preserve">prostřednictvím registru smluv zajistí </w:t>
      </w:r>
      <w:r w:rsidR="00784541">
        <w:rPr>
          <w:rFonts w:ascii="Arial" w:hAnsi="Arial" w:cs="Arial"/>
          <w:sz w:val="16"/>
          <w:szCs w:val="16"/>
        </w:rPr>
        <w:t>odběratel</w:t>
      </w:r>
      <w:r w:rsidRPr="005E1460">
        <w:rPr>
          <w:rFonts w:ascii="Arial" w:hAnsi="Arial" w:cs="Arial"/>
          <w:sz w:val="16"/>
          <w:szCs w:val="16"/>
        </w:rPr>
        <w:t>.</w:t>
      </w:r>
    </w:p>
    <w:sectPr w:rsidR="00E927FA" w:rsidRPr="00E927FA" w:rsidSect="00510D89">
      <w:pgSz w:w="11903" w:h="16833"/>
      <w:pgMar w:top="720" w:right="720" w:bottom="851" w:left="720" w:header="850" w:footer="85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4839"/>
    <w:multiLevelType w:val="hybridMultilevel"/>
    <w:tmpl w:val="F80A48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500F"/>
    <w:multiLevelType w:val="hybridMultilevel"/>
    <w:tmpl w:val="1DCA4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forms" w:formatting="1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0F"/>
    <w:rsid w:val="000C71BC"/>
    <w:rsid w:val="001C1A97"/>
    <w:rsid w:val="001E2A2D"/>
    <w:rsid w:val="001E5DAD"/>
    <w:rsid w:val="002A20ED"/>
    <w:rsid w:val="00362BD3"/>
    <w:rsid w:val="003A03C3"/>
    <w:rsid w:val="004301EC"/>
    <w:rsid w:val="0047597A"/>
    <w:rsid w:val="004D0A39"/>
    <w:rsid w:val="00510D89"/>
    <w:rsid w:val="00525DF8"/>
    <w:rsid w:val="00595555"/>
    <w:rsid w:val="005E1460"/>
    <w:rsid w:val="00697335"/>
    <w:rsid w:val="00773222"/>
    <w:rsid w:val="007813E0"/>
    <w:rsid w:val="00784541"/>
    <w:rsid w:val="007C7982"/>
    <w:rsid w:val="008E7EB2"/>
    <w:rsid w:val="009432E6"/>
    <w:rsid w:val="009C3B97"/>
    <w:rsid w:val="009D78B8"/>
    <w:rsid w:val="00AD09A0"/>
    <w:rsid w:val="00BA2566"/>
    <w:rsid w:val="00BE5A9C"/>
    <w:rsid w:val="00C261BB"/>
    <w:rsid w:val="00C33C0F"/>
    <w:rsid w:val="00C83317"/>
    <w:rsid w:val="00CB7468"/>
    <w:rsid w:val="00CF1BF9"/>
    <w:rsid w:val="00D04731"/>
    <w:rsid w:val="00D41BE6"/>
    <w:rsid w:val="00D907BA"/>
    <w:rsid w:val="00DB1A47"/>
    <w:rsid w:val="00E41343"/>
    <w:rsid w:val="00E927FA"/>
    <w:rsid w:val="00EA7824"/>
    <w:rsid w:val="00F134D7"/>
    <w:rsid w:val="00F41639"/>
    <w:rsid w:val="00FA4C11"/>
    <w:rsid w:val="00FD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B2954D"/>
  <w14:defaultImageDpi w14:val="0"/>
  <w15:docId w15:val="{77746412-54D0-4594-B94A-35E5E5A8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33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BD3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4D0A39"/>
    <w:rPr>
      <w:color w:val="808080"/>
    </w:rPr>
  </w:style>
  <w:style w:type="table" w:styleId="Mkatabulky">
    <w:name w:val="Table Grid"/>
    <w:basedOn w:val="Normlntabulka"/>
    <w:uiPriority w:val="59"/>
    <w:rsid w:val="009D7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5270FD-75B4-4770-B1E2-D8217C17EEEA}"/>
      </w:docPartPr>
      <w:docPartBody>
        <w:p w:rsidR="001951B3" w:rsidRDefault="00415E09">
          <w:r w:rsidRPr="00297D8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4A408477D89404F848ACDA3CED0F8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B0C8D9-3815-4A1B-86F6-546C4ADC6D50}"/>
      </w:docPartPr>
      <w:docPartBody>
        <w:p w:rsidR="001951B3" w:rsidRDefault="00415E09" w:rsidP="00415E09">
          <w:pPr>
            <w:pStyle w:val="94A408477D89404F848ACDA3CED0F83D3"/>
          </w:pPr>
          <w:r>
            <w:rPr>
              <w:rFonts w:ascii="Arial" w:hAnsi="Arial" w:cs="Arial"/>
              <w:color w:val="000000"/>
              <w:sz w:val="18"/>
              <w:szCs w:val="18"/>
            </w:rPr>
            <w:t>Název</w:t>
          </w:r>
        </w:p>
      </w:docPartBody>
    </w:docPart>
    <w:docPart>
      <w:docPartPr>
        <w:name w:val="2F23B935DEDE454C914468F390E843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E8A5FD-7DF9-4CD7-A2CF-0FC8653C3819}"/>
      </w:docPartPr>
      <w:docPartBody>
        <w:p w:rsidR="001951B3" w:rsidRDefault="00415E09" w:rsidP="00415E09">
          <w:pPr>
            <w:pStyle w:val="2F23B935DEDE454C914468F390E843D53"/>
          </w:pPr>
          <w:r>
            <w:rPr>
              <w:rFonts w:ascii="Arial" w:hAnsi="Arial" w:cs="Arial"/>
              <w:color w:val="000000"/>
              <w:sz w:val="18"/>
              <w:szCs w:val="18"/>
            </w:rPr>
            <w:t>Jméno</w:t>
          </w:r>
        </w:p>
      </w:docPartBody>
    </w:docPart>
    <w:docPart>
      <w:docPartPr>
        <w:name w:val="D45C0914F1CC495E8351ED98AB1135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E7A4CF-2AB8-4CC3-A9E6-813BDDCADF78}"/>
      </w:docPartPr>
      <w:docPartBody>
        <w:p w:rsidR="001951B3" w:rsidRDefault="00415E09" w:rsidP="00415E09">
          <w:pPr>
            <w:pStyle w:val="D45C0914F1CC495E8351ED98AB1135513"/>
          </w:pPr>
          <w:r>
            <w:rPr>
              <w:rFonts w:ascii="Arial" w:hAnsi="Arial" w:cs="Arial"/>
              <w:color w:val="000000"/>
              <w:sz w:val="18"/>
              <w:szCs w:val="18"/>
            </w:rPr>
            <w:t>číslo</w:t>
          </w:r>
        </w:p>
      </w:docPartBody>
    </w:docPart>
    <w:docPart>
      <w:docPartPr>
        <w:name w:val="CB6E650A0DD54793BE36540F948B9B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C7897B-3106-4130-89DE-AC205899E0EA}"/>
      </w:docPartPr>
      <w:docPartBody>
        <w:p w:rsidR="001951B3" w:rsidRDefault="00415E09" w:rsidP="00415E09">
          <w:pPr>
            <w:pStyle w:val="CB6E650A0DD54793BE36540F948B9BA43"/>
          </w:pPr>
          <w:r>
            <w:rPr>
              <w:rFonts w:ascii="Arial" w:hAnsi="Arial" w:cs="Arial"/>
              <w:color w:val="000000"/>
              <w:sz w:val="18"/>
              <w:szCs w:val="18"/>
            </w:rPr>
            <w:t>číslo</w:t>
          </w:r>
        </w:p>
      </w:docPartBody>
    </w:docPart>
    <w:docPart>
      <w:docPartPr>
        <w:name w:val="C1EDC58C909747869E966AE6716359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FF6F70-CE05-4655-8AE0-CA66440A8FB6}"/>
      </w:docPartPr>
      <w:docPartBody>
        <w:p w:rsidR="001951B3" w:rsidRDefault="00415E09" w:rsidP="00415E09">
          <w:pPr>
            <w:pStyle w:val="C1EDC58C909747869E966AE6716359EF3"/>
          </w:pPr>
          <w:r>
            <w:rPr>
              <w:rFonts w:ascii="Arial" w:hAnsi="Arial" w:cs="Arial"/>
              <w:color w:val="000000"/>
              <w:sz w:val="18"/>
              <w:szCs w:val="18"/>
            </w:rPr>
            <w:t>číslo</w:t>
          </w:r>
        </w:p>
      </w:docPartBody>
    </w:docPart>
    <w:docPart>
      <w:docPartPr>
        <w:name w:val="86CB12204674497B8CDC45645E65AE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5A9E2E-D770-4B52-9C85-C73A50E83696}"/>
      </w:docPartPr>
      <w:docPartBody>
        <w:p w:rsidR="001951B3" w:rsidRDefault="00415E09" w:rsidP="00415E09">
          <w:pPr>
            <w:pStyle w:val="86CB12204674497B8CDC45645E65AE8A1"/>
          </w:pPr>
          <w:r>
            <w:rPr>
              <w:rFonts w:ascii="Arial" w:hAnsi="Arial" w:cs="Arial"/>
              <w:color w:val="000000"/>
              <w:sz w:val="17"/>
              <w:szCs w:val="17"/>
            </w:rPr>
            <w:t>datum</w:t>
          </w:r>
        </w:p>
      </w:docPartBody>
    </w:docPart>
    <w:docPart>
      <w:docPartPr>
        <w:name w:val="4DD3997AC1A0404585CFD0343CC242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4E343-17E7-4331-BDF6-95977DD113D5}"/>
      </w:docPartPr>
      <w:docPartBody>
        <w:p w:rsidR="001951B3" w:rsidRDefault="00415E09" w:rsidP="00415E09">
          <w:pPr>
            <w:pStyle w:val="4DD3997AC1A0404585CFD0343CC242085"/>
          </w:pPr>
          <w:r>
            <w:rPr>
              <w:rFonts w:ascii="Arial" w:hAnsi="Arial" w:cs="Arial"/>
              <w:color w:val="000000"/>
              <w:sz w:val="17"/>
              <w:szCs w:val="17"/>
            </w:rPr>
            <w:t>jméno</w:t>
          </w:r>
        </w:p>
      </w:docPartBody>
    </w:docPart>
    <w:docPart>
      <w:docPartPr>
        <w:name w:val="8CA49317AE064B7DB6979B0206D5C5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280E9F-BAF6-4751-8220-4488142734E7}"/>
      </w:docPartPr>
      <w:docPartBody>
        <w:p w:rsidR="001951B3" w:rsidRDefault="00415E09" w:rsidP="00415E09">
          <w:pPr>
            <w:pStyle w:val="8CA49317AE064B7DB6979B0206D5C5FA5"/>
          </w:pPr>
          <w:r>
            <w:rPr>
              <w:rFonts w:ascii="Arial" w:hAnsi="Arial" w:cs="Arial"/>
              <w:color w:val="000000"/>
              <w:sz w:val="17"/>
              <w:szCs w:val="17"/>
            </w:rPr>
            <w:t>datum</w:t>
          </w:r>
        </w:p>
      </w:docPartBody>
    </w:docPart>
    <w:docPart>
      <w:docPartPr>
        <w:name w:val="7C106DFF01F04BF5A98FC73F5C333F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A5CEEC-C17B-42ED-9322-486CEE728E1A}"/>
      </w:docPartPr>
      <w:docPartBody>
        <w:p w:rsidR="001951B3" w:rsidRDefault="00415E09" w:rsidP="00415E09">
          <w:pPr>
            <w:pStyle w:val="7C106DFF01F04BF5A98FC73F5C333F6C"/>
          </w:pPr>
          <w:r>
            <w:rPr>
              <w:rFonts w:ascii="Arial" w:hAnsi="Arial" w:cs="Arial"/>
              <w:color w:val="000000"/>
              <w:sz w:val="16"/>
              <w:szCs w:val="16"/>
            </w:rPr>
            <w:t>O co jde</w:t>
          </w:r>
        </w:p>
      </w:docPartBody>
    </w:docPart>
    <w:docPart>
      <w:docPartPr>
        <w:name w:val="A4E535E5AD444FE585309A83FE5306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83BFAF-5CD7-47D6-875F-2DA42484CB07}"/>
      </w:docPartPr>
      <w:docPartBody>
        <w:p w:rsidR="001951B3" w:rsidRDefault="00415E09" w:rsidP="00415E09">
          <w:pPr>
            <w:pStyle w:val="A4E535E5AD444FE585309A83FE53065C"/>
          </w:pPr>
          <w:r>
            <w:rPr>
              <w:rFonts w:ascii="Arial" w:hAnsi="Arial" w:cs="Arial"/>
              <w:color w:val="000000"/>
              <w:sz w:val="18"/>
              <w:szCs w:val="18"/>
            </w:rPr>
            <w:t>částka</w:t>
          </w:r>
        </w:p>
      </w:docPartBody>
    </w:docPart>
    <w:docPart>
      <w:docPartPr>
        <w:name w:val="67FE70F515464A2EAF019FE94E2F82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6228B4-E3E1-41E5-A0CF-C3412B395C19}"/>
      </w:docPartPr>
      <w:docPartBody>
        <w:p w:rsidR="001951B3" w:rsidRDefault="00415E09" w:rsidP="00415E09">
          <w:pPr>
            <w:pStyle w:val="67FE70F515464A2EAF019FE94E2F82B14"/>
          </w:pPr>
          <w:r w:rsidRPr="009D78B8">
            <w:rPr>
              <w:rFonts w:ascii="Arial" w:hAnsi="Arial" w:cs="Arial"/>
              <w:b/>
              <w:color w:val="000000"/>
              <w:sz w:val="20"/>
              <w:szCs w:val="20"/>
            </w:rPr>
            <w:t>částka</w:t>
          </w:r>
        </w:p>
      </w:docPartBody>
    </w:docPart>
    <w:docPart>
      <w:docPartPr>
        <w:name w:val="4243D369BE05462DAFC9AA2CF1E4F3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26CF20-F0B1-475B-887D-EAEF3B25FFC3}"/>
      </w:docPartPr>
      <w:docPartBody>
        <w:p w:rsidR="001951B3" w:rsidRDefault="00415E09" w:rsidP="00415E09">
          <w:pPr>
            <w:pStyle w:val="4243D369BE05462DAFC9AA2CF1E4F3202"/>
          </w:pPr>
          <w:r>
            <w:rPr>
              <w:rFonts w:ascii="Arial" w:hAnsi="Arial" w:cs="Arial"/>
              <w:color w:val="000000"/>
              <w:sz w:val="18"/>
              <w:szCs w:val="18"/>
            </w:rPr>
            <w:t>Ulice</w:t>
          </w:r>
        </w:p>
      </w:docPartBody>
    </w:docPart>
    <w:docPart>
      <w:docPartPr>
        <w:name w:val="CFFD32AF9C414658B2931FECE3F3DD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5CCFB0-DE75-466D-915A-033876E797C8}"/>
      </w:docPartPr>
      <w:docPartBody>
        <w:p w:rsidR="001951B3" w:rsidRDefault="00415E09" w:rsidP="00415E09">
          <w:pPr>
            <w:pStyle w:val="CFFD32AF9C414658B2931FECE3F3DD592"/>
          </w:pPr>
          <w:r>
            <w:rPr>
              <w:rFonts w:ascii="Arial" w:hAnsi="Arial" w:cs="Arial"/>
              <w:sz w:val="18"/>
              <w:szCs w:val="18"/>
            </w:rPr>
            <w:t>Město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E09"/>
    <w:rsid w:val="001951B3"/>
    <w:rsid w:val="00230DC8"/>
    <w:rsid w:val="00415E09"/>
    <w:rsid w:val="00435E73"/>
    <w:rsid w:val="00592EC0"/>
    <w:rsid w:val="00CF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35E73"/>
    <w:rPr>
      <w:color w:val="808080"/>
    </w:rPr>
  </w:style>
  <w:style w:type="paragraph" w:customStyle="1" w:styleId="94A408477D89404F848ACDA3CED0F83D">
    <w:name w:val="94A408477D89404F848ACDA3CED0F83D"/>
    <w:rsid w:val="00415E09"/>
    <w:pPr>
      <w:spacing w:after="200" w:line="276" w:lineRule="auto"/>
    </w:pPr>
  </w:style>
  <w:style w:type="paragraph" w:customStyle="1" w:styleId="2F23B935DEDE454C914468F390E843D5">
    <w:name w:val="2F23B935DEDE454C914468F390E843D5"/>
    <w:rsid w:val="00415E09"/>
    <w:pPr>
      <w:spacing w:after="200" w:line="276" w:lineRule="auto"/>
    </w:pPr>
  </w:style>
  <w:style w:type="paragraph" w:customStyle="1" w:styleId="D45C0914F1CC495E8351ED98AB113551">
    <w:name w:val="D45C0914F1CC495E8351ED98AB113551"/>
    <w:rsid w:val="00415E09"/>
    <w:pPr>
      <w:spacing w:after="200" w:line="276" w:lineRule="auto"/>
    </w:pPr>
  </w:style>
  <w:style w:type="paragraph" w:customStyle="1" w:styleId="CB6E650A0DD54793BE36540F948B9BA4">
    <w:name w:val="CB6E650A0DD54793BE36540F948B9BA4"/>
    <w:rsid w:val="00415E09"/>
    <w:pPr>
      <w:spacing w:after="200" w:line="276" w:lineRule="auto"/>
    </w:pPr>
  </w:style>
  <w:style w:type="paragraph" w:customStyle="1" w:styleId="C1EDC58C909747869E966AE6716359EF">
    <w:name w:val="C1EDC58C909747869E966AE6716359EF"/>
    <w:rsid w:val="00415E09"/>
    <w:pPr>
      <w:spacing w:after="200" w:line="276" w:lineRule="auto"/>
    </w:pPr>
  </w:style>
  <w:style w:type="paragraph" w:customStyle="1" w:styleId="97CB9EBB99B0474E9AAC66F690505F08">
    <w:name w:val="97CB9EBB99B0474E9AAC66F690505F08"/>
    <w:rsid w:val="00415E09"/>
    <w:pPr>
      <w:spacing w:after="200" w:line="276" w:lineRule="auto"/>
    </w:pPr>
  </w:style>
  <w:style w:type="paragraph" w:customStyle="1" w:styleId="94A408477D89404F848ACDA3CED0F83D1">
    <w:name w:val="94A408477D89404F848ACDA3CED0F83D1"/>
    <w:rsid w:val="00415E09"/>
    <w:pPr>
      <w:spacing w:after="200" w:line="276" w:lineRule="auto"/>
    </w:pPr>
  </w:style>
  <w:style w:type="paragraph" w:customStyle="1" w:styleId="2F23B935DEDE454C914468F390E843D51">
    <w:name w:val="2F23B935DEDE454C914468F390E843D51"/>
    <w:rsid w:val="00415E09"/>
    <w:pPr>
      <w:spacing w:after="200" w:line="276" w:lineRule="auto"/>
    </w:pPr>
  </w:style>
  <w:style w:type="paragraph" w:customStyle="1" w:styleId="D45C0914F1CC495E8351ED98AB1135511">
    <w:name w:val="D45C0914F1CC495E8351ED98AB1135511"/>
    <w:rsid w:val="00415E09"/>
    <w:pPr>
      <w:spacing w:after="200" w:line="276" w:lineRule="auto"/>
    </w:pPr>
  </w:style>
  <w:style w:type="paragraph" w:customStyle="1" w:styleId="CB6E650A0DD54793BE36540F948B9BA41">
    <w:name w:val="CB6E650A0DD54793BE36540F948B9BA41"/>
    <w:rsid w:val="00415E09"/>
    <w:pPr>
      <w:spacing w:after="200" w:line="276" w:lineRule="auto"/>
    </w:pPr>
  </w:style>
  <w:style w:type="paragraph" w:customStyle="1" w:styleId="C1EDC58C909747869E966AE6716359EF1">
    <w:name w:val="C1EDC58C909747869E966AE6716359EF1"/>
    <w:rsid w:val="00415E09"/>
    <w:pPr>
      <w:spacing w:after="200" w:line="276" w:lineRule="auto"/>
    </w:pPr>
  </w:style>
  <w:style w:type="paragraph" w:customStyle="1" w:styleId="97CB9EBB99B0474E9AAC66F690505F081">
    <w:name w:val="97CB9EBB99B0474E9AAC66F690505F081"/>
    <w:rsid w:val="00415E09"/>
    <w:pPr>
      <w:spacing w:after="200" w:line="276" w:lineRule="auto"/>
    </w:pPr>
  </w:style>
  <w:style w:type="paragraph" w:customStyle="1" w:styleId="94A408477D89404F848ACDA3CED0F83D2">
    <w:name w:val="94A408477D89404F848ACDA3CED0F83D2"/>
    <w:rsid w:val="00415E09"/>
    <w:pPr>
      <w:spacing w:after="200" w:line="276" w:lineRule="auto"/>
    </w:pPr>
  </w:style>
  <w:style w:type="paragraph" w:customStyle="1" w:styleId="844EB619E5FE4102A21F5D3E775C8647">
    <w:name w:val="844EB619E5FE4102A21F5D3E775C8647"/>
    <w:rsid w:val="00415E09"/>
    <w:pPr>
      <w:spacing w:after="200" w:line="276" w:lineRule="auto"/>
    </w:pPr>
  </w:style>
  <w:style w:type="paragraph" w:customStyle="1" w:styleId="2F23B935DEDE454C914468F390E843D52">
    <w:name w:val="2F23B935DEDE454C914468F390E843D52"/>
    <w:rsid w:val="00415E09"/>
    <w:pPr>
      <w:spacing w:after="200" w:line="276" w:lineRule="auto"/>
    </w:pPr>
  </w:style>
  <w:style w:type="paragraph" w:customStyle="1" w:styleId="D45C0914F1CC495E8351ED98AB1135512">
    <w:name w:val="D45C0914F1CC495E8351ED98AB1135512"/>
    <w:rsid w:val="00415E09"/>
    <w:pPr>
      <w:spacing w:after="200" w:line="276" w:lineRule="auto"/>
    </w:pPr>
  </w:style>
  <w:style w:type="paragraph" w:customStyle="1" w:styleId="CB6E650A0DD54793BE36540F948B9BA42">
    <w:name w:val="CB6E650A0DD54793BE36540F948B9BA42"/>
    <w:rsid w:val="00415E09"/>
    <w:pPr>
      <w:spacing w:after="200" w:line="276" w:lineRule="auto"/>
    </w:pPr>
  </w:style>
  <w:style w:type="paragraph" w:customStyle="1" w:styleId="C1EDC58C909747869E966AE6716359EF2">
    <w:name w:val="C1EDC58C909747869E966AE6716359EF2"/>
    <w:rsid w:val="00415E09"/>
    <w:pPr>
      <w:spacing w:after="200" w:line="276" w:lineRule="auto"/>
    </w:pPr>
  </w:style>
  <w:style w:type="paragraph" w:customStyle="1" w:styleId="86CB12204674497B8CDC45645E65AE8A">
    <w:name w:val="86CB12204674497B8CDC45645E65AE8A"/>
    <w:rsid w:val="00415E09"/>
    <w:pPr>
      <w:spacing w:after="200" w:line="276" w:lineRule="auto"/>
    </w:pPr>
  </w:style>
  <w:style w:type="paragraph" w:customStyle="1" w:styleId="4DD3997AC1A0404585CFD0343CC24208">
    <w:name w:val="4DD3997AC1A0404585CFD0343CC24208"/>
    <w:rsid w:val="00415E09"/>
    <w:pPr>
      <w:spacing w:after="200" w:line="276" w:lineRule="auto"/>
    </w:pPr>
  </w:style>
  <w:style w:type="paragraph" w:customStyle="1" w:styleId="8CA49317AE064B7DB6979B0206D5C5FA">
    <w:name w:val="8CA49317AE064B7DB6979B0206D5C5FA"/>
    <w:rsid w:val="00415E09"/>
    <w:pPr>
      <w:spacing w:after="200" w:line="276" w:lineRule="auto"/>
    </w:pPr>
  </w:style>
  <w:style w:type="paragraph" w:customStyle="1" w:styleId="BECF8F93F239448E88CBEAB2CC425321">
    <w:name w:val="BECF8F93F239448E88CBEAB2CC425321"/>
    <w:rsid w:val="00415E09"/>
    <w:pPr>
      <w:spacing w:after="200" w:line="276" w:lineRule="auto"/>
    </w:pPr>
  </w:style>
  <w:style w:type="paragraph" w:customStyle="1" w:styleId="94A408477D89404F848ACDA3CED0F83D3">
    <w:name w:val="94A408477D89404F848ACDA3CED0F83D3"/>
    <w:rsid w:val="00415E09"/>
    <w:pPr>
      <w:spacing w:after="200" w:line="276" w:lineRule="auto"/>
    </w:pPr>
  </w:style>
  <w:style w:type="paragraph" w:customStyle="1" w:styleId="85AB9595AE1E467093D2518235586F00">
    <w:name w:val="85AB9595AE1E467093D2518235586F00"/>
    <w:rsid w:val="00415E09"/>
    <w:pPr>
      <w:spacing w:after="200" w:line="276" w:lineRule="auto"/>
    </w:pPr>
  </w:style>
  <w:style w:type="paragraph" w:customStyle="1" w:styleId="2F23B935DEDE454C914468F390E843D53">
    <w:name w:val="2F23B935DEDE454C914468F390E843D53"/>
    <w:rsid w:val="00415E09"/>
    <w:pPr>
      <w:spacing w:after="200" w:line="276" w:lineRule="auto"/>
    </w:pPr>
  </w:style>
  <w:style w:type="paragraph" w:customStyle="1" w:styleId="D45C0914F1CC495E8351ED98AB1135513">
    <w:name w:val="D45C0914F1CC495E8351ED98AB1135513"/>
    <w:rsid w:val="00415E09"/>
    <w:pPr>
      <w:spacing w:after="200" w:line="276" w:lineRule="auto"/>
    </w:pPr>
  </w:style>
  <w:style w:type="paragraph" w:customStyle="1" w:styleId="CB6E650A0DD54793BE36540F948B9BA43">
    <w:name w:val="CB6E650A0DD54793BE36540F948B9BA43"/>
    <w:rsid w:val="00415E09"/>
    <w:pPr>
      <w:spacing w:after="200" w:line="276" w:lineRule="auto"/>
    </w:pPr>
  </w:style>
  <w:style w:type="paragraph" w:customStyle="1" w:styleId="C1EDC58C909747869E966AE6716359EF3">
    <w:name w:val="C1EDC58C909747869E966AE6716359EF3"/>
    <w:rsid w:val="00415E09"/>
    <w:pPr>
      <w:spacing w:after="200" w:line="276" w:lineRule="auto"/>
    </w:pPr>
  </w:style>
  <w:style w:type="paragraph" w:customStyle="1" w:styleId="86CB12204674497B8CDC45645E65AE8A1">
    <w:name w:val="86CB12204674497B8CDC45645E65AE8A1"/>
    <w:rsid w:val="00415E09"/>
    <w:pPr>
      <w:spacing w:after="200" w:line="276" w:lineRule="auto"/>
    </w:pPr>
  </w:style>
  <w:style w:type="paragraph" w:customStyle="1" w:styleId="4DD3997AC1A0404585CFD0343CC242081">
    <w:name w:val="4DD3997AC1A0404585CFD0343CC242081"/>
    <w:rsid w:val="00415E09"/>
    <w:pPr>
      <w:spacing w:after="200" w:line="276" w:lineRule="auto"/>
    </w:pPr>
  </w:style>
  <w:style w:type="paragraph" w:customStyle="1" w:styleId="8CA49317AE064B7DB6979B0206D5C5FA1">
    <w:name w:val="8CA49317AE064B7DB6979B0206D5C5FA1"/>
    <w:rsid w:val="00415E09"/>
    <w:pPr>
      <w:spacing w:after="200" w:line="276" w:lineRule="auto"/>
    </w:pPr>
  </w:style>
  <w:style w:type="paragraph" w:customStyle="1" w:styleId="7C106DFF01F04BF5A98FC73F5C333F6C">
    <w:name w:val="7C106DFF01F04BF5A98FC73F5C333F6C"/>
    <w:rsid w:val="00415E09"/>
    <w:pPr>
      <w:spacing w:after="200" w:line="276" w:lineRule="auto"/>
    </w:pPr>
  </w:style>
  <w:style w:type="paragraph" w:customStyle="1" w:styleId="A4E535E5AD444FE585309A83FE53065C">
    <w:name w:val="A4E535E5AD444FE585309A83FE53065C"/>
    <w:rsid w:val="00415E09"/>
    <w:pPr>
      <w:spacing w:after="200" w:line="276" w:lineRule="auto"/>
    </w:pPr>
  </w:style>
  <w:style w:type="paragraph" w:customStyle="1" w:styleId="67FE70F515464A2EAF019FE94E2F82B1">
    <w:name w:val="67FE70F515464A2EAF019FE94E2F82B1"/>
    <w:rsid w:val="00415E09"/>
    <w:pPr>
      <w:spacing w:after="200" w:line="276" w:lineRule="auto"/>
    </w:pPr>
  </w:style>
  <w:style w:type="paragraph" w:customStyle="1" w:styleId="8F0FB861634246A385446DCD525F0486">
    <w:name w:val="8F0FB861634246A385446DCD525F0486"/>
    <w:rsid w:val="00415E09"/>
    <w:pPr>
      <w:spacing w:after="200" w:line="276" w:lineRule="auto"/>
    </w:pPr>
  </w:style>
  <w:style w:type="paragraph" w:customStyle="1" w:styleId="C028B9C1BD8F4C27AB297F3D31D81C98">
    <w:name w:val="C028B9C1BD8F4C27AB297F3D31D81C98"/>
    <w:rsid w:val="00415E09"/>
    <w:pPr>
      <w:spacing w:after="200" w:line="276" w:lineRule="auto"/>
    </w:pPr>
  </w:style>
  <w:style w:type="paragraph" w:customStyle="1" w:styleId="4DD3997AC1A0404585CFD0343CC242082">
    <w:name w:val="4DD3997AC1A0404585CFD0343CC242082"/>
    <w:rsid w:val="00415E09"/>
    <w:pPr>
      <w:spacing w:after="200" w:line="276" w:lineRule="auto"/>
    </w:pPr>
  </w:style>
  <w:style w:type="paragraph" w:customStyle="1" w:styleId="8CA49317AE064B7DB6979B0206D5C5FA2">
    <w:name w:val="8CA49317AE064B7DB6979B0206D5C5FA2"/>
    <w:rsid w:val="00415E09"/>
    <w:pPr>
      <w:spacing w:after="200" w:line="276" w:lineRule="auto"/>
    </w:pPr>
  </w:style>
  <w:style w:type="paragraph" w:customStyle="1" w:styleId="67FE70F515464A2EAF019FE94E2F82B11">
    <w:name w:val="67FE70F515464A2EAF019FE94E2F82B11"/>
    <w:rsid w:val="00415E09"/>
    <w:pPr>
      <w:spacing w:after="200" w:line="276" w:lineRule="auto"/>
    </w:pPr>
  </w:style>
  <w:style w:type="paragraph" w:customStyle="1" w:styleId="C028B9C1BD8F4C27AB297F3D31D81C981">
    <w:name w:val="C028B9C1BD8F4C27AB297F3D31D81C981"/>
    <w:rsid w:val="00415E09"/>
    <w:pPr>
      <w:spacing w:after="200" w:line="276" w:lineRule="auto"/>
    </w:pPr>
  </w:style>
  <w:style w:type="paragraph" w:customStyle="1" w:styleId="4243D369BE05462DAFC9AA2CF1E4F320">
    <w:name w:val="4243D369BE05462DAFC9AA2CF1E4F320"/>
    <w:rsid w:val="00415E09"/>
    <w:pPr>
      <w:spacing w:after="200" w:line="276" w:lineRule="auto"/>
    </w:pPr>
  </w:style>
  <w:style w:type="paragraph" w:customStyle="1" w:styleId="CFFD32AF9C414658B2931FECE3F3DD59">
    <w:name w:val="CFFD32AF9C414658B2931FECE3F3DD59"/>
    <w:rsid w:val="00415E09"/>
    <w:pPr>
      <w:spacing w:after="200" w:line="276" w:lineRule="auto"/>
    </w:pPr>
  </w:style>
  <w:style w:type="paragraph" w:customStyle="1" w:styleId="4DD3997AC1A0404585CFD0343CC242083">
    <w:name w:val="4DD3997AC1A0404585CFD0343CC242083"/>
    <w:rsid w:val="00415E09"/>
    <w:pPr>
      <w:spacing w:after="200" w:line="276" w:lineRule="auto"/>
    </w:pPr>
  </w:style>
  <w:style w:type="paragraph" w:customStyle="1" w:styleId="8CA49317AE064B7DB6979B0206D5C5FA3">
    <w:name w:val="8CA49317AE064B7DB6979B0206D5C5FA3"/>
    <w:rsid w:val="00415E09"/>
    <w:pPr>
      <w:spacing w:after="200" w:line="276" w:lineRule="auto"/>
    </w:pPr>
  </w:style>
  <w:style w:type="paragraph" w:customStyle="1" w:styleId="67FE70F515464A2EAF019FE94E2F82B12">
    <w:name w:val="67FE70F515464A2EAF019FE94E2F82B12"/>
    <w:rsid w:val="00415E09"/>
    <w:pPr>
      <w:spacing w:after="200" w:line="276" w:lineRule="auto"/>
    </w:pPr>
  </w:style>
  <w:style w:type="paragraph" w:customStyle="1" w:styleId="C028B9C1BD8F4C27AB297F3D31D81C982">
    <w:name w:val="C028B9C1BD8F4C27AB297F3D31D81C982"/>
    <w:rsid w:val="00415E09"/>
    <w:pPr>
      <w:spacing w:after="200" w:line="276" w:lineRule="auto"/>
    </w:pPr>
  </w:style>
  <w:style w:type="paragraph" w:customStyle="1" w:styleId="4243D369BE05462DAFC9AA2CF1E4F3201">
    <w:name w:val="4243D369BE05462DAFC9AA2CF1E4F3201"/>
    <w:rsid w:val="00415E09"/>
    <w:pPr>
      <w:spacing w:after="200" w:line="276" w:lineRule="auto"/>
    </w:pPr>
  </w:style>
  <w:style w:type="paragraph" w:customStyle="1" w:styleId="CFFD32AF9C414658B2931FECE3F3DD591">
    <w:name w:val="CFFD32AF9C414658B2931FECE3F3DD591"/>
    <w:rsid w:val="00415E09"/>
    <w:pPr>
      <w:spacing w:after="200" w:line="276" w:lineRule="auto"/>
    </w:pPr>
  </w:style>
  <w:style w:type="paragraph" w:customStyle="1" w:styleId="4DD3997AC1A0404585CFD0343CC242084">
    <w:name w:val="4DD3997AC1A0404585CFD0343CC242084"/>
    <w:rsid w:val="00415E09"/>
    <w:pPr>
      <w:spacing w:after="200" w:line="276" w:lineRule="auto"/>
    </w:pPr>
  </w:style>
  <w:style w:type="paragraph" w:customStyle="1" w:styleId="8CA49317AE064B7DB6979B0206D5C5FA4">
    <w:name w:val="8CA49317AE064B7DB6979B0206D5C5FA4"/>
    <w:rsid w:val="00415E09"/>
    <w:pPr>
      <w:spacing w:after="200" w:line="276" w:lineRule="auto"/>
    </w:pPr>
  </w:style>
  <w:style w:type="paragraph" w:customStyle="1" w:styleId="67FE70F515464A2EAF019FE94E2F82B13">
    <w:name w:val="67FE70F515464A2EAF019FE94E2F82B13"/>
    <w:rsid w:val="00415E09"/>
    <w:pPr>
      <w:spacing w:after="200" w:line="276" w:lineRule="auto"/>
    </w:pPr>
  </w:style>
  <w:style w:type="paragraph" w:customStyle="1" w:styleId="C028B9C1BD8F4C27AB297F3D31D81C983">
    <w:name w:val="C028B9C1BD8F4C27AB297F3D31D81C983"/>
    <w:rsid w:val="00415E09"/>
    <w:pPr>
      <w:spacing w:after="200" w:line="276" w:lineRule="auto"/>
    </w:pPr>
  </w:style>
  <w:style w:type="paragraph" w:customStyle="1" w:styleId="4243D369BE05462DAFC9AA2CF1E4F3202">
    <w:name w:val="4243D369BE05462DAFC9AA2CF1E4F3202"/>
    <w:rsid w:val="00415E09"/>
    <w:pPr>
      <w:spacing w:after="200" w:line="276" w:lineRule="auto"/>
    </w:pPr>
  </w:style>
  <w:style w:type="paragraph" w:customStyle="1" w:styleId="CFFD32AF9C414658B2931FECE3F3DD592">
    <w:name w:val="CFFD32AF9C414658B2931FECE3F3DD592"/>
    <w:rsid w:val="00415E09"/>
    <w:pPr>
      <w:spacing w:after="200" w:line="276" w:lineRule="auto"/>
    </w:pPr>
  </w:style>
  <w:style w:type="paragraph" w:customStyle="1" w:styleId="4DD3997AC1A0404585CFD0343CC242085">
    <w:name w:val="4DD3997AC1A0404585CFD0343CC242085"/>
    <w:rsid w:val="00415E09"/>
    <w:pPr>
      <w:spacing w:after="200" w:line="276" w:lineRule="auto"/>
    </w:pPr>
  </w:style>
  <w:style w:type="paragraph" w:customStyle="1" w:styleId="8CA49317AE064B7DB6979B0206D5C5FA5">
    <w:name w:val="8CA49317AE064B7DB6979B0206D5C5FA5"/>
    <w:rsid w:val="00415E09"/>
    <w:pPr>
      <w:spacing w:after="200" w:line="276" w:lineRule="auto"/>
    </w:pPr>
  </w:style>
  <w:style w:type="paragraph" w:customStyle="1" w:styleId="67FE70F515464A2EAF019FE94E2F82B14">
    <w:name w:val="67FE70F515464A2EAF019FE94E2F82B14"/>
    <w:rsid w:val="00415E09"/>
    <w:pPr>
      <w:spacing w:after="200" w:line="276" w:lineRule="auto"/>
    </w:pPr>
  </w:style>
  <w:style w:type="paragraph" w:customStyle="1" w:styleId="C028B9C1BD8F4C27AB297F3D31D81C984">
    <w:name w:val="C028B9C1BD8F4C27AB297F3D31D81C984"/>
    <w:rsid w:val="00415E09"/>
    <w:pPr>
      <w:spacing w:after="200" w:line="276" w:lineRule="auto"/>
    </w:pPr>
  </w:style>
  <w:style w:type="paragraph" w:customStyle="1" w:styleId="83E4BC5CC2EB4C329A654D85DE7F992B">
    <w:name w:val="83E4BC5CC2EB4C329A654D85DE7F992B"/>
    <w:rsid w:val="00592EC0"/>
  </w:style>
  <w:style w:type="paragraph" w:customStyle="1" w:styleId="505FAC2BB2884BBD99B3B71CC7BC1D1E">
    <w:name w:val="505FAC2BB2884BBD99B3B71CC7BC1D1E"/>
    <w:rsid w:val="00592EC0"/>
  </w:style>
  <w:style w:type="paragraph" w:customStyle="1" w:styleId="F05C04015D8B4ADF85BEE37F9EE8AB14">
    <w:name w:val="F05C04015D8B4ADF85BEE37F9EE8AB14"/>
    <w:rsid w:val="00592EC0"/>
  </w:style>
  <w:style w:type="paragraph" w:customStyle="1" w:styleId="3CC66813335942499D91A15D38EAD01B">
    <w:name w:val="3CC66813335942499D91A15D38EAD01B"/>
    <w:rsid w:val="00592EC0"/>
  </w:style>
  <w:style w:type="paragraph" w:customStyle="1" w:styleId="5DB7D5587D5A43238BACAF110A19474C">
    <w:name w:val="5DB7D5587D5A43238BACAF110A19474C"/>
    <w:rsid w:val="00592EC0"/>
  </w:style>
  <w:style w:type="paragraph" w:customStyle="1" w:styleId="559AB1D7E52148ED8B9BA9CAF423189C">
    <w:name w:val="559AB1D7E52148ED8B9BA9CAF423189C"/>
    <w:rsid w:val="00592EC0"/>
  </w:style>
  <w:style w:type="paragraph" w:customStyle="1" w:styleId="1A95269311C94C9B926034FD7404AB71">
    <w:name w:val="1A95269311C94C9B926034FD7404AB71"/>
    <w:rsid w:val="00592EC0"/>
  </w:style>
  <w:style w:type="paragraph" w:customStyle="1" w:styleId="683E0175FF6C47EB8BEBDF585E7875E3">
    <w:name w:val="683E0175FF6C47EB8BEBDF585E7875E3"/>
    <w:rsid w:val="00435E73"/>
  </w:style>
  <w:style w:type="paragraph" w:customStyle="1" w:styleId="5A047025855347EE86731B54C59A56B7">
    <w:name w:val="5A047025855347EE86731B54C59A56B7"/>
    <w:rsid w:val="00435E73"/>
  </w:style>
  <w:style w:type="paragraph" w:customStyle="1" w:styleId="F86969630D5A41CBB8B3EDBCD2DCCAD8">
    <w:name w:val="F86969630D5A41CBB8B3EDBCD2DCCAD8"/>
    <w:rsid w:val="00435E73"/>
  </w:style>
  <w:style w:type="paragraph" w:customStyle="1" w:styleId="9A3D2B05114E4F5EBD7A65A7736A130D">
    <w:name w:val="9A3D2B05114E4F5EBD7A65A7736A130D"/>
    <w:rsid w:val="00435E73"/>
  </w:style>
  <w:style w:type="paragraph" w:customStyle="1" w:styleId="C38D6BF5301A482F86C3CDA81EB90305">
    <w:name w:val="C38D6BF5301A482F86C3CDA81EB90305"/>
    <w:rsid w:val="00435E73"/>
  </w:style>
  <w:style w:type="paragraph" w:customStyle="1" w:styleId="D73B0FF5A2AF445C94CE1AD08EB5367C">
    <w:name w:val="D73B0FF5A2AF445C94CE1AD08EB5367C"/>
    <w:rsid w:val="00435E73"/>
  </w:style>
  <w:style w:type="paragraph" w:customStyle="1" w:styleId="D9A9F6CAB7EE4E5C868F9128F95240F1">
    <w:name w:val="D9A9F6CAB7EE4E5C868F9128F95240F1"/>
    <w:rsid w:val="00435E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109C6-B873-480C-9BD5-85A3D15EF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inspekce životního prostředí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Pfeiferova</dc:creator>
  <cp:lastModifiedBy>Barbora Ligasová</cp:lastModifiedBy>
  <cp:revision>2</cp:revision>
  <cp:lastPrinted>2017-03-23T13:00:00Z</cp:lastPrinted>
  <dcterms:created xsi:type="dcterms:W3CDTF">2019-01-17T10:25:00Z</dcterms:created>
  <dcterms:modified xsi:type="dcterms:W3CDTF">2019-01-17T10:25:00Z</dcterms:modified>
</cp:coreProperties>
</file>