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4E4" w:rsidRPr="00D068D0" w:rsidRDefault="00F854E4" w:rsidP="00823F57">
      <w:pPr>
        <w:jc w:val="both"/>
        <w:rPr>
          <w:rFonts w:ascii="Arial" w:hAnsi="Arial" w:cs="Arial"/>
          <w:b/>
          <w:sz w:val="28"/>
          <w:szCs w:val="28"/>
        </w:rPr>
      </w:pPr>
      <w:r w:rsidRPr="00D068D0">
        <w:rPr>
          <w:rFonts w:ascii="Arial" w:hAnsi="Arial" w:cs="Arial"/>
          <w:b/>
          <w:sz w:val="28"/>
          <w:szCs w:val="28"/>
        </w:rPr>
        <w:t>Ujednání k</w:t>
      </w:r>
      <w:r w:rsidR="00217372" w:rsidRPr="00D068D0">
        <w:rPr>
          <w:rFonts w:ascii="Arial" w:hAnsi="Arial" w:cs="Arial"/>
          <w:b/>
          <w:sz w:val="28"/>
          <w:szCs w:val="28"/>
        </w:rPr>
        <w:t>e smlouvě</w:t>
      </w:r>
      <w:r w:rsidR="00E45BC4">
        <w:rPr>
          <w:rFonts w:ascii="Arial" w:hAnsi="Arial" w:cs="Arial"/>
          <w:b/>
          <w:sz w:val="28"/>
          <w:szCs w:val="28"/>
        </w:rPr>
        <w:t xml:space="preserve"> </w:t>
      </w:r>
    </w:p>
    <w:p w:rsidR="00D068D0" w:rsidRPr="00D068D0" w:rsidRDefault="00F854E4" w:rsidP="00D068D0">
      <w:pPr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Číslo a název smlouvy:</w:t>
      </w:r>
      <w:r w:rsidR="004F2251">
        <w:rPr>
          <w:rFonts w:ascii="Arial" w:hAnsi="Arial" w:cs="Arial"/>
          <w:b/>
        </w:rPr>
        <w:tab/>
      </w:r>
      <w:r w:rsidR="00B93F71">
        <w:rPr>
          <w:rFonts w:ascii="Arial" w:hAnsi="Arial" w:cs="Arial"/>
          <w:b/>
        </w:rPr>
        <w:t>Smlouva o koupi pohonných hmot</w:t>
      </w:r>
    </w:p>
    <w:p w:rsidR="00D068D0" w:rsidRPr="00D068D0" w:rsidRDefault="00F854E4" w:rsidP="00D068D0">
      <w:pPr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Datum podpisu smlouvy:</w:t>
      </w:r>
      <w:r w:rsidR="00217372" w:rsidRPr="00D068D0">
        <w:rPr>
          <w:rFonts w:ascii="Arial" w:hAnsi="Arial" w:cs="Arial"/>
          <w:b/>
        </w:rPr>
        <w:t xml:space="preserve"> </w:t>
      </w:r>
      <w:r w:rsidR="00D068D0">
        <w:rPr>
          <w:rFonts w:ascii="Arial" w:hAnsi="Arial" w:cs="Arial"/>
          <w:b/>
        </w:rPr>
        <w:tab/>
      </w:r>
      <w:r w:rsidR="004A54B6">
        <w:rPr>
          <w:rFonts w:ascii="Arial" w:hAnsi="Arial" w:cs="Arial"/>
          <w:b/>
        </w:rPr>
        <w:t>10.12.2018</w:t>
      </w:r>
    </w:p>
    <w:p w:rsidR="00F854E4" w:rsidRDefault="00F854E4" w:rsidP="00B93F71">
      <w:pPr>
        <w:spacing w:after="0" w:line="240" w:lineRule="auto"/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První smluvní strana</w:t>
      </w:r>
      <w:r w:rsidRPr="00D068D0">
        <w:rPr>
          <w:rFonts w:ascii="Arial" w:hAnsi="Arial" w:cs="Arial"/>
        </w:rPr>
        <w:t>:</w:t>
      </w:r>
      <w:r w:rsidRPr="00D068D0">
        <w:rPr>
          <w:rFonts w:ascii="Arial" w:hAnsi="Arial" w:cs="Arial"/>
        </w:rPr>
        <w:tab/>
      </w:r>
      <w:proofErr w:type="spellStart"/>
      <w:r w:rsidR="00B93F71">
        <w:rPr>
          <w:rFonts w:ascii="Arial" w:hAnsi="Arial" w:cs="Arial"/>
        </w:rPr>
        <w:t>Nikey</w:t>
      </w:r>
      <w:proofErr w:type="spellEnd"/>
      <w:r w:rsidR="00B93F71">
        <w:rPr>
          <w:rFonts w:ascii="Arial" w:hAnsi="Arial" w:cs="Arial"/>
        </w:rPr>
        <w:t xml:space="preserve"> s.r.o., IČ: 60740493</w:t>
      </w:r>
    </w:p>
    <w:p w:rsidR="00B93F71" w:rsidRDefault="00B93F71" w:rsidP="00B93F7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Vítkovická 3083/1, 702 00 Ostrava, Moravská Ostrava</w:t>
      </w:r>
    </w:p>
    <w:p w:rsidR="00B93F71" w:rsidRDefault="00B93F71" w:rsidP="00B93F7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zastoupená: </w:t>
      </w:r>
    </w:p>
    <w:p w:rsidR="00B93F71" w:rsidRPr="00CE1440" w:rsidRDefault="00B93F71" w:rsidP="00B93F7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Ing. Pavel Rubeš, výkonný ředitel</w:t>
      </w:r>
    </w:p>
    <w:p w:rsidR="00F854E4" w:rsidRDefault="00F854E4" w:rsidP="00F854E4">
      <w:pPr>
        <w:pStyle w:val="Odstavecseseznamem"/>
        <w:jc w:val="both"/>
        <w:rPr>
          <w:rFonts w:ascii="Arial" w:hAnsi="Arial" w:cs="Arial"/>
        </w:rPr>
      </w:pPr>
    </w:p>
    <w:p w:rsidR="00B93F71" w:rsidRPr="00D068D0" w:rsidRDefault="00F854E4" w:rsidP="00B93F71">
      <w:pPr>
        <w:spacing w:after="0" w:line="240" w:lineRule="auto"/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Druhá smluvní strana</w:t>
      </w:r>
      <w:r w:rsidRPr="00D068D0">
        <w:rPr>
          <w:rFonts w:ascii="Arial" w:hAnsi="Arial" w:cs="Arial"/>
        </w:rPr>
        <w:t>:</w:t>
      </w:r>
      <w:r w:rsidR="004C5583" w:rsidRPr="00D068D0">
        <w:rPr>
          <w:rFonts w:ascii="Arial" w:hAnsi="Arial" w:cs="Arial"/>
        </w:rPr>
        <w:tab/>
      </w:r>
      <w:r w:rsidR="00B93F71">
        <w:rPr>
          <w:rFonts w:ascii="Arial" w:hAnsi="Arial" w:cs="Arial"/>
        </w:rPr>
        <w:t>EKOLTES Hranice, a.s., IČ: 61974919</w:t>
      </w:r>
    </w:p>
    <w:p w:rsidR="00B93F71" w:rsidRPr="00D068D0" w:rsidRDefault="00B93F71" w:rsidP="00B93F7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Zborovská 606, Hranice 753 01</w:t>
      </w:r>
    </w:p>
    <w:p w:rsidR="00B93F71" w:rsidRDefault="00B93F71" w:rsidP="00B93F71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zastoupená: </w:t>
      </w:r>
    </w:p>
    <w:p w:rsidR="00B93F71" w:rsidRDefault="00B93F71" w:rsidP="00B93F71">
      <w:pPr>
        <w:pStyle w:val="Odstavecseseznamem"/>
        <w:ind w:left="2136" w:firstLine="696"/>
        <w:jc w:val="both"/>
        <w:rPr>
          <w:rFonts w:ascii="Arial" w:hAnsi="Arial" w:cs="Arial"/>
        </w:rPr>
      </w:pPr>
      <w:r>
        <w:rPr>
          <w:rFonts w:ascii="Arial" w:hAnsi="Arial" w:cs="Arial"/>
        </w:rPr>
        <w:t>Radek Průcha, předseda představenstva</w:t>
      </w:r>
    </w:p>
    <w:p w:rsidR="00B93F71" w:rsidRPr="00CE1440" w:rsidRDefault="00B93F71" w:rsidP="00B93F71">
      <w:pPr>
        <w:pStyle w:val="Odstavecseseznamem"/>
        <w:ind w:left="2136" w:firstLine="696"/>
        <w:jc w:val="both"/>
        <w:rPr>
          <w:rFonts w:ascii="Arial" w:hAnsi="Arial" w:cs="Arial"/>
        </w:rPr>
      </w:pPr>
      <w:r w:rsidRPr="00CE1440">
        <w:rPr>
          <w:rFonts w:ascii="Arial" w:hAnsi="Arial" w:cs="Arial"/>
        </w:rPr>
        <w:t xml:space="preserve">Ing. Ota Čermák, </w:t>
      </w:r>
      <w:r>
        <w:rPr>
          <w:rFonts w:ascii="Arial" w:hAnsi="Arial" w:cs="Arial"/>
        </w:rPr>
        <w:t>člen představenstva</w:t>
      </w:r>
    </w:p>
    <w:p w:rsidR="00CE1440" w:rsidRDefault="00CE1440" w:rsidP="00CE1440">
      <w:pPr>
        <w:spacing w:after="0" w:line="240" w:lineRule="auto"/>
        <w:jc w:val="both"/>
        <w:rPr>
          <w:rFonts w:ascii="Arial" w:hAnsi="Arial" w:cs="Arial"/>
        </w:rPr>
      </w:pPr>
    </w:p>
    <w:p w:rsidR="00D22FF2" w:rsidRPr="00217372" w:rsidRDefault="00D22FF2" w:rsidP="00D068D0">
      <w:pPr>
        <w:pStyle w:val="Odstavecseseznamem"/>
        <w:jc w:val="both"/>
        <w:rPr>
          <w:rFonts w:ascii="Arial" w:hAnsi="Arial" w:cs="Arial"/>
        </w:rPr>
      </w:pPr>
    </w:p>
    <w:p w:rsidR="00217372" w:rsidRDefault="00217372" w:rsidP="00B93F71">
      <w:pPr>
        <w:ind w:firstLine="708"/>
        <w:jc w:val="both"/>
        <w:rPr>
          <w:rFonts w:ascii="Arial" w:hAnsi="Arial" w:cs="Arial"/>
          <w:bCs/>
          <w:iCs/>
        </w:rPr>
      </w:pPr>
      <w:r w:rsidRPr="00217372">
        <w:rPr>
          <w:rFonts w:ascii="Arial" w:hAnsi="Arial" w:cs="Arial"/>
        </w:rPr>
        <w:t>Smluvní strany se dohodly, že</w:t>
      </w:r>
      <w:r w:rsidR="008E6FA9">
        <w:rPr>
          <w:rFonts w:ascii="Arial" w:hAnsi="Arial" w:cs="Arial"/>
        </w:rPr>
        <w:t xml:space="preserve"> EKOLTES Hranice, a.s.</w:t>
      </w:r>
      <w:r w:rsidRPr="00217372">
        <w:rPr>
          <w:rFonts w:ascii="Arial" w:hAnsi="Arial" w:cs="Arial"/>
        </w:rPr>
        <w:t xml:space="preserve"> uveřejní smlouvu prostřednictvím registru smluv ve smyslu zákona</w:t>
      </w:r>
      <w:r w:rsidRPr="00217372">
        <w:rPr>
          <w:rFonts w:ascii="Arial" w:hAnsi="Arial" w:cs="Arial"/>
          <w:b/>
          <w:bCs/>
          <w:i/>
          <w:iCs/>
        </w:rPr>
        <w:t xml:space="preserve"> </w:t>
      </w:r>
      <w:r w:rsidRPr="00217372">
        <w:rPr>
          <w:rFonts w:ascii="Arial" w:hAnsi="Arial" w:cs="Arial"/>
          <w:bCs/>
          <w:iCs/>
        </w:rPr>
        <w:t>č. 340/2015 Sb., o zvláštních podmínkách účinnosti některých smluv, uveřejňování těchto smluv a o registru smluv (zákon</w:t>
      </w:r>
      <w:r>
        <w:rPr>
          <w:rFonts w:ascii="Arial" w:hAnsi="Arial" w:cs="Arial"/>
          <w:bCs/>
          <w:iCs/>
        </w:rPr>
        <w:t xml:space="preserve"> o registru smluv), bez zbytečného odkladu po podpisu s</w:t>
      </w:r>
      <w:r w:rsidR="00F854E4">
        <w:rPr>
          <w:rFonts w:ascii="Arial" w:hAnsi="Arial" w:cs="Arial"/>
          <w:bCs/>
          <w:iCs/>
        </w:rPr>
        <w:t xml:space="preserve">mlouvy oběma smluvními stranami </w:t>
      </w:r>
      <w:r w:rsidR="00F854E4" w:rsidRPr="00F854E4">
        <w:rPr>
          <w:rFonts w:ascii="Arial" w:hAnsi="Arial" w:cs="Arial"/>
          <w:bCs/>
          <w:iCs/>
        </w:rPr>
        <w:t xml:space="preserve">a smluvní strana </w:t>
      </w:r>
      <w:r w:rsidR="007C03E5">
        <w:rPr>
          <w:rFonts w:ascii="Arial" w:hAnsi="Arial" w:cs="Arial"/>
          <w:bCs/>
          <w:iCs/>
        </w:rPr>
        <w:t>zpracovávající finální verzi smlouvy ji dodá</w:t>
      </w:r>
      <w:r w:rsidR="00F854E4" w:rsidRPr="00F854E4">
        <w:rPr>
          <w:rFonts w:ascii="Arial" w:hAnsi="Arial" w:cs="Arial"/>
          <w:bCs/>
          <w:iCs/>
        </w:rPr>
        <w:t xml:space="preserve"> také jako dokument v otevřeném a strojově čitelném formát</w:t>
      </w:r>
      <w:r w:rsidR="00F854E4">
        <w:rPr>
          <w:rFonts w:ascii="Arial" w:hAnsi="Arial" w:cs="Arial"/>
          <w:bCs/>
          <w:iCs/>
        </w:rPr>
        <w:t>u pro účely tohoto zveřejnění (bez razítek a podpisů).</w:t>
      </w:r>
    </w:p>
    <w:p w:rsidR="00217372" w:rsidRPr="00217372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</w:t>
      </w:r>
      <w:r w:rsidR="00217372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výslovně prohlašují</w:t>
      </w:r>
      <w:r w:rsidR="00D068D0">
        <w:rPr>
          <w:rFonts w:ascii="Arial" w:hAnsi="Arial" w:cs="Arial"/>
          <w:bCs/>
          <w:iCs/>
        </w:rPr>
        <w:t>, že</w:t>
      </w:r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304165</wp:posOffset>
                </wp:positionH>
                <wp:positionV relativeFrom="paragraph">
                  <wp:posOffset>6350</wp:posOffset>
                </wp:positionV>
                <wp:extent cx="243840" cy="243840"/>
                <wp:effectExtent l="0" t="0" r="22860" b="2286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.95pt;margin-top:.5pt;width:19.2pt;height:1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XXKAIAAEs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" strokeweight="1pt">
                <v:textbox>
                  <w:txbxContent>
                    <w:p w:rsidR="00961F3B" w:rsidRDefault="008338E2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cenu </w:t>
      </w:r>
      <w:r w:rsidR="00F854E4">
        <w:rPr>
          <w:rFonts w:ascii="Arial" w:hAnsi="Arial" w:cs="Arial"/>
          <w:iCs/>
        </w:rPr>
        <w:t xml:space="preserve">(hodnotu) </w:t>
      </w:r>
      <w:r w:rsidR="00217372" w:rsidRPr="00217372">
        <w:rPr>
          <w:rFonts w:ascii="Arial" w:hAnsi="Arial" w:cs="Arial"/>
          <w:iCs/>
        </w:rPr>
        <w:t xml:space="preserve">za předmět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ust</w:t>
      </w:r>
      <w:proofErr w:type="spellEnd"/>
      <w:r w:rsidR="00217372" w:rsidRPr="00217372">
        <w:rPr>
          <w:rFonts w:ascii="Arial" w:hAnsi="Arial" w:cs="Arial"/>
          <w:iCs/>
        </w:rPr>
        <w:t xml:space="preserve">. § </w:t>
      </w:r>
      <w:r w:rsidR="00D068D0">
        <w:rPr>
          <w:rFonts w:ascii="Arial" w:hAnsi="Arial" w:cs="Arial"/>
          <w:iCs/>
        </w:rPr>
        <w:t xml:space="preserve">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ACDC9F" wp14:editId="3398A49E">
                <wp:simplePos x="0" y="0"/>
                <wp:positionH relativeFrom="column">
                  <wp:posOffset>304165</wp:posOffset>
                </wp:positionH>
                <wp:positionV relativeFrom="paragraph">
                  <wp:posOffset>39370</wp:posOffset>
                </wp:positionV>
                <wp:extent cx="243840" cy="243840"/>
                <wp:effectExtent l="0" t="0" r="22860" b="2286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7" type="#_x0000_t202" style="position:absolute;left:0;text-align:left;margin-left:23.95pt;margin-top:3.1pt;width:19.2pt;height:19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jQdKAIAAFA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" strokeweight="1pt">
                <v:textbox>
                  <w:txbxContent>
                    <w:p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položkový rozpad ceny předmětu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</w:t>
      </w:r>
      <w:r w:rsidR="00D068D0">
        <w:rPr>
          <w:rFonts w:ascii="Arial" w:hAnsi="Arial" w:cs="Arial"/>
          <w:iCs/>
        </w:rPr>
        <w:t>st</w:t>
      </w:r>
      <w:proofErr w:type="spellEnd"/>
      <w:r w:rsidR="00D068D0">
        <w:rPr>
          <w:rFonts w:ascii="Arial" w:hAnsi="Arial" w:cs="Arial"/>
          <w:iCs/>
        </w:rPr>
        <w:t xml:space="preserve">. § 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ACDC9F" wp14:editId="3398A49E">
                <wp:simplePos x="0" y="0"/>
                <wp:positionH relativeFrom="column">
                  <wp:posOffset>307975</wp:posOffset>
                </wp:positionH>
                <wp:positionV relativeFrom="paragraph">
                  <wp:posOffset>30480</wp:posOffset>
                </wp:positionV>
                <wp:extent cx="243840" cy="243840"/>
                <wp:effectExtent l="0" t="0" r="22860" b="2286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8" type="#_x0000_t202" style="position:absolute;left:0;text-align:left;margin-left:24.25pt;margin-top:2.4pt;width:19.2pt;height:1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" strokeweight="1pt">
                <v:textbox>
                  <w:txbxContent>
                    <w:p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jednotkové ceny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</w:t>
      </w:r>
      <w:r w:rsidR="00D068D0">
        <w:rPr>
          <w:rFonts w:ascii="Arial" w:hAnsi="Arial" w:cs="Arial"/>
          <w:iCs/>
        </w:rPr>
        <w:t>st</w:t>
      </w:r>
      <w:proofErr w:type="spellEnd"/>
      <w:r w:rsidR="00D068D0">
        <w:rPr>
          <w:rFonts w:ascii="Arial" w:hAnsi="Arial" w:cs="Arial"/>
          <w:iCs/>
        </w:rPr>
        <w:t xml:space="preserve">. § 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:rsidR="00217372" w:rsidRPr="000E05D8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 výslovně prohlašují</w:t>
      </w:r>
      <w:r w:rsidR="00D068D0">
        <w:rPr>
          <w:rFonts w:ascii="Arial" w:hAnsi="Arial" w:cs="Arial"/>
          <w:bCs/>
          <w:iCs/>
        </w:rPr>
        <w:t>, že</w:t>
      </w:r>
      <w:r w:rsidR="00F854E4">
        <w:rPr>
          <w:rFonts w:ascii="Arial" w:hAnsi="Arial" w:cs="Arial"/>
        </w:rPr>
        <w:t>:</w:t>
      </w:r>
    </w:p>
    <w:p w:rsidR="00217372" w:rsidRPr="000E05D8" w:rsidRDefault="00961F3B" w:rsidP="00F854E4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5ACDC9F" wp14:editId="3398A49E">
                <wp:simplePos x="0" y="0"/>
                <wp:positionH relativeFrom="column">
                  <wp:posOffset>311785</wp:posOffset>
                </wp:positionH>
                <wp:positionV relativeFrom="paragraph">
                  <wp:posOffset>40005</wp:posOffset>
                </wp:positionV>
                <wp:extent cx="243840" cy="243840"/>
                <wp:effectExtent l="0" t="0" r="22860" b="2286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961F3B" w:rsidP="00961F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9" type="#_x0000_t202" style="position:absolute;left:0;text-align:left;margin-left:24.55pt;margin-top:3.15pt;width:19.2pt;height:19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" strokeweight="1pt">
                <v:textbox>
                  <w:txbxContent>
                    <w:p w:rsidR="00961F3B" w:rsidRDefault="00961F3B" w:rsidP="00961F3B"/>
                  </w:txbxContent>
                </v:textbox>
                <w10:wrap type="square"/>
              </v:shape>
            </w:pict>
          </mc:Fallback>
        </mc:AlternateContent>
      </w:r>
      <w:r w:rsidR="00D068D0">
        <w:rPr>
          <w:rFonts w:ascii="Arial" w:hAnsi="Arial" w:cs="Arial"/>
          <w:iCs/>
        </w:rPr>
        <w:t>identifikaci</w:t>
      </w:r>
      <w:r w:rsidR="00217372" w:rsidRPr="000E05D8">
        <w:rPr>
          <w:rFonts w:ascii="Arial" w:hAnsi="Arial" w:cs="Arial"/>
          <w:iCs/>
        </w:rPr>
        <w:t xml:space="preserve"> </w:t>
      </w:r>
      <w:r w:rsidR="004C5583">
        <w:rPr>
          <w:rFonts w:ascii="Arial" w:hAnsi="Arial" w:cs="Arial"/>
          <w:iCs/>
        </w:rPr>
        <w:t>druhé smluvní strany považují za p</w:t>
      </w:r>
      <w:r w:rsidR="00217372" w:rsidRPr="000E05D8">
        <w:rPr>
          <w:rFonts w:ascii="Arial" w:hAnsi="Arial" w:cs="Arial"/>
          <w:iCs/>
        </w:rPr>
        <w:t>řed</w:t>
      </w:r>
      <w:r w:rsidR="00F854E4">
        <w:rPr>
          <w:rFonts w:ascii="Arial" w:hAnsi="Arial" w:cs="Arial"/>
          <w:iCs/>
        </w:rPr>
        <w:t xml:space="preserve">mět obchodního tajemství a její </w:t>
      </w:r>
      <w:r w:rsidR="00217372" w:rsidRPr="000E05D8">
        <w:rPr>
          <w:rFonts w:ascii="Arial" w:hAnsi="Arial" w:cs="Arial"/>
          <w:iCs/>
        </w:rPr>
        <w:t xml:space="preserve">identifikace bude pro účely zveřejnění v registru smluv znečitelněna.“  </w:t>
      </w:r>
    </w:p>
    <w:p w:rsidR="00D068D0" w:rsidRDefault="00D068D0" w:rsidP="00D068D0">
      <w:pPr>
        <w:jc w:val="both"/>
        <w:rPr>
          <w:rFonts w:ascii="Arial" w:hAnsi="Arial" w:cs="Arial"/>
          <w:bCs/>
          <w:i/>
          <w:iCs/>
        </w:rPr>
      </w:pPr>
    </w:p>
    <w:p w:rsidR="000E05D8" w:rsidRDefault="00D068D0" w:rsidP="00B93F71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/>
          <w:iCs/>
        </w:rPr>
        <w:t xml:space="preserve">Pozn. </w:t>
      </w:r>
      <w:r w:rsidRPr="000D0FD3">
        <w:rPr>
          <w:rFonts w:ascii="Arial" w:hAnsi="Arial" w:cs="Arial"/>
          <w:bCs/>
          <w:i/>
          <w:iCs/>
        </w:rPr>
        <w:t>vybrat a zaznačit možností p</w:t>
      </w:r>
      <w:r w:rsidRPr="000D0FD3">
        <w:rPr>
          <w:rFonts w:ascii="Arial" w:hAnsi="Arial" w:cs="Arial"/>
          <w:i/>
        </w:rPr>
        <w:t xml:space="preserve">ro neuveřejnění ceny, </w:t>
      </w:r>
      <w:r>
        <w:rPr>
          <w:rFonts w:ascii="Arial" w:hAnsi="Arial" w:cs="Arial"/>
          <w:i/>
        </w:rPr>
        <w:t xml:space="preserve">identifikace smluvní strany. V </w:t>
      </w:r>
      <w:r w:rsidRPr="000D0FD3">
        <w:rPr>
          <w:rFonts w:ascii="Arial" w:hAnsi="Arial" w:cs="Arial"/>
          <w:i/>
        </w:rPr>
        <w:t>případě nezaznačení je vydán souhlas se zveřejněním</w:t>
      </w:r>
      <w:r>
        <w:rPr>
          <w:rFonts w:ascii="Arial" w:hAnsi="Arial" w:cs="Arial"/>
          <w:i/>
        </w:rPr>
        <w:t xml:space="preserve"> bez omezení.</w:t>
      </w:r>
    </w:p>
    <w:p w:rsidR="000E05D8" w:rsidRDefault="008E6FA9">
      <w:pPr>
        <w:rPr>
          <w:rFonts w:ascii="Arial" w:hAnsi="Arial" w:cs="Arial"/>
        </w:rPr>
      </w:pPr>
      <w:r>
        <w:rPr>
          <w:rFonts w:ascii="Arial" w:hAnsi="Arial" w:cs="Arial"/>
        </w:rPr>
        <w:t>V </w:t>
      </w:r>
      <w:r w:rsidR="00B93F71">
        <w:rPr>
          <w:rFonts w:ascii="Arial" w:hAnsi="Arial" w:cs="Arial"/>
        </w:rPr>
        <w:t>Ostravě</w:t>
      </w:r>
      <w:r w:rsidR="000E05D8">
        <w:rPr>
          <w:rFonts w:ascii="Arial" w:hAnsi="Arial" w:cs="Arial"/>
        </w:rPr>
        <w:t xml:space="preserve"> </w:t>
      </w:r>
      <w:r w:rsidR="00BC0C71">
        <w:rPr>
          <w:rFonts w:ascii="Arial" w:hAnsi="Arial" w:cs="Arial"/>
        </w:rPr>
        <w:t>d</w:t>
      </w:r>
      <w:r w:rsidR="000E05D8">
        <w:rPr>
          <w:rFonts w:ascii="Arial" w:hAnsi="Arial" w:cs="Arial"/>
        </w:rPr>
        <w:t>ne</w:t>
      </w:r>
      <w:r w:rsidR="00BC0C71">
        <w:rPr>
          <w:rFonts w:ascii="Arial" w:hAnsi="Arial" w:cs="Arial"/>
        </w:rPr>
        <w:tab/>
      </w:r>
      <w:r w:rsidR="004A54B6">
        <w:rPr>
          <w:rFonts w:ascii="Arial" w:hAnsi="Arial" w:cs="Arial"/>
        </w:rPr>
        <w:t xml:space="preserve"> 3.1.2019</w:t>
      </w:r>
      <w:r>
        <w:rPr>
          <w:rFonts w:ascii="Arial" w:hAnsi="Arial" w:cs="Arial"/>
        </w:rPr>
        <w:tab/>
      </w:r>
      <w:r w:rsidR="00DF36B5">
        <w:rPr>
          <w:rFonts w:ascii="Arial" w:hAnsi="Arial" w:cs="Arial"/>
        </w:rPr>
        <w:tab/>
      </w:r>
      <w:r w:rsidR="00CE1440">
        <w:rPr>
          <w:rFonts w:ascii="Arial" w:hAnsi="Arial" w:cs="Arial"/>
        </w:rPr>
        <w:tab/>
      </w:r>
      <w:r w:rsidR="00B93F71">
        <w:rPr>
          <w:rFonts w:ascii="Arial" w:hAnsi="Arial" w:cs="Arial"/>
        </w:rPr>
        <w:tab/>
      </w:r>
      <w:r w:rsidR="00CE1440">
        <w:rPr>
          <w:rFonts w:ascii="Arial" w:hAnsi="Arial" w:cs="Arial"/>
        </w:rPr>
        <w:tab/>
      </w:r>
      <w:r>
        <w:rPr>
          <w:rFonts w:ascii="Arial" w:hAnsi="Arial" w:cs="Arial"/>
        </w:rPr>
        <w:t>V</w:t>
      </w:r>
      <w:r w:rsidR="00B93F71">
        <w:rPr>
          <w:rFonts w:ascii="Arial" w:hAnsi="Arial" w:cs="Arial"/>
        </w:rPr>
        <w:t xml:space="preserve"> Hranicích </w:t>
      </w:r>
      <w:r>
        <w:rPr>
          <w:rFonts w:ascii="Arial" w:hAnsi="Arial" w:cs="Arial"/>
        </w:rPr>
        <w:t>dne</w:t>
      </w:r>
      <w:r w:rsidR="004F2251">
        <w:rPr>
          <w:rFonts w:ascii="Arial" w:hAnsi="Arial" w:cs="Arial"/>
        </w:rPr>
        <w:t xml:space="preserve"> </w:t>
      </w:r>
      <w:r w:rsidR="004A54B6">
        <w:rPr>
          <w:rFonts w:ascii="Arial" w:hAnsi="Arial" w:cs="Arial"/>
        </w:rPr>
        <w:t>7.12.2018</w:t>
      </w:r>
      <w:bookmarkStart w:id="0" w:name="_GoBack"/>
      <w:bookmarkEnd w:id="0"/>
    </w:p>
    <w:p w:rsidR="000E05D8" w:rsidRDefault="00D068D0">
      <w:pPr>
        <w:rPr>
          <w:rFonts w:ascii="Arial" w:hAnsi="Arial" w:cs="Arial"/>
        </w:rPr>
      </w:pPr>
      <w:r>
        <w:rPr>
          <w:rFonts w:ascii="Arial" w:hAnsi="Arial" w:cs="Arial"/>
        </w:rPr>
        <w:t>První smluvní strana</w:t>
      </w:r>
      <w:r w:rsidR="000E05D8">
        <w:rPr>
          <w:rFonts w:ascii="Arial" w:hAnsi="Arial" w:cs="Arial"/>
        </w:rPr>
        <w:t>:</w:t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Druhá smluvní strana</w:t>
      </w:r>
      <w:r w:rsidR="000E05D8">
        <w:rPr>
          <w:rFonts w:ascii="Arial" w:hAnsi="Arial" w:cs="Arial"/>
        </w:rPr>
        <w:t>:</w:t>
      </w:r>
    </w:p>
    <w:p w:rsidR="00D068D0" w:rsidRDefault="00D068D0">
      <w:pPr>
        <w:rPr>
          <w:rFonts w:ascii="Arial" w:hAnsi="Arial" w:cs="Arial"/>
        </w:rPr>
      </w:pPr>
    </w:p>
    <w:p w:rsidR="00D068D0" w:rsidRDefault="00D068D0">
      <w:pPr>
        <w:rPr>
          <w:rFonts w:ascii="Arial" w:hAnsi="Arial" w:cs="Arial"/>
        </w:rPr>
      </w:pPr>
      <w:r w:rsidRPr="00D068D0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</w:t>
      </w:r>
    </w:p>
    <w:p w:rsidR="00B93F71" w:rsidRDefault="00B93F71">
      <w:pPr>
        <w:rPr>
          <w:rFonts w:ascii="Arial" w:hAnsi="Arial" w:cs="Arial"/>
        </w:rPr>
      </w:pPr>
    </w:p>
    <w:p w:rsidR="00B93F71" w:rsidRDefault="00B93F7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</w:t>
      </w:r>
      <w:r>
        <w:rPr>
          <w:rFonts w:ascii="Arial" w:hAnsi="Arial" w:cs="Arial"/>
        </w:rPr>
        <w:tab/>
      </w:r>
    </w:p>
    <w:p w:rsidR="004F2251" w:rsidRPr="00217372" w:rsidRDefault="00B93F7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F2251">
        <w:rPr>
          <w:rFonts w:ascii="Arial" w:hAnsi="Arial" w:cs="Arial"/>
        </w:rPr>
        <w:tab/>
      </w:r>
      <w:r w:rsidR="004F2251">
        <w:rPr>
          <w:rFonts w:ascii="Arial" w:hAnsi="Arial" w:cs="Arial"/>
        </w:rPr>
        <w:tab/>
      </w:r>
    </w:p>
    <w:sectPr w:rsidR="004F2251" w:rsidRPr="00217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86B76"/>
    <w:multiLevelType w:val="hybridMultilevel"/>
    <w:tmpl w:val="C64CF252"/>
    <w:lvl w:ilvl="0" w:tplc="21AE8F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372"/>
    <w:rsid w:val="000D0FD3"/>
    <w:rsid w:val="000E05D8"/>
    <w:rsid w:val="0020727B"/>
    <w:rsid w:val="00217372"/>
    <w:rsid w:val="002F287D"/>
    <w:rsid w:val="003000EA"/>
    <w:rsid w:val="004A54B6"/>
    <w:rsid w:val="004C5583"/>
    <w:rsid w:val="004F2251"/>
    <w:rsid w:val="00607CBA"/>
    <w:rsid w:val="006D1B59"/>
    <w:rsid w:val="007C03E5"/>
    <w:rsid w:val="00813D08"/>
    <w:rsid w:val="00823F57"/>
    <w:rsid w:val="008338E2"/>
    <w:rsid w:val="00851A09"/>
    <w:rsid w:val="008D7C1D"/>
    <w:rsid w:val="008E6FA9"/>
    <w:rsid w:val="008F27AD"/>
    <w:rsid w:val="00961F3B"/>
    <w:rsid w:val="009901B4"/>
    <w:rsid w:val="00A50284"/>
    <w:rsid w:val="00AE614E"/>
    <w:rsid w:val="00B93F71"/>
    <w:rsid w:val="00BC0C71"/>
    <w:rsid w:val="00CE1440"/>
    <w:rsid w:val="00D068D0"/>
    <w:rsid w:val="00D22FF2"/>
    <w:rsid w:val="00DF36B5"/>
    <w:rsid w:val="00E31846"/>
    <w:rsid w:val="00E45BC4"/>
    <w:rsid w:val="00F854E4"/>
    <w:rsid w:val="00F9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BF8BC"/>
  <w15:chartTrackingRefBased/>
  <w15:docId w15:val="{D89D98CA-0925-4DE6-B0F4-320B0863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7372"/>
    <w:pPr>
      <w:spacing w:after="0" w:line="240" w:lineRule="auto"/>
      <w:ind w:left="720"/>
      <w:contextualSpacing/>
    </w:pPr>
    <w:rPr>
      <w:rFonts w:ascii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Adriana Pazderová</cp:lastModifiedBy>
  <cp:revision>3</cp:revision>
  <cp:lastPrinted>2018-12-13T13:45:00Z</cp:lastPrinted>
  <dcterms:created xsi:type="dcterms:W3CDTF">2018-12-13T13:46:00Z</dcterms:created>
  <dcterms:modified xsi:type="dcterms:W3CDTF">2019-01-17T09:35:00Z</dcterms:modified>
</cp:coreProperties>
</file>