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764" w:rsidRPr="006D3177" w:rsidRDefault="00521764" w:rsidP="007C06BB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Česká republika</w:t>
      </w:r>
    </w:p>
    <w:p w:rsidR="00521764" w:rsidRPr="006D3177" w:rsidRDefault="00521764" w:rsidP="007C06BB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ÚŘAD PRŮMYSLOVÉHO VLASTNICTVÍ</w:t>
      </w:r>
    </w:p>
    <w:p w:rsidR="00521764" w:rsidRPr="006D3177" w:rsidRDefault="00521764" w:rsidP="007C06BB">
      <w:pPr>
        <w:pStyle w:val="Zhlav"/>
        <w:tabs>
          <w:tab w:val="clear" w:pos="4536"/>
          <w:tab w:val="clear" w:pos="9072"/>
        </w:tabs>
        <w:rPr>
          <w:rFonts w:ascii="Arial" w:hAnsi="Arial" w:cs="Arial"/>
          <w:noProof/>
          <w:sz w:val="18"/>
          <w:szCs w:val="18"/>
        </w:rPr>
      </w:pPr>
      <w:r w:rsidRPr="006D3177">
        <w:rPr>
          <w:rFonts w:ascii="Arial" w:hAnsi="Arial" w:cs="Arial"/>
          <w:noProof/>
          <w:sz w:val="18"/>
          <w:szCs w:val="18"/>
        </w:rPr>
        <w:t xml:space="preserve"> Antonína Čermáka 2a, 160 68  Praha 6 - Bubeneč</w:t>
      </w:r>
    </w:p>
    <w:p w:rsidR="00495FAE" w:rsidRPr="000E514F" w:rsidRDefault="00C93130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w:pict>
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6.85pt" to="293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" o:allowincell="f" strokecolor="silver" strokeweight="2.5pt">
            <v:stroke linestyle="thinThin"/>
          </v:line>
        </w:pict>
      </w:r>
      <w:r w:rsidR="00521764" w:rsidRPr="000E514F">
        <w:rPr>
          <w:b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1"/>
        <w:gridCol w:w="4571"/>
      </w:tblGrid>
      <w:tr w:rsidR="00521764" w:rsidRPr="000E514F" w:rsidTr="004D09EE">
        <w:trPr>
          <w:cantSplit/>
          <w:trHeight w:val="2065"/>
        </w:trPr>
        <w:tc>
          <w:tcPr>
            <w:tcW w:w="4571" w:type="dxa"/>
          </w:tcPr>
          <w:p w:rsidR="00521764" w:rsidRPr="006D3177" w:rsidRDefault="00521764" w:rsidP="00521764">
            <w:pPr>
              <w:pStyle w:val="Nadpis5"/>
              <w:spacing w:before="120" w:after="120"/>
              <w:ind w:left="170" w:hanging="98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317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ODBĚRATEL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 xml:space="preserve">Bankovní </w:t>
            </w:r>
            <w:proofErr w:type="gramStart"/>
            <w:r w:rsidRPr="000E514F">
              <w:rPr>
                <w:b/>
                <w:bCs/>
              </w:rPr>
              <w:t>spojení:  ČNB</w:t>
            </w:r>
            <w:proofErr w:type="gramEnd"/>
            <w:r w:rsidRPr="000E514F">
              <w:rPr>
                <w:b/>
                <w:bCs/>
              </w:rPr>
              <w:t xml:space="preserve">  Praha 1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Číslo účtu:</w:t>
            </w:r>
            <w:r w:rsidRPr="000E514F">
              <w:rPr>
                <w:b/>
                <w:bCs/>
              </w:rPr>
              <w:tab/>
            </w:r>
            <w:r w:rsidR="005C3EFE">
              <w:rPr>
                <w:b/>
                <w:bCs/>
              </w:rPr>
              <w:t xml:space="preserve">           </w:t>
            </w:r>
            <w:r w:rsidRPr="000E514F">
              <w:rPr>
                <w:b/>
                <w:bCs/>
              </w:rPr>
              <w:t>21526001/0710</w:t>
            </w:r>
          </w:p>
          <w:p w:rsidR="00521764" w:rsidRPr="000E514F" w:rsidRDefault="00521764" w:rsidP="00521764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hanging="98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514F">
              <w:rPr>
                <w:b/>
                <w:bCs/>
                <w:lang w:eastAsia="cs-CZ"/>
              </w:rPr>
              <w:t xml:space="preserve">    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IČ:                 </w:t>
            </w:r>
            <w:r w:rsidR="005C3EF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  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48135097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DIČ:</w:t>
            </w:r>
            <w:r w:rsidRPr="000E514F">
              <w:rPr>
                <w:b/>
                <w:bCs/>
              </w:rPr>
              <w:tab/>
            </w:r>
            <w:r w:rsidRPr="000E514F">
              <w:rPr>
                <w:b/>
                <w:bCs/>
              </w:rPr>
              <w:tab/>
            </w:r>
            <w:r w:rsidR="005C3EFE">
              <w:rPr>
                <w:b/>
                <w:bCs/>
              </w:rPr>
              <w:t xml:space="preserve">           </w:t>
            </w:r>
            <w:r w:rsidRPr="000E514F">
              <w:rPr>
                <w:b/>
                <w:bCs/>
              </w:rPr>
              <w:t>CZ48135097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Vyřizuje:</w:t>
            </w:r>
            <w:r w:rsidRPr="000E514F">
              <w:rPr>
                <w:b/>
                <w:bCs/>
              </w:rPr>
              <w:tab/>
            </w:r>
            <w:r w:rsidR="003F545B">
              <w:rPr>
                <w:b/>
                <w:bCs/>
              </w:rPr>
              <w:t xml:space="preserve">           </w:t>
            </w:r>
            <w:r w:rsidR="00107DC5">
              <w:rPr>
                <w:b/>
                <w:bCs/>
              </w:rPr>
              <w:t>XXXXXXXX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Telefon:</w:t>
            </w:r>
            <w:r w:rsidRPr="000E514F">
              <w:rPr>
                <w:b/>
                <w:bCs/>
              </w:rPr>
              <w:tab/>
            </w:r>
            <w:r w:rsidR="00107DC5">
              <w:rPr>
                <w:b/>
                <w:bCs/>
              </w:rPr>
              <w:t>XXXXXXX</w:t>
            </w:r>
            <w:r w:rsidR="003F545B">
              <w:rPr>
                <w:b/>
                <w:bCs/>
              </w:rPr>
              <w:t xml:space="preserve">, </w:t>
            </w:r>
            <w:r w:rsidR="00107DC5">
              <w:rPr>
                <w:b/>
                <w:bCs/>
              </w:rPr>
              <w:t>XXXXXXXX</w:t>
            </w:r>
          </w:p>
        </w:tc>
        <w:tc>
          <w:tcPr>
            <w:tcW w:w="4571" w:type="dxa"/>
          </w:tcPr>
          <w:p w:rsidR="00521764" w:rsidRPr="006D3177" w:rsidRDefault="00521764" w:rsidP="004D09EE">
            <w:pPr>
              <w:pStyle w:val="Nadpis5"/>
              <w:spacing w:before="120" w:after="120"/>
              <w:ind w:left="170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317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DODAVATEL</w:t>
            </w:r>
          </w:p>
          <w:p w:rsidR="003F545B" w:rsidRDefault="00172756" w:rsidP="004D09EE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STILUS TRADE s.r.o.</w:t>
            </w:r>
          </w:p>
          <w:p w:rsidR="00172756" w:rsidRDefault="00172756" w:rsidP="004D09EE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K Červenému vrchu 845/2b</w:t>
            </w:r>
          </w:p>
          <w:p w:rsidR="00172756" w:rsidRDefault="00172756" w:rsidP="004D09EE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Praha 6 – Vokovice</w:t>
            </w:r>
          </w:p>
          <w:p w:rsidR="00172756" w:rsidRPr="000E514F" w:rsidRDefault="00172756" w:rsidP="004D09EE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160 00</w:t>
            </w:r>
          </w:p>
          <w:p w:rsidR="00521764" w:rsidRPr="000E514F" w:rsidRDefault="00521764" w:rsidP="003F545B">
            <w:pPr>
              <w:spacing w:before="40" w:after="40"/>
              <w:ind w:left="0"/>
              <w:rPr>
                <w:b/>
                <w:bCs/>
              </w:rPr>
            </w:pPr>
          </w:p>
          <w:p w:rsidR="00521764" w:rsidRPr="000E514F" w:rsidRDefault="00521764" w:rsidP="00172756">
            <w:pPr>
              <w:spacing w:before="40" w:after="40"/>
              <w:rPr>
                <w:b/>
                <w:bCs/>
              </w:rPr>
            </w:pPr>
            <w:r w:rsidRPr="000E514F">
              <w:rPr>
                <w:b/>
                <w:bCs/>
              </w:rPr>
              <w:t>IČ:</w:t>
            </w:r>
            <w:r w:rsidR="003F545B">
              <w:rPr>
                <w:b/>
                <w:bCs/>
              </w:rPr>
              <w:t xml:space="preserve"> </w:t>
            </w:r>
            <w:r w:rsidR="00172756">
              <w:rPr>
                <w:b/>
                <w:bCs/>
              </w:rPr>
              <w:t>25688677</w:t>
            </w:r>
          </w:p>
        </w:tc>
      </w:tr>
    </w:tbl>
    <w:p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tbl>
      <w:tblPr>
        <w:tblW w:w="92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992"/>
        <w:gridCol w:w="3758"/>
      </w:tblGrid>
      <w:tr w:rsidR="00521764" w:rsidRPr="000E514F" w:rsidTr="004D09EE">
        <w:trPr>
          <w:cantSplit/>
          <w:trHeight w:val="279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6D3177" w:rsidRDefault="00521764" w:rsidP="00172756">
            <w:pPr>
              <w:spacing w:before="200"/>
              <w:ind w:left="0"/>
            </w:pPr>
            <w:r w:rsidRPr="006D3177">
              <w:t xml:space="preserve">OBJEDNÁVKA číslo: </w:t>
            </w:r>
            <w:r w:rsidR="003F545B">
              <w:t>902/</w:t>
            </w:r>
            <w:r w:rsidR="00107DC5">
              <w:t>006</w:t>
            </w:r>
            <w:r w:rsidR="003F545B">
              <w:t>/</w:t>
            </w:r>
            <w:r w:rsidR="00172756"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4D09EE">
            <w:pPr>
              <w:pStyle w:val="Nadpis9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6D3177" w:rsidRDefault="00521764" w:rsidP="00521764">
            <w:pPr>
              <w:spacing w:before="200"/>
              <w:ind w:left="0"/>
              <w:jc w:val="right"/>
            </w:pPr>
            <w:r w:rsidRPr="006D3177">
              <w:t xml:space="preserve">Praha dne </w:t>
            </w:r>
            <w:r w:rsidR="00107DC5">
              <w:t>14. 1. 2019</w:t>
            </w:r>
            <w:bookmarkStart w:id="0" w:name="_GoBack"/>
            <w:bookmarkEnd w:id="0"/>
            <w:r w:rsidR="00107DC5">
              <w:t xml:space="preserve"> </w:t>
            </w:r>
          </w:p>
        </w:tc>
      </w:tr>
    </w:tbl>
    <w:p w:rsidR="003F545B" w:rsidRDefault="003F545B" w:rsidP="003F545B">
      <w:pPr>
        <w:pStyle w:val="Zhlav"/>
        <w:tabs>
          <w:tab w:val="clear" w:pos="4536"/>
          <w:tab w:val="clear" w:pos="9072"/>
        </w:tabs>
        <w:jc w:val="both"/>
      </w:pPr>
    </w:p>
    <w:p w:rsidR="003F545B" w:rsidRDefault="003F545B" w:rsidP="003F545B">
      <w:pPr>
        <w:pStyle w:val="Zhlav"/>
        <w:tabs>
          <w:tab w:val="clear" w:pos="4536"/>
          <w:tab w:val="clear" w:pos="9072"/>
        </w:tabs>
        <w:jc w:val="both"/>
      </w:pPr>
      <w:r>
        <w:t>Na základě výsledků výběrového řízení na e-tržišti TENDERMARKET (ID zakázky: T004/1</w:t>
      </w:r>
      <w:r w:rsidR="00172756">
        <w:t>9</w:t>
      </w:r>
      <w:r>
        <w:t>V/000</w:t>
      </w:r>
      <w:r w:rsidR="00E90EDE">
        <w:t>00</w:t>
      </w:r>
      <w:r w:rsidR="00172756">
        <w:t>059</w:t>
      </w:r>
      <w:r>
        <w:t>) u vás objednáváme:</w:t>
      </w:r>
    </w:p>
    <w:p w:rsidR="00E90EDE" w:rsidRDefault="00E90EDE" w:rsidP="003F545B">
      <w:pPr>
        <w:pStyle w:val="Zhlav"/>
        <w:tabs>
          <w:tab w:val="clear" w:pos="4536"/>
          <w:tab w:val="clear" w:pos="9072"/>
        </w:tabs>
        <w:jc w:val="both"/>
      </w:pPr>
    </w:p>
    <w:tbl>
      <w:tblPr>
        <w:tblW w:w="7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0"/>
        <w:gridCol w:w="1020"/>
      </w:tblGrid>
      <w:tr w:rsidR="00172756" w:rsidRPr="00172756" w:rsidTr="00172756">
        <w:trPr>
          <w:trHeight w:val="300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6" w:rsidRPr="00172756" w:rsidRDefault="00172756" w:rsidP="00172756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17275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6" w:rsidRPr="00172756" w:rsidRDefault="00172756" w:rsidP="00172756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172756">
              <w:rPr>
                <w:rFonts w:ascii="Calibri" w:hAnsi="Calibri"/>
                <w:color w:val="000000"/>
                <w:sz w:val="22"/>
                <w:szCs w:val="22"/>
              </w:rPr>
              <w:t>ks/bal</w:t>
            </w:r>
          </w:p>
        </w:tc>
      </w:tr>
      <w:tr w:rsidR="00172756" w:rsidRPr="00172756" w:rsidTr="00172756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6" w:rsidRPr="00172756" w:rsidRDefault="00172756" w:rsidP="00172756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172756">
              <w:rPr>
                <w:rFonts w:ascii="Calibri" w:hAnsi="Calibri"/>
                <w:color w:val="000000"/>
                <w:sz w:val="22"/>
                <w:szCs w:val="22"/>
              </w:rPr>
              <w:t>sešívačka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6" w:rsidRPr="00172756" w:rsidRDefault="00172756" w:rsidP="00172756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172756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</w:tr>
      <w:tr w:rsidR="00172756" w:rsidRPr="00172756" w:rsidTr="00172756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6" w:rsidRPr="00172756" w:rsidRDefault="00172756" w:rsidP="00172756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172756">
              <w:rPr>
                <w:rFonts w:ascii="Calibri" w:hAnsi="Calibri"/>
                <w:color w:val="000000"/>
                <w:sz w:val="22"/>
                <w:szCs w:val="22"/>
              </w:rPr>
              <w:t>nůžky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6" w:rsidRPr="00172756" w:rsidRDefault="00172756" w:rsidP="00172756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172756"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</w:tr>
      <w:tr w:rsidR="00172756" w:rsidRPr="00172756" w:rsidTr="00172756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6" w:rsidRPr="00172756" w:rsidRDefault="00172756" w:rsidP="00172756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172756">
              <w:rPr>
                <w:rFonts w:ascii="Calibri" w:hAnsi="Calibri"/>
                <w:color w:val="000000"/>
                <w:sz w:val="22"/>
                <w:szCs w:val="22"/>
              </w:rPr>
              <w:t>zvýrazňovač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6" w:rsidRPr="00172756" w:rsidRDefault="00172756" w:rsidP="00172756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172756"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</w:tr>
      <w:tr w:rsidR="00172756" w:rsidRPr="00172756" w:rsidTr="00172756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6" w:rsidRPr="00172756" w:rsidRDefault="00172756" w:rsidP="00172756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172756">
              <w:rPr>
                <w:rFonts w:ascii="Calibri" w:hAnsi="Calibri"/>
                <w:color w:val="000000"/>
                <w:sz w:val="22"/>
                <w:szCs w:val="22"/>
              </w:rPr>
              <w:t>lepící tyčinka 10g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6" w:rsidRPr="00172756" w:rsidRDefault="00172756" w:rsidP="00172756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172756">
              <w:rPr>
                <w:rFonts w:ascii="Calibri" w:hAnsi="Calibri"/>
                <w:color w:val="000000"/>
                <w:sz w:val="22"/>
                <w:szCs w:val="22"/>
              </w:rPr>
              <w:t>48</w:t>
            </w:r>
          </w:p>
        </w:tc>
      </w:tr>
      <w:tr w:rsidR="00172756" w:rsidRPr="00172756" w:rsidTr="00172756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6" w:rsidRPr="00172756" w:rsidRDefault="00172756" w:rsidP="00172756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172756">
              <w:rPr>
                <w:rFonts w:ascii="Calibri" w:hAnsi="Calibri"/>
                <w:color w:val="000000"/>
                <w:sz w:val="22"/>
                <w:szCs w:val="22"/>
              </w:rPr>
              <w:t xml:space="preserve">pořadač PP </w:t>
            </w:r>
            <w:proofErr w:type="gramStart"/>
            <w:r w:rsidRPr="00172756">
              <w:rPr>
                <w:rFonts w:ascii="Calibri" w:hAnsi="Calibri"/>
                <w:color w:val="000000"/>
                <w:sz w:val="22"/>
                <w:szCs w:val="22"/>
              </w:rPr>
              <w:t>2cm</w:t>
            </w:r>
            <w:proofErr w:type="gramEnd"/>
            <w:r w:rsidRPr="00172756">
              <w:rPr>
                <w:rFonts w:ascii="Calibri" w:hAnsi="Calibri"/>
                <w:color w:val="000000"/>
                <w:sz w:val="22"/>
                <w:szCs w:val="22"/>
              </w:rPr>
              <w:t xml:space="preserve"> 4-kroužkový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6" w:rsidRPr="00172756" w:rsidRDefault="00172756" w:rsidP="00172756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172756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</w:tr>
      <w:tr w:rsidR="00172756" w:rsidRPr="00172756" w:rsidTr="00172756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6" w:rsidRPr="00172756" w:rsidRDefault="00172756" w:rsidP="00172756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172756">
              <w:rPr>
                <w:rFonts w:ascii="Calibri" w:hAnsi="Calibri"/>
                <w:color w:val="000000"/>
                <w:sz w:val="22"/>
                <w:szCs w:val="22"/>
              </w:rPr>
              <w:t xml:space="preserve">pořadač PP </w:t>
            </w:r>
            <w:proofErr w:type="gramStart"/>
            <w:r w:rsidRPr="00172756">
              <w:rPr>
                <w:rFonts w:ascii="Calibri" w:hAnsi="Calibri"/>
                <w:color w:val="000000"/>
                <w:sz w:val="22"/>
                <w:szCs w:val="22"/>
              </w:rPr>
              <w:t>2cm</w:t>
            </w:r>
            <w:proofErr w:type="gramEnd"/>
            <w:r w:rsidRPr="00172756">
              <w:rPr>
                <w:rFonts w:ascii="Calibri" w:hAnsi="Calibri"/>
                <w:color w:val="000000"/>
                <w:sz w:val="22"/>
                <w:szCs w:val="22"/>
              </w:rPr>
              <w:t xml:space="preserve"> 2-kroužkový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6" w:rsidRPr="00172756" w:rsidRDefault="00172756" w:rsidP="00172756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172756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</w:tr>
      <w:tr w:rsidR="00172756" w:rsidRPr="00172756" w:rsidTr="00172756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6" w:rsidRPr="00172756" w:rsidRDefault="00172756" w:rsidP="00172756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172756">
              <w:rPr>
                <w:rFonts w:ascii="Calibri" w:hAnsi="Calibri"/>
                <w:color w:val="000000"/>
                <w:sz w:val="22"/>
                <w:szCs w:val="22"/>
              </w:rPr>
              <w:t>obálka DL okénko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6" w:rsidRPr="00172756" w:rsidRDefault="00172756" w:rsidP="00172756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172756">
              <w:rPr>
                <w:rFonts w:ascii="Calibri" w:hAnsi="Calibri"/>
                <w:color w:val="000000"/>
                <w:sz w:val="22"/>
                <w:szCs w:val="22"/>
              </w:rPr>
              <w:t>3000</w:t>
            </w:r>
          </w:p>
        </w:tc>
      </w:tr>
      <w:tr w:rsidR="00172756" w:rsidRPr="00172756" w:rsidTr="00172756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6" w:rsidRPr="00172756" w:rsidRDefault="00172756" w:rsidP="00172756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172756">
              <w:rPr>
                <w:rFonts w:ascii="Calibri" w:hAnsi="Calibri"/>
                <w:color w:val="000000"/>
                <w:sz w:val="22"/>
                <w:szCs w:val="22"/>
              </w:rPr>
              <w:t>klip 25mm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6" w:rsidRPr="00172756" w:rsidRDefault="00172756" w:rsidP="00172756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172756"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</w:tr>
      <w:tr w:rsidR="00172756" w:rsidRPr="00172756" w:rsidTr="00172756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6" w:rsidRPr="00172756" w:rsidRDefault="00172756" w:rsidP="00172756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172756">
              <w:rPr>
                <w:rFonts w:ascii="Calibri" w:hAnsi="Calibri"/>
                <w:color w:val="000000"/>
                <w:sz w:val="22"/>
                <w:szCs w:val="22"/>
              </w:rPr>
              <w:t>korekční strojek 8-10mm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6" w:rsidRPr="00172756" w:rsidRDefault="00172756" w:rsidP="00172756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172756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</w:tr>
      <w:tr w:rsidR="00172756" w:rsidRPr="00172756" w:rsidTr="00172756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6" w:rsidRPr="00172756" w:rsidRDefault="00172756" w:rsidP="00172756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172756">
              <w:rPr>
                <w:rFonts w:ascii="Calibri" w:hAnsi="Calibri"/>
                <w:color w:val="000000"/>
                <w:sz w:val="22"/>
                <w:szCs w:val="22"/>
              </w:rPr>
              <w:t>popisovač permanent černý stopa 2,5mm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6" w:rsidRPr="00172756" w:rsidRDefault="00172756" w:rsidP="00172756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172756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</w:tr>
      <w:tr w:rsidR="00172756" w:rsidRPr="00172756" w:rsidTr="00172756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6" w:rsidRPr="00172756" w:rsidRDefault="00172756" w:rsidP="00172756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172756">
              <w:rPr>
                <w:rFonts w:ascii="Calibri" w:hAnsi="Calibri"/>
                <w:color w:val="000000"/>
                <w:sz w:val="22"/>
                <w:szCs w:val="22"/>
              </w:rPr>
              <w:t>popisovač permanent černý stopa 1mm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6" w:rsidRPr="00172756" w:rsidRDefault="00172756" w:rsidP="00172756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172756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</w:tr>
      <w:tr w:rsidR="00172756" w:rsidRPr="00172756" w:rsidTr="00172756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6" w:rsidRPr="00172756" w:rsidRDefault="00172756" w:rsidP="00172756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172756">
              <w:rPr>
                <w:rFonts w:ascii="Calibri" w:hAnsi="Calibri"/>
                <w:color w:val="000000"/>
                <w:sz w:val="22"/>
                <w:szCs w:val="22"/>
              </w:rPr>
              <w:t>pořadač pákový 5cm modrý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6" w:rsidRPr="00172756" w:rsidRDefault="00172756" w:rsidP="00172756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172756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</w:tr>
      <w:tr w:rsidR="00172756" w:rsidRPr="00172756" w:rsidTr="00172756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6" w:rsidRPr="00172756" w:rsidRDefault="00172756" w:rsidP="00172756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172756">
              <w:rPr>
                <w:rFonts w:ascii="Calibri" w:hAnsi="Calibri"/>
                <w:color w:val="000000"/>
                <w:sz w:val="22"/>
                <w:szCs w:val="22"/>
              </w:rPr>
              <w:t>pořadač pákový široký modrý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6" w:rsidRPr="00172756" w:rsidRDefault="00172756" w:rsidP="00172756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172756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</w:tr>
      <w:tr w:rsidR="00172756" w:rsidRPr="00172756" w:rsidTr="00172756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6" w:rsidRPr="00172756" w:rsidRDefault="00172756" w:rsidP="00172756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172756">
              <w:rPr>
                <w:rFonts w:ascii="Calibri" w:hAnsi="Calibri"/>
                <w:color w:val="000000"/>
                <w:sz w:val="22"/>
                <w:szCs w:val="22"/>
              </w:rPr>
              <w:t>pořadač pákový široký černý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6" w:rsidRPr="00172756" w:rsidRDefault="00172756" w:rsidP="00172756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172756"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</w:tr>
      <w:tr w:rsidR="00172756" w:rsidRPr="00172756" w:rsidTr="00172756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6" w:rsidRPr="00172756" w:rsidRDefault="00172756" w:rsidP="00172756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172756">
              <w:rPr>
                <w:rFonts w:ascii="Calibri" w:hAnsi="Calibri"/>
                <w:color w:val="000000"/>
                <w:sz w:val="22"/>
                <w:szCs w:val="22"/>
              </w:rPr>
              <w:t>pořadač pákový 5cm černý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6" w:rsidRPr="00172756" w:rsidRDefault="00172756" w:rsidP="00172756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172756"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</w:tr>
      <w:tr w:rsidR="00172756" w:rsidRPr="00172756" w:rsidTr="00172756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6" w:rsidRPr="00172756" w:rsidRDefault="00172756" w:rsidP="00172756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172756">
              <w:rPr>
                <w:rFonts w:ascii="Calibri" w:hAnsi="Calibri"/>
                <w:color w:val="000000"/>
                <w:sz w:val="22"/>
                <w:szCs w:val="22"/>
              </w:rPr>
              <w:t xml:space="preserve">popisovač </w:t>
            </w:r>
            <w:proofErr w:type="spellStart"/>
            <w:r w:rsidRPr="00172756">
              <w:rPr>
                <w:rFonts w:ascii="Calibri" w:hAnsi="Calibri"/>
                <w:color w:val="000000"/>
                <w:sz w:val="22"/>
                <w:szCs w:val="22"/>
              </w:rPr>
              <w:t>roller</w:t>
            </w:r>
            <w:proofErr w:type="spellEnd"/>
            <w:r w:rsidRPr="00172756">
              <w:rPr>
                <w:rFonts w:ascii="Calibri" w:hAnsi="Calibri"/>
                <w:color w:val="000000"/>
                <w:sz w:val="22"/>
                <w:szCs w:val="22"/>
              </w:rPr>
              <w:t xml:space="preserve"> červený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6" w:rsidRPr="00172756" w:rsidRDefault="00172756" w:rsidP="00172756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172756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  <w:tr w:rsidR="00172756" w:rsidRPr="00172756" w:rsidTr="00172756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6" w:rsidRPr="00172756" w:rsidRDefault="00172756" w:rsidP="00172756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172756">
              <w:rPr>
                <w:rFonts w:ascii="Calibri" w:hAnsi="Calibri"/>
                <w:color w:val="000000"/>
                <w:sz w:val="22"/>
                <w:szCs w:val="22"/>
              </w:rPr>
              <w:t>kuličkové pero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6" w:rsidRPr="00172756" w:rsidRDefault="00172756" w:rsidP="00172756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172756"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</w:tr>
      <w:tr w:rsidR="00172756" w:rsidRPr="00172756" w:rsidTr="00172756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6" w:rsidRPr="00172756" w:rsidRDefault="00172756" w:rsidP="00172756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172756">
              <w:rPr>
                <w:rFonts w:ascii="Calibri" w:hAnsi="Calibri"/>
                <w:color w:val="000000"/>
                <w:sz w:val="22"/>
                <w:szCs w:val="22"/>
              </w:rPr>
              <w:t>ořezávátko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6" w:rsidRPr="00172756" w:rsidRDefault="00172756" w:rsidP="00172756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172756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</w:tr>
      <w:tr w:rsidR="00172756" w:rsidRPr="00172756" w:rsidTr="00172756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6" w:rsidRPr="00172756" w:rsidRDefault="00172756" w:rsidP="00172756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172756">
              <w:rPr>
                <w:rFonts w:ascii="Calibri" w:hAnsi="Calibri"/>
                <w:color w:val="000000"/>
                <w:sz w:val="22"/>
                <w:szCs w:val="22"/>
              </w:rPr>
              <w:t>navlhčovač gelový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6" w:rsidRPr="00172756" w:rsidRDefault="00172756" w:rsidP="00172756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172756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</w:tr>
      <w:tr w:rsidR="00172756" w:rsidRPr="00172756" w:rsidTr="00172756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6" w:rsidRPr="00172756" w:rsidRDefault="00172756" w:rsidP="00172756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172756">
              <w:rPr>
                <w:rFonts w:ascii="Calibri" w:hAnsi="Calibri"/>
                <w:color w:val="000000"/>
                <w:sz w:val="22"/>
                <w:szCs w:val="22"/>
              </w:rPr>
              <w:t>poduška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6" w:rsidRPr="00172756" w:rsidRDefault="00172756" w:rsidP="00172756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172756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172756" w:rsidRPr="00172756" w:rsidTr="00172756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6" w:rsidRPr="00172756" w:rsidRDefault="00172756" w:rsidP="00172756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172756">
              <w:rPr>
                <w:rFonts w:ascii="Calibri" w:hAnsi="Calibri"/>
                <w:color w:val="000000"/>
                <w:sz w:val="22"/>
                <w:szCs w:val="22"/>
              </w:rPr>
              <w:t>připínáčky (věžičky)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6" w:rsidRPr="00172756" w:rsidRDefault="00172756" w:rsidP="00172756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172756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</w:tr>
      <w:tr w:rsidR="00172756" w:rsidRPr="00172756" w:rsidTr="00172756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6" w:rsidRPr="00172756" w:rsidRDefault="00172756" w:rsidP="00172756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172756">
              <w:rPr>
                <w:rFonts w:ascii="Calibri" w:hAnsi="Calibri"/>
                <w:color w:val="000000"/>
                <w:sz w:val="22"/>
                <w:szCs w:val="22"/>
              </w:rPr>
              <w:t>drátky do sešívačky 9/8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6" w:rsidRPr="00172756" w:rsidRDefault="00172756" w:rsidP="00172756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172756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</w:tr>
      <w:tr w:rsidR="00172756" w:rsidRPr="00172756" w:rsidTr="00172756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6" w:rsidRPr="00172756" w:rsidRDefault="00172756" w:rsidP="00172756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172756">
              <w:rPr>
                <w:rFonts w:ascii="Calibri" w:hAnsi="Calibri"/>
                <w:color w:val="000000"/>
                <w:sz w:val="22"/>
                <w:szCs w:val="22"/>
              </w:rPr>
              <w:t>odvíječ lepící pásky ruční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6" w:rsidRPr="00172756" w:rsidRDefault="00172756" w:rsidP="00172756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172756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172756" w:rsidRPr="00172756" w:rsidTr="00172756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6" w:rsidRPr="00172756" w:rsidRDefault="00172756" w:rsidP="00172756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172756">
              <w:rPr>
                <w:rFonts w:ascii="Calibri" w:hAnsi="Calibri"/>
                <w:color w:val="000000"/>
                <w:sz w:val="22"/>
                <w:szCs w:val="22"/>
              </w:rPr>
              <w:t>obal zakládací A4 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6" w:rsidRPr="00172756" w:rsidRDefault="00172756" w:rsidP="00172756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172756">
              <w:rPr>
                <w:rFonts w:ascii="Calibri" w:hAnsi="Calibri"/>
                <w:color w:val="000000"/>
                <w:sz w:val="22"/>
                <w:szCs w:val="22"/>
              </w:rPr>
              <w:t>3000</w:t>
            </w:r>
          </w:p>
        </w:tc>
      </w:tr>
      <w:tr w:rsidR="00172756" w:rsidRPr="00172756" w:rsidTr="00172756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6" w:rsidRPr="00172756" w:rsidRDefault="00172756" w:rsidP="00172756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172756">
              <w:rPr>
                <w:rFonts w:ascii="Calibri" w:hAnsi="Calibri"/>
                <w:color w:val="000000"/>
                <w:sz w:val="22"/>
                <w:szCs w:val="22"/>
              </w:rPr>
              <w:t xml:space="preserve">obal zakládací A4 s </w:t>
            </w:r>
            <w:proofErr w:type="spellStart"/>
            <w:r w:rsidRPr="00172756">
              <w:rPr>
                <w:rFonts w:ascii="Calibri" w:hAnsi="Calibri"/>
                <w:color w:val="000000"/>
                <w:sz w:val="22"/>
                <w:szCs w:val="22"/>
              </w:rPr>
              <w:t>eurozávěsem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6" w:rsidRPr="00172756" w:rsidRDefault="00172756" w:rsidP="00172756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172756">
              <w:rPr>
                <w:rFonts w:ascii="Calibri" w:hAnsi="Calibri"/>
                <w:color w:val="000000"/>
                <w:sz w:val="22"/>
                <w:szCs w:val="22"/>
              </w:rPr>
              <w:t>3000</w:t>
            </w:r>
          </w:p>
        </w:tc>
      </w:tr>
      <w:tr w:rsidR="00172756" w:rsidRPr="00172756" w:rsidTr="00172756">
        <w:trPr>
          <w:trHeight w:val="300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6" w:rsidRPr="00172756" w:rsidRDefault="00172756" w:rsidP="00172756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172756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samolepící plastové záložky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6" w:rsidRPr="00172756" w:rsidRDefault="00172756" w:rsidP="00172756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172756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</w:tr>
      <w:tr w:rsidR="00172756" w:rsidRPr="00172756" w:rsidTr="00172756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6" w:rsidRPr="00172756" w:rsidRDefault="00172756" w:rsidP="00172756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172756">
              <w:rPr>
                <w:rFonts w:ascii="Calibri" w:hAnsi="Calibri"/>
                <w:color w:val="000000"/>
                <w:sz w:val="22"/>
                <w:szCs w:val="22"/>
              </w:rPr>
              <w:t>kancelářský papír A4 80g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6" w:rsidRPr="00172756" w:rsidRDefault="00172756" w:rsidP="00172756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172756">
              <w:rPr>
                <w:rFonts w:ascii="Calibri" w:hAnsi="Calibri"/>
                <w:color w:val="000000"/>
                <w:sz w:val="22"/>
                <w:szCs w:val="22"/>
              </w:rPr>
              <w:t>600</w:t>
            </w:r>
          </w:p>
        </w:tc>
      </w:tr>
      <w:tr w:rsidR="00172756" w:rsidRPr="00172756" w:rsidTr="00172756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6" w:rsidRPr="00172756" w:rsidRDefault="00172756" w:rsidP="00172756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172756">
              <w:rPr>
                <w:rFonts w:ascii="Calibri" w:hAnsi="Calibri"/>
                <w:color w:val="000000"/>
                <w:sz w:val="22"/>
                <w:szCs w:val="22"/>
              </w:rPr>
              <w:t>kancelářský papír A3 80g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6" w:rsidRPr="00172756" w:rsidRDefault="00172756" w:rsidP="00172756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172756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</w:tr>
    </w:tbl>
    <w:p w:rsidR="00521764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p w:rsidR="00E90EDE" w:rsidRPr="000E514F" w:rsidRDefault="00E90EDE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p w:rsidR="00521764" w:rsidRPr="006D3177" w:rsidRDefault="00521764" w:rsidP="00521764">
      <w:pPr>
        <w:pStyle w:val="Zhlav"/>
        <w:tabs>
          <w:tab w:val="clear" w:pos="4536"/>
          <w:tab w:val="clear" w:pos="9072"/>
        </w:tabs>
        <w:jc w:val="both"/>
      </w:pPr>
      <w:r w:rsidRPr="006D3177">
        <w:t>Celková cena včetně DPH nepřesáhne:</w:t>
      </w:r>
      <w:r w:rsidRPr="006D3177">
        <w:tab/>
        <w:t xml:space="preserve"> </w:t>
      </w:r>
      <w:r w:rsidR="00172756">
        <w:t xml:space="preserve">72 493 </w:t>
      </w:r>
      <w:r w:rsidRPr="006D3177">
        <w:t>Kč</w:t>
      </w:r>
      <w:r w:rsidR="003F545B">
        <w:t xml:space="preserve"> (</w:t>
      </w:r>
      <w:r w:rsidR="00172756">
        <w:t xml:space="preserve">59 911 </w:t>
      </w:r>
      <w:r w:rsidR="003F545B">
        <w:t>Kč bez DPH).</w:t>
      </w:r>
    </w:p>
    <w:p w:rsidR="00521764" w:rsidRPr="000E514F" w:rsidRDefault="00C93130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8" type="#_x0000_t202" style="position:absolute;margin-left:-1.95pt;margin-top:16.95pt;width:467.75pt;height:17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" stroked="f">
            <v:textbox>
              <w:txbxContent>
                <w:p w:rsidR="00AF01F8" w:rsidRDefault="00AF01F8" w:rsidP="0019206B">
                  <w:pPr>
                    <w:pStyle w:val="Zkladntext2"/>
                    <w:spacing w:before="0"/>
                    <w:ind w:left="-142"/>
                    <w:rPr>
                      <w:b/>
                      <w:u w:val="single"/>
                    </w:rPr>
                  </w:pPr>
                  <w:r>
                    <w:rPr>
                      <w:b/>
                      <w:sz w:val="22"/>
                      <w:szCs w:val="22"/>
                      <w:u w:val="single"/>
                    </w:rPr>
                    <w:t>S odvoláním na ustanovení § 5 odst. 2 zákona č. 340/2015 Sb., v platném znění a § 12 odst. 1 zákona č. 219/2000 Sb., v platném znění, Vás žádáme o doručení jednoho stejnopisu objednávky s Vaším podpisem, včetně data podpisu, obratem po obdržení objednávky.</w:t>
                  </w:r>
                </w:p>
                <w:p w:rsidR="00AF01F8" w:rsidRPr="005B28E9" w:rsidRDefault="00AF01F8" w:rsidP="0019206B">
                  <w:pPr>
                    <w:spacing w:before="0"/>
                    <w:ind w:left="-14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Uveřejnění objednávky v registru smluv zajistí Úřad průmyslového vlastnictví v souladu se zákonem</w:t>
                  </w:r>
                  <w:r w:rsidR="00D466BC">
                    <w:rPr>
                      <w:sz w:val="22"/>
                      <w:szCs w:val="22"/>
                    </w:rPr>
                    <w:t xml:space="preserve">  </w:t>
                  </w:r>
                  <w:r>
                    <w:rPr>
                      <w:sz w:val="22"/>
                      <w:szCs w:val="22"/>
                    </w:rPr>
                    <w:t xml:space="preserve"> č. 340/2015 Sb., v platném znění, bez odkladu po obdržení podepsané objednávky. </w:t>
                  </w:r>
                  <w:r w:rsidR="0019206B">
                    <w:rPr>
                      <w:sz w:val="22"/>
                      <w:szCs w:val="22"/>
                    </w:rPr>
                    <w:t xml:space="preserve">Objednávka, na niž </w:t>
                  </w:r>
                  <w:r w:rsidR="00D466BC">
                    <w:rPr>
                      <w:sz w:val="22"/>
                      <w:szCs w:val="22"/>
                    </w:rPr>
                    <w:t xml:space="preserve">   </w:t>
                  </w:r>
                  <w:r w:rsidR="0019206B">
                    <w:rPr>
                      <w:sz w:val="22"/>
                      <w:szCs w:val="22"/>
                    </w:rPr>
                    <w:t xml:space="preserve">se vztahuje povinnost uveřejnění prostřednictvím registru smluv, nabývá účinnosti nejdříve dnem uveřejnění. </w:t>
                  </w:r>
                  <w:r>
                    <w:rPr>
                      <w:sz w:val="22"/>
                      <w:szCs w:val="22"/>
                    </w:rPr>
                    <w:t xml:space="preserve">Přijetí nabídky s dodatkem nebo odchylkou se ve smyslu §1740 odst. 3 zákona č. 89/2012 Sb., v platném znění, vylučuje. Česká republika – Úřad průmyslového vlastnictví není plátcem DPH </w:t>
                  </w:r>
                  <w:r w:rsidR="00D466BC">
                    <w:rPr>
                      <w:sz w:val="22"/>
                      <w:szCs w:val="22"/>
                    </w:rPr>
                    <w:t xml:space="preserve">  </w:t>
                  </w:r>
                  <w:r>
                    <w:rPr>
                      <w:sz w:val="22"/>
                      <w:szCs w:val="22"/>
                    </w:rPr>
                    <w:t>dle zákona č. 235/2004 Sb., v platném znění. Obchodní vztah se řídí podle zákona č. 89/2012 Sb., v platném znění, přičemž záruční doba činí nejméně 24 měsíců od data dodání zboží.</w:t>
                  </w:r>
                </w:p>
                <w:p w:rsidR="00AF01F8" w:rsidRDefault="00AF01F8" w:rsidP="0019206B">
                  <w:pPr>
                    <w:spacing w:before="0"/>
                    <w:ind w:left="-142"/>
                    <w:jc w:val="both"/>
                  </w:pPr>
                  <w:r>
                    <w:rPr>
                      <w:sz w:val="22"/>
                      <w:szCs w:val="22"/>
                    </w:rPr>
                    <w:t xml:space="preserve">Na vystavené faktuře uveďte číslo naší objednávky. </w:t>
                  </w:r>
                </w:p>
                <w:p w:rsidR="00AF01F8" w:rsidRDefault="00AF01F8" w:rsidP="0019206B">
                  <w:pPr>
                    <w:spacing w:before="0"/>
                    <w:ind w:left="-14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Termín splatnosti vyžadujeme nejméně 21 dnů!</w:t>
                  </w:r>
                </w:p>
                <w:p w:rsidR="0019206B" w:rsidRDefault="0019206B" w:rsidP="0019206B">
                  <w:pPr>
                    <w:spacing w:before="0"/>
                    <w:ind w:left="-142"/>
                    <w:jc w:val="both"/>
                  </w:pPr>
                  <w:r>
                    <w:rPr>
                      <w:sz w:val="22"/>
                      <w:szCs w:val="22"/>
                    </w:rPr>
                    <w:t>Fakturu pošlete ve dvojím vyhotovení v případě, že není odeslána prostřednictvím datové schránky.</w:t>
                  </w:r>
                </w:p>
                <w:p w:rsidR="00521764" w:rsidRPr="00521764" w:rsidRDefault="00521764" w:rsidP="00521764"/>
              </w:txbxContent>
            </v:textbox>
          </v:shape>
        </w:pict>
      </w:r>
    </w:p>
    <w:p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Default="00521764" w:rsidP="00521764">
      <w:pPr>
        <w:rPr>
          <w:b/>
          <w:lang w:eastAsia="en-US"/>
        </w:rPr>
      </w:pPr>
    </w:p>
    <w:p w:rsidR="00E5139A" w:rsidRDefault="00E5139A" w:rsidP="00521764">
      <w:pPr>
        <w:rPr>
          <w:b/>
          <w:lang w:eastAsia="en-US"/>
        </w:rPr>
      </w:pPr>
    </w:p>
    <w:p w:rsidR="00E5139A" w:rsidRPr="000E514F" w:rsidRDefault="00E5139A" w:rsidP="00521764">
      <w:pPr>
        <w:rPr>
          <w:b/>
          <w:lang w:eastAsia="en-US"/>
        </w:rPr>
      </w:pPr>
    </w:p>
    <w:p w:rsidR="00521764" w:rsidRDefault="00521764" w:rsidP="00521764">
      <w:pPr>
        <w:rPr>
          <w:b/>
          <w:lang w:eastAsia="en-US"/>
        </w:rPr>
      </w:pPr>
    </w:p>
    <w:p w:rsidR="0019206B" w:rsidRDefault="0019206B" w:rsidP="00521764">
      <w:pPr>
        <w:rPr>
          <w:b/>
          <w:lang w:eastAsia="en-US"/>
        </w:rPr>
      </w:pPr>
    </w:p>
    <w:p w:rsidR="00F02682" w:rsidRDefault="00F02682" w:rsidP="00521764">
      <w:pPr>
        <w:rPr>
          <w:b/>
          <w:lang w:eastAsia="en-US"/>
        </w:rPr>
      </w:pPr>
    </w:p>
    <w:p w:rsidR="00F02682" w:rsidRDefault="00F02682" w:rsidP="00521764">
      <w:pPr>
        <w:rPr>
          <w:b/>
          <w:lang w:eastAsia="en-US"/>
        </w:rPr>
      </w:pPr>
    </w:p>
    <w:p w:rsidR="00E90EDE" w:rsidRPr="000E514F" w:rsidRDefault="00E90EDE" w:rsidP="00521764">
      <w:pPr>
        <w:rPr>
          <w:b/>
          <w:lang w:eastAsia="en-US"/>
        </w:rPr>
      </w:pP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2"/>
        <w:gridCol w:w="3141"/>
        <w:gridCol w:w="3141"/>
      </w:tblGrid>
      <w:tr w:rsidR="00521764" w:rsidRPr="000E514F" w:rsidTr="000E514F">
        <w:trPr>
          <w:trHeight w:val="304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4D09E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4D09E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B849CD" w:rsidRDefault="00107DC5" w:rsidP="004D09EE">
            <w:pPr>
              <w:jc w:val="center"/>
            </w:pPr>
            <w:r>
              <w:t>XXXXXXXX</w:t>
            </w:r>
          </w:p>
        </w:tc>
      </w:tr>
      <w:tr w:rsidR="00521764" w:rsidRPr="000E514F" w:rsidTr="000E514F">
        <w:trPr>
          <w:trHeight w:val="352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4D09EE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4D09EE">
            <w:pPr>
              <w:jc w:val="right"/>
              <w:rPr>
                <w:b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B849CD" w:rsidRDefault="003F545B" w:rsidP="004D0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vedoucí odd. </w:t>
            </w:r>
            <w:proofErr w:type="spellStart"/>
            <w:r>
              <w:rPr>
                <w:sz w:val="18"/>
                <w:szCs w:val="18"/>
              </w:rPr>
              <w:t>tech</w:t>
            </w:r>
            <w:proofErr w:type="spellEnd"/>
            <w:r>
              <w:rPr>
                <w:sz w:val="18"/>
                <w:szCs w:val="18"/>
              </w:rPr>
              <w:t>. služeb</w:t>
            </w:r>
          </w:p>
        </w:tc>
      </w:tr>
    </w:tbl>
    <w:p w:rsidR="00521764" w:rsidRDefault="00521764" w:rsidP="00521764">
      <w:pPr>
        <w:rPr>
          <w:b/>
          <w:lang w:eastAsia="en-US"/>
        </w:rPr>
      </w:pPr>
    </w:p>
    <w:p w:rsidR="00F02682" w:rsidRDefault="00F02682" w:rsidP="00521764">
      <w:pPr>
        <w:rPr>
          <w:b/>
          <w:lang w:eastAsia="en-US"/>
        </w:rPr>
      </w:pPr>
    </w:p>
    <w:p w:rsidR="00F02682" w:rsidRPr="000E514F" w:rsidRDefault="00F02682" w:rsidP="00521764">
      <w:pPr>
        <w:rPr>
          <w:b/>
          <w:lang w:eastAsia="en-US"/>
        </w:rPr>
      </w:pPr>
    </w:p>
    <w:p w:rsidR="00521764" w:rsidRPr="000E514F" w:rsidRDefault="00C93130" w:rsidP="00D8602A">
      <w:pPr>
        <w:ind w:left="0"/>
        <w:rPr>
          <w:b/>
          <w:lang w:eastAsia="en-US"/>
        </w:rPr>
      </w:pPr>
      <w:r>
        <w:rPr>
          <w:b/>
          <w:noProof/>
        </w:rPr>
        <w:pict>
          <v:shape id="Text Box 6" o:spid="_x0000_s1027" type="#_x0000_t202" style="position:absolute;margin-left:-12.25pt;margin-top:15.25pt;width:478.05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" stroked="f">
            <v:textbox>
              <w:txbxContent>
                <w:tbl>
                  <w:tblPr>
                    <w:tblStyle w:val="Mkatabulky"/>
                    <w:tblW w:w="0" w:type="auto"/>
                    <w:tblInd w:w="17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5"/>
                    <w:gridCol w:w="3143"/>
                  </w:tblGrid>
                  <w:tr w:rsidR="00D8602A" w:rsidTr="00D8602A">
                    <w:trPr>
                      <w:trHeight w:val="563"/>
                    </w:trPr>
                    <w:tc>
                      <w:tcPr>
                        <w:tcW w:w="6175" w:type="dxa"/>
                      </w:tcPr>
                      <w:p w:rsidR="00D8602A" w:rsidRDefault="00D8602A" w:rsidP="00E62014">
                        <w:pPr>
                          <w:ind w:left="0"/>
                        </w:pPr>
                        <w:r>
                          <w:t xml:space="preserve">                                                                                                   V …………………</w:t>
                        </w:r>
                        <w:proofErr w:type="gramStart"/>
                        <w:r>
                          <w:t>…….</w:t>
                        </w:r>
                        <w:proofErr w:type="gramEnd"/>
                        <w:r>
                          <w:t>dne ……………………</w:t>
                        </w:r>
                      </w:p>
                    </w:tc>
                    <w:tc>
                      <w:tcPr>
                        <w:tcW w:w="3143" w:type="dxa"/>
                      </w:tcPr>
                      <w:p w:rsidR="00D8602A" w:rsidRDefault="00D8602A" w:rsidP="00D8602A">
                        <w:pPr>
                          <w:ind w:left="0"/>
                        </w:pPr>
                        <w:r>
                          <w:t xml:space="preserve">                                                                                                                                                                                       …………………………………</w:t>
                        </w:r>
                      </w:p>
                    </w:tc>
                  </w:tr>
                  <w:tr w:rsidR="00D8602A" w:rsidRPr="005A4824" w:rsidTr="00D8602A">
                    <w:trPr>
                      <w:trHeight w:val="375"/>
                    </w:trPr>
                    <w:tc>
                      <w:tcPr>
                        <w:tcW w:w="6175" w:type="dxa"/>
                      </w:tcPr>
                      <w:p w:rsidR="00D8602A" w:rsidRDefault="00D8602A" w:rsidP="00E62014">
                        <w:pPr>
                          <w:ind w:left="0"/>
                        </w:pPr>
                      </w:p>
                    </w:tc>
                    <w:tc>
                      <w:tcPr>
                        <w:tcW w:w="3143" w:type="dxa"/>
                      </w:tcPr>
                      <w:p w:rsidR="00D8602A" w:rsidRPr="005A4824" w:rsidRDefault="00D8602A" w:rsidP="00D8602A">
                        <w:pPr>
                          <w:ind w:left="0"/>
                          <w:rPr>
                            <w:sz w:val="18"/>
                            <w:szCs w:val="18"/>
                          </w:rPr>
                        </w:pPr>
                        <w:r>
                          <w:t xml:space="preserve">                 </w:t>
                        </w:r>
                        <w:r w:rsidRPr="005A4824">
                          <w:rPr>
                            <w:sz w:val="18"/>
                            <w:szCs w:val="18"/>
                          </w:rPr>
                          <w:t>podpis dodavatele</w:t>
                        </w:r>
                      </w:p>
                    </w:tc>
                  </w:tr>
                </w:tbl>
                <w:p w:rsidR="00D8602A" w:rsidRPr="00D8602A" w:rsidRDefault="00D8602A" w:rsidP="00D8602A"/>
              </w:txbxContent>
            </v:textbox>
          </v:shape>
        </w:pict>
      </w:r>
    </w:p>
    <w:sectPr w:rsidR="00521764" w:rsidRPr="000E514F" w:rsidSect="00521764">
      <w:footerReference w:type="default" r:id="rId6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A23" w:rsidRDefault="002A4A23" w:rsidP="00521764">
      <w:pPr>
        <w:spacing w:before="0"/>
      </w:pPr>
      <w:r>
        <w:separator/>
      </w:r>
    </w:p>
  </w:endnote>
  <w:endnote w:type="continuationSeparator" w:id="0">
    <w:p w:rsidR="002A4A23" w:rsidRDefault="002A4A23" w:rsidP="0052176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764" w:rsidRDefault="00521764" w:rsidP="00521764">
    <w:pPr>
      <w:spacing w:before="0"/>
      <w:ind w:left="0"/>
      <w:rPr>
        <w:color w:val="333333"/>
        <w:sz w:val="18"/>
        <w:szCs w:val="18"/>
      </w:rPr>
    </w:pPr>
    <w:r>
      <w:rPr>
        <w:color w:val="333333"/>
        <w:sz w:val="18"/>
        <w:szCs w:val="18"/>
      </w:rPr>
      <w:t xml:space="preserve">                                Úřad průmyslového vlastnictví, Antonína Čermáka 2a, 160 </w:t>
    </w:r>
    <w:proofErr w:type="gramStart"/>
    <w:r>
      <w:rPr>
        <w:color w:val="333333"/>
        <w:sz w:val="18"/>
        <w:szCs w:val="18"/>
      </w:rPr>
      <w:t>68  Praha</w:t>
    </w:r>
    <w:proofErr w:type="gramEnd"/>
    <w:r>
      <w:rPr>
        <w:color w:val="333333"/>
        <w:sz w:val="18"/>
        <w:szCs w:val="18"/>
      </w:rPr>
      <w:t xml:space="preserve"> 6, </w:t>
    </w:r>
    <w:hyperlink r:id="rId1" w:history="1">
      <w:r>
        <w:rPr>
          <w:rStyle w:val="Hypertextovodkaz"/>
          <w:color w:val="333333"/>
          <w:sz w:val="18"/>
          <w:szCs w:val="18"/>
        </w:rPr>
        <w:t>www.upv.cz</w:t>
      </w:r>
    </w:hyperlink>
    <w:r>
      <w:rPr>
        <w:color w:val="333333"/>
        <w:sz w:val="18"/>
        <w:szCs w:val="18"/>
      </w:rPr>
      <w:t>,</w:t>
    </w:r>
  </w:p>
  <w:p w:rsidR="00521764" w:rsidRPr="005C3EFE" w:rsidRDefault="005C3EFE" w:rsidP="00521764">
    <w:pPr>
      <w:pStyle w:val="Zpat"/>
      <w:jc w:val="center"/>
      <w:rPr>
        <w:rFonts w:ascii="Times New Roman" w:hAnsi="Times New Roman" w:cs="Times New Roman"/>
        <w:sz w:val="18"/>
        <w:szCs w:val="18"/>
      </w:rPr>
    </w:pPr>
    <w:r w:rsidRPr="005C3EFE">
      <w:rPr>
        <w:rFonts w:ascii="Times New Roman" w:hAnsi="Times New Roman" w:cs="Times New Roman"/>
        <w:color w:val="333333"/>
        <w:sz w:val="18"/>
        <w:szCs w:val="18"/>
      </w:rPr>
      <w:t xml:space="preserve">Datová schránka: ix6aa38, </w:t>
    </w:r>
    <w:r w:rsidR="00521764" w:rsidRPr="005C3EFE">
      <w:rPr>
        <w:rFonts w:ascii="Times New Roman" w:hAnsi="Times New Roman" w:cs="Times New Roman"/>
        <w:color w:val="333333"/>
        <w:sz w:val="18"/>
        <w:szCs w:val="18"/>
      </w:rPr>
      <w:t xml:space="preserve">Tel: 220 383 111, E-mail: </w:t>
    </w:r>
    <w:hyperlink r:id="rId2" w:history="1">
      <w:r w:rsidR="00521764" w:rsidRPr="005C3EFE">
        <w:rPr>
          <w:rStyle w:val="Hypertextovodkaz"/>
          <w:rFonts w:ascii="Times New Roman" w:hAnsi="Times New Roman"/>
          <w:color w:val="333333"/>
          <w:sz w:val="18"/>
          <w:szCs w:val="18"/>
        </w:rPr>
        <w:t>posta@upv.cz</w:t>
      </w:r>
    </w:hyperlink>
    <w:r w:rsidR="00521764" w:rsidRPr="005C3EFE">
      <w:rPr>
        <w:rFonts w:ascii="Times New Roman" w:hAnsi="Times New Roman" w:cs="Times New Roman"/>
        <w:color w:val="333333"/>
        <w:sz w:val="18"/>
        <w:szCs w:val="18"/>
      </w:rPr>
      <w:t xml:space="preserve"> , Fax: 224 324 718</w:t>
    </w:r>
  </w:p>
  <w:p w:rsidR="00521764" w:rsidRDefault="00521764" w:rsidP="005217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A23" w:rsidRDefault="002A4A23" w:rsidP="00521764">
      <w:pPr>
        <w:spacing w:before="0"/>
      </w:pPr>
      <w:r>
        <w:separator/>
      </w:r>
    </w:p>
  </w:footnote>
  <w:footnote w:type="continuationSeparator" w:id="0">
    <w:p w:rsidR="002A4A23" w:rsidRDefault="002A4A23" w:rsidP="00521764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4273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1764"/>
    <w:rsid w:val="000208BB"/>
    <w:rsid w:val="000D24B2"/>
    <w:rsid w:val="000E514F"/>
    <w:rsid w:val="001014DF"/>
    <w:rsid w:val="00107DC5"/>
    <w:rsid w:val="00110825"/>
    <w:rsid w:val="00172756"/>
    <w:rsid w:val="00173445"/>
    <w:rsid w:val="00182E2B"/>
    <w:rsid w:val="0019206B"/>
    <w:rsid w:val="001A6905"/>
    <w:rsid w:val="001E0782"/>
    <w:rsid w:val="001F22F6"/>
    <w:rsid w:val="00213CF3"/>
    <w:rsid w:val="00214864"/>
    <w:rsid w:val="0022595E"/>
    <w:rsid w:val="002670B0"/>
    <w:rsid w:val="002836B1"/>
    <w:rsid w:val="002A4A23"/>
    <w:rsid w:val="003021A2"/>
    <w:rsid w:val="00320E40"/>
    <w:rsid w:val="003602CC"/>
    <w:rsid w:val="003F545B"/>
    <w:rsid w:val="004123F1"/>
    <w:rsid w:val="00414303"/>
    <w:rsid w:val="0047601C"/>
    <w:rsid w:val="00495FAE"/>
    <w:rsid w:val="004E4E31"/>
    <w:rsid w:val="004F36A3"/>
    <w:rsid w:val="005109C1"/>
    <w:rsid w:val="00521764"/>
    <w:rsid w:val="00587088"/>
    <w:rsid w:val="00597247"/>
    <w:rsid w:val="005B28E9"/>
    <w:rsid w:val="005C3EFE"/>
    <w:rsid w:val="006537DF"/>
    <w:rsid w:val="006D3177"/>
    <w:rsid w:val="007021A5"/>
    <w:rsid w:val="0074036A"/>
    <w:rsid w:val="007C06BB"/>
    <w:rsid w:val="007E1A0D"/>
    <w:rsid w:val="007F6FDB"/>
    <w:rsid w:val="008746E6"/>
    <w:rsid w:val="009225AB"/>
    <w:rsid w:val="00A4715D"/>
    <w:rsid w:val="00AD07B5"/>
    <w:rsid w:val="00AF01F8"/>
    <w:rsid w:val="00B20DA0"/>
    <w:rsid w:val="00B4351A"/>
    <w:rsid w:val="00B47A31"/>
    <w:rsid w:val="00B849CD"/>
    <w:rsid w:val="00C93130"/>
    <w:rsid w:val="00CC0409"/>
    <w:rsid w:val="00D466BC"/>
    <w:rsid w:val="00D8602A"/>
    <w:rsid w:val="00E5139A"/>
    <w:rsid w:val="00E87DA2"/>
    <w:rsid w:val="00E90EDE"/>
    <w:rsid w:val="00F02682"/>
    <w:rsid w:val="00F13ECC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>
      <o:colormenu v:ext="edit" strokecolor="none"/>
    </o:shapedefaults>
    <o:shapelayout v:ext="edit">
      <o:idmap v:ext="edit" data="1"/>
    </o:shapelayout>
  </w:shapeDefaults>
  <w:decimalSymbol w:val=","/>
  <w:listSeparator w:val=";"/>
  <w14:docId w14:val="5555C1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21764"/>
    <w:pPr>
      <w:spacing w:before="10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21764"/>
    <w:pPr>
      <w:keepNext/>
      <w:spacing w:before="20" w:after="20"/>
      <w:ind w:left="28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1764"/>
  </w:style>
  <w:style w:type="paragraph" w:styleId="Zpat">
    <w:name w:val="footer"/>
    <w:basedOn w:val="Normln"/>
    <w:link w:val="Zpat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1764"/>
  </w:style>
  <w:style w:type="character" w:customStyle="1" w:styleId="Nadpis5Char">
    <w:name w:val="Nadpis 5 Char"/>
    <w:basedOn w:val="Standardnpsmoodstavce"/>
    <w:link w:val="Nadpis5"/>
    <w:uiPriority w:val="99"/>
    <w:rsid w:val="005217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sid w:val="00521764"/>
    <w:rPr>
      <w:rFonts w:cs="Times New Roman"/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764"/>
    <w:pPr>
      <w:spacing w:before="0"/>
      <w:ind w:left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76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52176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1764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74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upv.cz" TargetMode="External"/><Relationship Id="rId1" Type="http://schemas.openxmlformats.org/officeDocument/2006/relationships/hyperlink" Target="http://www.up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2019-01-17T07:47:00Z</dcterms:created>
  <dcterms:modified xsi:type="dcterms:W3CDTF">2019-01-17T07:47:00Z</dcterms:modified>
</cp:coreProperties>
</file>