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24" w:rsidRPr="00305BB4" w:rsidRDefault="002E5F24" w:rsidP="002E5F24">
      <w:pPr>
        <w:jc w:val="center"/>
        <w:rPr>
          <w:b/>
          <w:szCs w:val="20"/>
        </w:rPr>
      </w:pPr>
      <w:r w:rsidRPr="00305BB4">
        <w:rPr>
          <w:b/>
          <w:szCs w:val="20"/>
        </w:rPr>
        <w:t>KUPNÍ SMLOUVA O PŘEVODU JEDNOTKY</w:t>
      </w:r>
    </w:p>
    <w:p w:rsidR="002E5F24" w:rsidRPr="00305BB4" w:rsidRDefault="002E5F24" w:rsidP="002E5F24">
      <w:pPr>
        <w:jc w:val="both"/>
        <w:rPr>
          <w:sz w:val="20"/>
          <w:szCs w:val="20"/>
        </w:rPr>
      </w:pPr>
    </w:p>
    <w:p w:rsidR="002E5F24" w:rsidRDefault="002E5F24" w:rsidP="002E5F24">
      <w:pPr>
        <w:jc w:val="both"/>
        <w:rPr>
          <w:sz w:val="20"/>
          <w:szCs w:val="20"/>
        </w:rPr>
      </w:pPr>
      <w:r w:rsidRPr="00305BB4">
        <w:rPr>
          <w:sz w:val="20"/>
          <w:szCs w:val="20"/>
        </w:rPr>
        <w:t>1.</w:t>
      </w:r>
      <w:r w:rsidRPr="00305BB4">
        <w:rPr>
          <w:sz w:val="20"/>
          <w:szCs w:val="20"/>
        </w:rPr>
        <w:tab/>
      </w:r>
    </w:p>
    <w:p w:rsidR="002E5F24" w:rsidRPr="00305BB4" w:rsidRDefault="002E5F24" w:rsidP="002E5F24">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2E5F24" w:rsidRPr="00305BB4" w:rsidRDefault="002E5F24" w:rsidP="002E5F24">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sidR="00334260">
        <w:rPr>
          <w:sz w:val="20"/>
          <w:szCs w:val="20"/>
        </w:rPr>
        <w:t xml:space="preserve">Jiřím Ptáčkem, </w:t>
      </w:r>
      <w:r w:rsidRPr="00305BB4">
        <w:rPr>
          <w:sz w:val="20"/>
          <w:szCs w:val="20"/>
        </w:rPr>
        <w:t xml:space="preserve">starostou městské části </w:t>
      </w:r>
    </w:p>
    <w:p w:rsidR="002E5F24" w:rsidRPr="00305BB4" w:rsidRDefault="002E5F24" w:rsidP="002E5F24">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2E5F24" w:rsidRPr="00305BB4" w:rsidRDefault="002E5F24" w:rsidP="002E5F24">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r w:rsidRPr="00305BB4">
        <w:rPr>
          <w:sz w:val="20"/>
          <w:szCs w:val="20"/>
        </w:rPr>
        <w:t>č.ú</w:t>
      </w:r>
      <w:proofErr w:type="spellEnd"/>
      <w:r w:rsidRPr="00305BB4">
        <w:rPr>
          <w:sz w:val="20"/>
          <w:szCs w:val="20"/>
        </w:rPr>
        <w:t>. 46017-2000781379/0800</w:t>
      </w:r>
    </w:p>
    <w:p w:rsidR="002E5F24" w:rsidRPr="00305BB4" w:rsidRDefault="002E5F24" w:rsidP="002E5F24">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F131A0">
        <w:rPr>
          <w:noProof/>
          <w:sz w:val="20"/>
          <w:szCs w:val="20"/>
        </w:rPr>
        <w:t>8466</w:t>
      </w:r>
      <w:r w:rsidRPr="00305BB4">
        <w:rPr>
          <w:sz w:val="20"/>
          <w:szCs w:val="20"/>
        </w:rPr>
        <w:t xml:space="preserve"> </w:t>
      </w:r>
    </w:p>
    <w:p w:rsidR="002E5F24" w:rsidRPr="00305BB4" w:rsidRDefault="002E5F24" w:rsidP="002E5F24">
      <w:pPr>
        <w:jc w:val="both"/>
        <w:rPr>
          <w:sz w:val="20"/>
          <w:szCs w:val="20"/>
        </w:rPr>
      </w:pPr>
      <w:r w:rsidRPr="00305BB4">
        <w:rPr>
          <w:sz w:val="20"/>
          <w:szCs w:val="20"/>
        </w:rPr>
        <w:t>jako strana prodávající na straně jedné (dále uváděna jako „prodávající“ nebo „městská část“)</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a</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95"/>
        <w:gridCol w:w="328"/>
        <w:gridCol w:w="1716"/>
        <w:gridCol w:w="1239"/>
        <w:gridCol w:w="150"/>
        <w:gridCol w:w="1716"/>
        <w:gridCol w:w="946"/>
        <w:gridCol w:w="293"/>
        <w:gridCol w:w="2812"/>
      </w:tblGrid>
      <w:tr w:rsidR="002E5F24" w:rsidRPr="00305BB4" w:rsidTr="002E5F24">
        <w:tc>
          <w:tcPr>
            <w:tcW w:w="1495" w:type="dxa"/>
          </w:tcPr>
          <w:p w:rsidR="002E5F24" w:rsidRPr="00305BB4" w:rsidRDefault="002E5F24" w:rsidP="00047D0A">
            <w:pPr>
              <w:jc w:val="both"/>
              <w:rPr>
                <w:sz w:val="20"/>
                <w:szCs w:val="20"/>
              </w:rPr>
            </w:pPr>
          </w:p>
        </w:tc>
        <w:tc>
          <w:tcPr>
            <w:tcW w:w="328" w:type="dxa"/>
          </w:tcPr>
          <w:p w:rsidR="002E5F24" w:rsidRPr="00305BB4" w:rsidRDefault="002E5F24" w:rsidP="00047D0A">
            <w:pPr>
              <w:jc w:val="both"/>
              <w:rPr>
                <w:sz w:val="20"/>
                <w:szCs w:val="20"/>
              </w:rPr>
            </w:pPr>
          </w:p>
        </w:tc>
        <w:tc>
          <w:tcPr>
            <w:tcW w:w="3105" w:type="dxa"/>
            <w:gridSpan w:val="3"/>
          </w:tcPr>
          <w:p w:rsidR="002E5F24" w:rsidRPr="00305BB4" w:rsidRDefault="002E5F24" w:rsidP="00047D0A">
            <w:pPr>
              <w:jc w:val="both"/>
              <w:rPr>
                <w:sz w:val="20"/>
                <w:szCs w:val="20"/>
              </w:rPr>
            </w:pPr>
          </w:p>
        </w:tc>
        <w:tc>
          <w:tcPr>
            <w:tcW w:w="1716" w:type="dxa"/>
          </w:tcPr>
          <w:p w:rsidR="002E5F24" w:rsidRPr="00305BB4" w:rsidRDefault="002E5F24" w:rsidP="00047D0A">
            <w:pPr>
              <w:jc w:val="both"/>
              <w:rPr>
                <w:sz w:val="20"/>
                <w:szCs w:val="20"/>
              </w:rPr>
            </w:pPr>
          </w:p>
        </w:tc>
        <w:tc>
          <w:tcPr>
            <w:tcW w:w="1239" w:type="dxa"/>
            <w:gridSpan w:val="2"/>
          </w:tcPr>
          <w:p w:rsidR="002E5F24" w:rsidRPr="00305BB4" w:rsidRDefault="002E5F24" w:rsidP="00047D0A">
            <w:pPr>
              <w:jc w:val="both"/>
              <w:rPr>
                <w:sz w:val="20"/>
                <w:szCs w:val="20"/>
              </w:rPr>
            </w:pPr>
          </w:p>
        </w:tc>
        <w:tc>
          <w:tcPr>
            <w:tcW w:w="2812" w:type="dxa"/>
          </w:tcPr>
          <w:p w:rsidR="002E5F24" w:rsidRPr="00305BB4" w:rsidRDefault="002E5F24" w:rsidP="00047D0A">
            <w:pPr>
              <w:jc w:val="both"/>
              <w:rPr>
                <w:sz w:val="20"/>
                <w:szCs w:val="20"/>
              </w:rPr>
            </w:pPr>
          </w:p>
        </w:tc>
      </w:tr>
      <w:tr w:rsidR="002E5F24" w:rsidRPr="00305BB4" w:rsidTr="002E5F24">
        <w:tc>
          <w:tcPr>
            <w:tcW w:w="1495" w:type="dxa"/>
          </w:tcPr>
          <w:p w:rsidR="002E5F24" w:rsidRPr="00305BB4" w:rsidRDefault="002E5F24" w:rsidP="00047D0A">
            <w:pPr>
              <w:jc w:val="both"/>
              <w:rPr>
                <w:sz w:val="20"/>
                <w:szCs w:val="20"/>
              </w:rPr>
            </w:pPr>
            <w:r w:rsidRPr="00305BB4">
              <w:rPr>
                <w:sz w:val="20"/>
                <w:szCs w:val="20"/>
              </w:rPr>
              <w:t>titul</w:t>
            </w:r>
          </w:p>
        </w:tc>
        <w:tc>
          <w:tcPr>
            <w:tcW w:w="328" w:type="dxa"/>
          </w:tcPr>
          <w:p w:rsidR="002E5F24" w:rsidRPr="00305BB4" w:rsidRDefault="002E5F24" w:rsidP="00047D0A">
            <w:pPr>
              <w:jc w:val="both"/>
              <w:rPr>
                <w:sz w:val="20"/>
                <w:szCs w:val="20"/>
              </w:rPr>
            </w:pPr>
            <w:r w:rsidRPr="00305BB4">
              <w:rPr>
                <w:sz w:val="20"/>
                <w:szCs w:val="20"/>
              </w:rPr>
              <w:t>:</w:t>
            </w:r>
          </w:p>
        </w:tc>
        <w:tc>
          <w:tcPr>
            <w:tcW w:w="3105" w:type="dxa"/>
            <w:gridSpan w:val="3"/>
          </w:tcPr>
          <w:p w:rsidR="002E5F24" w:rsidRPr="00305BB4" w:rsidRDefault="002E5F24" w:rsidP="00047D0A">
            <w:pPr>
              <w:jc w:val="both"/>
              <w:rPr>
                <w:b/>
                <w:sz w:val="20"/>
                <w:szCs w:val="20"/>
              </w:rPr>
            </w:pPr>
          </w:p>
        </w:tc>
        <w:tc>
          <w:tcPr>
            <w:tcW w:w="1716" w:type="dxa"/>
          </w:tcPr>
          <w:p w:rsidR="002E5F24" w:rsidRPr="00305BB4" w:rsidRDefault="002E5F24" w:rsidP="00047D0A">
            <w:pPr>
              <w:jc w:val="both"/>
              <w:rPr>
                <w:b/>
                <w:sz w:val="20"/>
                <w:szCs w:val="20"/>
              </w:rPr>
            </w:pPr>
          </w:p>
        </w:tc>
        <w:tc>
          <w:tcPr>
            <w:tcW w:w="1239" w:type="dxa"/>
            <w:gridSpan w:val="2"/>
          </w:tcPr>
          <w:p w:rsidR="002E5F24" w:rsidRPr="00305BB4" w:rsidRDefault="002E5F24" w:rsidP="00047D0A">
            <w:pPr>
              <w:jc w:val="both"/>
              <w:rPr>
                <w:b/>
                <w:sz w:val="20"/>
                <w:szCs w:val="20"/>
              </w:rPr>
            </w:pPr>
          </w:p>
        </w:tc>
        <w:tc>
          <w:tcPr>
            <w:tcW w:w="2812" w:type="dxa"/>
          </w:tcPr>
          <w:p w:rsidR="002E5F24" w:rsidRPr="00305BB4" w:rsidRDefault="002E5F24" w:rsidP="00047D0A">
            <w:pPr>
              <w:jc w:val="both"/>
              <w:rPr>
                <w:b/>
                <w:sz w:val="20"/>
                <w:szCs w:val="20"/>
              </w:rPr>
            </w:pPr>
          </w:p>
        </w:tc>
      </w:tr>
      <w:tr w:rsidR="002E5F24" w:rsidRPr="00305BB4" w:rsidTr="002E5F24">
        <w:trPr>
          <w:trHeight w:val="80"/>
        </w:trPr>
        <w:tc>
          <w:tcPr>
            <w:tcW w:w="1495" w:type="dxa"/>
          </w:tcPr>
          <w:p w:rsidR="002E5F24" w:rsidRPr="00305BB4" w:rsidRDefault="002E5F24" w:rsidP="00047D0A">
            <w:pPr>
              <w:jc w:val="both"/>
              <w:rPr>
                <w:sz w:val="20"/>
                <w:szCs w:val="20"/>
              </w:rPr>
            </w:pPr>
            <w:r w:rsidRPr="00305BB4">
              <w:rPr>
                <w:sz w:val="20"/>
                <w:szCs w:val="20"/>
              </w:rPr>
              <w:t>jméno</w:t>
            </w:r>
          </w:p>
        </w:tc>
        <w:tc>
          <w:tcPr>
            <w:tcW w:w="328" w:type="dxa"/>
          </w:tcPr>
          <w:p w:rsidR="002E5F24" w:rsidRPr="00305BB4" w:rsidRDefault="002E5F24" w:rsidP="00047D0A">
            <w:pPr>
              <w:jc w:val="both"/>
              <w:rPr>
                <w:sz w:val="20"/>
                <w:szCs w:val="20"/>
              </w:rPr>
            </w:pPr>
            <w:r w:rsidRPr="00305BB4">
              <w:rPr>
                <w:sz w:val="20"/>
                <w:szCs w:val="20"/>
              </w:rPr>
              <w:t>:</w:t>
            </w:r>
          </w:p>
        </w:tc>
        <w:tc>
          <w:tcPr>
            <w:tcW w:w="3105" w:type="dxa"/>
            <w:gridSpan w:val="3"/>
          </w:tcPr>
          <w:p w:rsidR="002E5F24" w:rsidRPr="00305BB4" w:rsidRDefault="002E5F24" w:rsidP="00047D0A">
            <w:pPr>
              <w:jc w:val="both"/>
              <w:rPr>
                <w:b/>
                <w:sz w:val="20"/>
                <w:szCs w:val="20"/>
              </w:rPr>
            </w:pPr>
            <w:r w:rsidRPr="00F131A0">
              <w:rPr>
                <w:b/>
                <w:noProof/>
                <w:sz w:val="20"/>
                <w:szCs w:val="20"/>
              </w:rPr>
              <w:t>Tomáš</w:t>
            </w:r>
          </w:p>
        </w:tc>
        <w:tc>
          <w:tcPr>
            <w:tcW w:w="1716" w:type="dxa"/>
          </w:tcPr>
          <w:p w:rsidR="002E5F24" w:rsidRPr="00305BB4" w:rsidRDefault="002E5F24" w:rsidP="00047D0A">
            <w:pPr>
              <w:jc w:val="both"/>
              <w:rPr>
                <w:b/>
                <w:sz w:val="20"/>
                <w:szCs w:val="20"/>
              </w:rPr>
            </w:pPr>
          </w:p>
        </w:tc>
        <w:tc>
          <w:tcPr>
            <w:tcW w:w="1239" w:type="dxa"/>
            <w:gridSpan w:val="2"/>
          </w:tcPr>
          <w:p w:rsidR="002E5F24" w:rsidRPr="00305BB4" w:rsidRDefault="002E5F24" w:rsidP="00047D0A">
            <w:pPr>
              <w:jc w:val="both"/>
              <w:rPr>
                <w:b/>
                <w:sz w:val="20"/>
                <w:szCs w:val="20"/>
              </w:rPr>
            </w:pPr>
          </w:p>
        </w:tc>
        <w:tc>
          <w:tcPr>
            <w:tcW w:w="2812" w:type="dxa"/>
          </w:tcPr>
          <w:p w:rsidR="002E5F24" w:rsidRPr="00305BB4" w:rsidRDefault="002E5F24" w:rsidP="00047D0A">
            <w:pPr>
              <w:jc w:val="both"/>
              <w:rPr>
                <w:b/>
                <w:sz w:val="20"/>
                <w:szCs w:val="20"/>
              </w:rPr>
            </w:pPr>
          </w:p>
        </w:tc>
      </w:tr>
      <w:tr w:rsidR="002E5F24" w:rsidRPr="00305BB4" w:rsidTr="002E5F24">
        <w:tc>
          <w:tcPr>
            <w:tcW w:w="1495" w:type="dxa"/>
          </w:tcPr>
          <w:p w:rsidR="002E5F24" w:rsidRPr="00305BB4" w:rsidRDefault="002E5F24" w:rsidP="00047D0A">
            <w:pPr>
              <w:jc w:val="both"/>
              <w:rPr>
                <w:sz w:val="20"/>
                <w:szCs w:val="20"/>
              </w:rPr>
            </w:pPr>
            <w:r w:rsidRPr="00305BB4">
              <w:rPr>
                <w:sz w:val="20"/>
                <w:szCs w:val="20"/>
              </w:rPr>
              <w:t>příjmení</w:t>
            </w:r>
          </w:p>
        </w:tc>
        <w:tc>
          <w:tcPr>
            <w:tcW w:w="328" w:type="dxa"/>
          </w:tcPr>
          <w:p w:rsidR="002E5F24" w:rsidRPr="00305BB4" w:rsidRDefault="002E5F24" w:rsidP="00047D0A">
            <w:pPr>
              <w:jc w:val="both"/>
              <w:rPr>
                <w:sz w:val="20"/>
                <w:szCs w:val="20"/>
              </w:rPr>
            </w:pPr>
            <w:r w:rsidRPr="00305BB4">
              <w:rPr>
                <w:sz w:val="20"/>
                <w:szCs w:val="20"/>
              </w:rPr>
              <w:t>:</w:t>
            </w:r>
          </w:p>
        </w:tc>
        <w:tc>
          <w:tcPr>
            <w:tcW w:w="3105" w:type="dxa"/>
            <w:gridSpan w:val="3"/>
          </w:tcPr>
          <w:p w:rsidR="002E5F24" w:rsidRPr="00305BB4" w:rsidRDefault="002E5F24" w:rsidP="00047D0A">
            <w:pPr>
              <w:jc w:val="both"/>
              <w:rPr>
                <w:b/>
                <w:sz w:val="20"/>
                <w:szCs w:val="20"/>
              </w:rPr>
            </w:pPr>
            <w:r w:rsidRPr="00F131A0">
              <w:rPr>
                <w:b/>
                <w:noProof/>
                <w:sz w:val="20"/>
                <w:szCs w:val="20"/>
              </w:rPr>
              <w:t>Kalný</w:t>
            </w:r>
          </w:p>
        </w:tc>
        <w:tc>
          <w:tcPr>
            <w:tcW w:w="1716" w:type="dxa"/>
          </w:tcPr>
          <w:p w:rsidR="002E5F24" w:rsidRPr="00305BB4" w:rsidRDefault="002E5F24" w:rsidP="00047D0A">
            <w:pPr>
              <w:jc w:val="both"/>
              <w:rPr>
                <w:b/>
                <w:sz w:val="20"/>
                <w:szCs w:val="20"/>
              </w:rPr>
            </w:pPr>
          </w:p>
        </w:tc>
        <w:tc>
          <w:tcPr>
            <w:tcW w:w="1239" w:type="dxa"/>
            <w:gridSpan w:val="2"/>
          </w:tcPr>
          <w:p w:rsidR="002E5F24" w:rsidRPr="00305BB4" w:rsidRDefault="002E5F24" w:rsidP="00047D0A">
            <w:pPr>
              <w:jc w:val="both"/>
              <w:rPr>
                <w:b/>
                <w:sz w:val="20"/>
                <w:szCs w:val="20"/>
              </w:rPr>
            </w:pPr>
          </w:p>
        </w:tc>
        <w:tc>
          <w:tcPr>
            <w:tcW w:w="2812" w:type="dxa"/>
          </w:tcPr>
          <w:p w:rsidR="002E5F24" w:rsidRPr="00305BB4" w:rsidRDefault="002E5F24" w:rsidP="00047D0A">
            <w:pPr>
              <w:jc w:val="both"/>
              <w:rPr>
                <w:b/>
                <w:sz w:val="20"/>
                <w:szCs w:val="20"/>
              </w:rPr>
            </w:pPr>
          </w:p>
        </w:tc>
      </w:tr>
      <w:tr w:rsidR="00421D98" w:rsidRPr="00305BB4" w:rsidTr="002E5F24">
        <w:trPr>
          <w:gridAfter w:val="2"/>
          <w:wAfter w:w="3105" w:type="dxa"/>
        </w:trPr>
        <w:tc>
          <w:tcPr>
            <w:tcW w:w="1495" w:type="dxa"/>
          </w:tcPr>
          <w:p w:rsidR="00421D98" w:rsidRPr="00305BB4" w:rsidRDefault="00421D98" w:rsidP="00047D0A">
            <w:pPr>
              <w:jc w:val="both"/>
              <w:rPr>
                <w:sz w:val="20"/>
                <w:szCs w:val="20"/>
              </w:rPr>
            </w:pPr>
            <w:r w:rsidRPr="00305BB4">
              <w:rPr>
                <w:sz w:val="20"/>
                <w:szCs w:val="20"/>
              </w:rPr>
              <w:t>narozen(a)</w:t>
            </w:r>
          </w:p>
        </w:tc>
        <w:tc>
          <w:tcPr>
            <w:tcW w:w="328" w:type="dxa"/>
          </w:tcPr>
          <w:p w:rsidR="00421D98" w:rsidRPr="00305BB4" w:rsidRDefault="00421D98" w:rsidP="00047D0A">
            <w:pPr>
              <w:jc w:val="both"/>
              <w:rPr>
                <w:sz w:val="20"/>
                <w:szCs w:val="20"/>
              </w:rPr>
            </w:pPr>
            <w:r w:rsidRPr="00305BB4">
              <w:rPr>
                <w:sz w:val="20"/>
                <w:szCs w:val="20"/>
              </w:rPr>
              <w:t>:</w:t>
            </w:r>
          </w:p>
        </w:tc>
        <w:tc>
          <w:tcPr>
            <w:tcW w:w="1716" w:type="dxa"/>
          </w:tcPr>
          <w:p w:rsidR="00421D98" w:rsidRPr="00305BB4" w:rsidRDefault="00421D98" w:rsidP="00047D0A">
            <w:pPr>
              <w:jc w:val="both"/>
              <w:rPr>
                <w:sz w:val="20"/>
                <w:szCs w:val="20"/>
              </w:rPr>
            </w:pPr>
          </w:p>
        </w:tc>
        <w:tc>
          <w:tcPr>
            <w:tcW w:w="1239" w:type="dxa"/>
          </w:tcPr>
          <w:p w:rsidR="00421D98" w:rsidRPr="00305BB4" w:rsidRDefault="00421D98" w:rsidP="00047D0A">
            <w:pPr>
              <w:jc w:val="both"/>
              <w:rPr>
                <w:sz w:val="20"/>
                <w:szCs w:val="20"/>
              </w:rPr>
            </w:pPr>
          </w:p>
        </w:tc>
        <w:tc>
          <w:tcPr>
            <w:tcW w:w="2812" w:type="dxa"/>
            <w:gridSpan w:val="3"/>
          </w:tcPr>
          <w:p w:rsidR="00421D98" w:rsidRPr="00305BB4" w:rsidRDefault="00421D98" w:rsidP="00047D0A">
            <w:pPr>
              <w:jc w:val="both"/>
              <w:rPr>
                <w:sz w:val="20"/>
                <w:szCs w:val="20"/>
              </w:rPr>
            </w:pPr>
          </w:p>
        </w:tc>
      </w:tr>
      <w:tr w:rsidR="00421D98" w:rsidRPr="00305BB4" w:rsidTr="002E5F24">
        <w:trPr>
          <w:gridAfter w:val="2"/>
          <w:wAfter w:w="3105" w:type="dxa"/>
        </w:trPr>
        <w:tc>
          <w:tcPr>
            <w:tcW w:w="1495" w:type="dxa"/>
          </w:tcPr>
          <w:p w:rsidR="00421D98" w:rsidRPr="00305BB4" w:rsidRDefault="00421D98" w:rsidP="00047D0A">
            <w:pPr>
              <w:jc w:val="both"/>
              <w:rPr>
                <w:sz w:val="20"/>
                <w:szCs w:val="20"/>
              </w:rPr>
            </w:pPr>
            <w:r w:rsidRPr="00305BB4">
              <w:rPr>
                <w:sz w:val="20"/>
                <w:szCs w:val="20"/>
              </w:rPr>
              <w:t>rodné číslo</w:t>
            </w:r>
          </w:p>
        </w:tc>
        <w:tc>
          <w:tcPr>
            <w:tcW w:w="328" w:type="dxa"/>
          </w:tcPr>
          <w:p w:rsidR="00421D98" w:rsidRPr="00305BB4" w:rsidRDefault="00421D98" w:rsidP="00047D0A">
            <w:pPr>
              <w:jc w:val="both"/>
              <w:rPr>
                <w:sz w:val="20"/>
                <w:szCs w:val="20"/>
              </w:rPr>
            </w:pPr>
            <w:r w:rsidRPr="00305BB4">
              <w:rPr>
                <w:sz w:val="20"/>
                <w:szCs w:val="20"/>
              </w:rPr>
              <w:t>:</w:t>
            </w:r>
          </w:p>
        </w:tc>
        <w:tc>
          <w:tcPr>
            <w:tcW w:w="1716" w:type="dxa"/>
          </w:tcPr>
          <w:p w:rsidR="00421D98" w:rsidRPr="00305BB4" w:rsidRDefault="00421D98" w:rsidP="00047D0A">
            <w:pPr>
              <w:jc w:val="both"/>
              <w:rPr>
                <w:sz w:val="20"/>
                <w:szCs w:val="20"/>
              </w:rPr>
            </w:pPr>
          </w:p>
        </w:tc>
        <w:tc>
          <w:tcPr>
            <w:tcW w:w="1239" w:type="dxa"/>
          </w:tcPr>
          <w:p w:rsidR="00421D98" w:rsidRPr="00305BB4" w:rsidRDefault="00421D98" w:rsidP="00047D0A">
            <w:pPr>
              <w:jc w:val="both"/>
              <w:rPr>
                <w:sz w:val="20"/>
                <w:szCs w:val="20"/>
              </w:rPr>
            </w:pPr>
          </w:p>
        </w:tc>
        <w:tc>
          <w:tcPr>
            <w:tcW w:w="2812" w:type="dxa"/>
            <w:gridSpan w:val="3"/>
          </w:tcPr>
          <w:p w:rsidR="00421D98" w:rsidRPr="00305BB4" w:rsidRDefault="00421D98" w:rsidP="00047D0A">
            <w:pPr>
              <w:jc w:val="both"/>
              <w:rPr>
                <w:sz w:val="20"/>
                <w:szCs w:val="20"/>
              </w:rPr>
            </w:pPr>
          </w:p>
        </w:tc>
      </w:tr>
      <w:tr w:rsidR="00421D98" w:rsidRPr="00305BB4" w:rsidTr="002E5F24">
        <w:trPr>
          <w:gridAfter w:val="2"/>
          <w:wAfter w:w="3105" w:type="dxa"/>
        </w:trPr>
        <w:tc>
          <w:tcPr>
            <w:tcW w:w="1495" w:type="dxa"/>
          </w:tcPr>
          <w:p w:rsidR="00421D98" w:rsidRPr="00305BB4" w:rsidRDefault="00421D98" w:rsidP="00047D0A">
            <w:pPr>
              <w:jc w:val="both"/>
              <w:rPr>
                <w:sz w:val="20"/>
                <w:szCs w:val="20"/>
              </w:rPr>
            </w:pPr>
            <w:r w:rsidRPr="00305BB4">
              <w:rPr>
                <w:sz w:val="20"/>
                <w:szCs w:val="20"/>
              </w:rPr>
              <w:t>státní občanství</w:t>
            </w:r>
          </w:p>
        </w:tc>
        <w:tc>
          <w:tcPr>
            <w:tcW w:w="328" w:type="dxa"/>
          </w:tcPr>
          <w:p w:rsidR="00421D98" w:rsidRPr="00305BB4" w:rsidRDefault="00421D98" w:rsidP="00047D0A">
            <w:pPr>
              <w:jc w:val="both"/>
              <w:rPr>
                <w:sz w:val="20"/>
                <w:szCs w:val="20"/>
              </w:rPr>
            </w:pPr>
            <w:r w:rsidRPr="00305BB4">
              <w:rPr>
                <w:sz w:val="20"/>
                <w:szCs w:val="20"/>
              </w:rPr>
              <w:t>:</w:t>
            </w:r>
          </w:p>
        </w:tc>
        <w:tc>
          <w:tcPr>
            <w:tcW w:w="1716" w:type="dxa"/>
          </w:tcPr>
          <w:p w:rsidR="00421D98" w:rsidRPr="00305BB4" w:rsidRDefault="00421D98" w:rsidP="00047D0A">
            <w:pPr>
              <w:jc w:val="both"/>
              <w:rPr>
                <w:sz w:val="20"/>
                <w:szCs w:val="20"/>
              </w:rPr>
            </w:pPr>
          </w:p>
        </w:tc>
        <w:tc>
          <w:tcPr>
            <w:tcW w:w="1239" w:type="dxa"/>
          </w:tcPr>
          <w:p w:rsidR="00421D98" w:rsidRPr="00305BB4" w:rsidRDefault="00421D98" w:rsidP="00047D0A">
            <w:pPr>
              <w:jc w:val="both"/>
              <w:rPr>
                <w:sz w:val="20"/>
                <w:szCs w:val="20"/>
              </w:rPr>
            </w:pPr>
          </w:p>
        </w:tc>
        <w:tc>
          <w:tcPr>
            <w:tcW w:w="2812" w:type="dxa"/>
            <w:gridSpan w:val="3"/>
          </w:tcPr>
          <w:p w:rsidR="00421D98" w:rsidRPr="00305BB4" w:rsidRDefault="00421D98" w:rsidP="00047D0A">
            <w:pPr>
              <w:jc w:val="both"/>
              <w:rPr>
                <w:sz w:val="20"/>
                <w:szCs w:val="20"/>
              </w:rPr>
            </w:pPr>
          </w:p>
        </w:tc>
      </w:tr>
      <w:tr w:rsidR="00421D98" w:rsidRPr="00305BB4" w:rsidTr="002E5F24">
        <w:trPr>
          <w:gridAfter w:val="2"/>
          <w:wAfter w:w="3105" w:type="dxa"/>
        </w:trPr>
        <w:tc>
          <w:tcPr>
            <w:tcW w:w="1495" w:type="dxa"/>
          </w:tcPr>
          <w:p w:rsidR="00421D98" w:rsidRPr="00305BB4" w:rsidRDefault="00421D98" w:rsidP="00047D0A">
            <w:pPr>
              <w:jc w:val="both"/>
              <w:rPr>
                <w:sz w:val="20"/>
                <w:szCs w:val="20"/>
              </w:rPr>
            </w:pPr>
            <w:r w:rsidRPr="00305BB4">
              <w:rPr>
                <w:sz w:val="20"/>
                <w:szCs w:val="20"/>
              </w:rPr>
              <w:t>stav</w:t>
            </w:r>
          </w:p>
        </w:tc>
        <w:tc>
          <w:tcPr>
            <w:tcW w:w="328" w:type="dxa"/>
          </w:tcPr>
          <w:p w:rsidR="00421D98" w:rsidRPr="00305BB4" w:rsidRDefault="00421D98" w:rsidP="00047D0A">
            <w:pPr>
              <w:jc w:val="both"/>
              <w:rPr>
                <w:sz w:val="20"/>
                <w:szCs w:val="20"/>
              </w:rPr>
            </w:pPr>
            <w:r w:rsidRPr="00305BB4">
              <w:rPr>
                <w:sz w:val="20"/>
                <w:szCs w:val="20"/>
              </w:rPr>
              <w:t>:</w:t>
            </w:r>
          </w:p>
        </w:tc>
        <w:tc>
          <w:tcPr>
            <w:tcW w:w="1716" w:type="dxa"/>
          </w:tcPr>
          <w:p w:rsidR="00421D98" w:rsidRPr="00305BB4" w:rsidRDefault="00421D98" w:rsidP="00047D0A">
            <w:pPr>
              <w:jc w:val="both"/>
              <w:rPr>
                <w:sz w:val="20"/>
                <w:szCs w:val="20"/>
              </w:rPr>
            </w:pPr>
          </w:p>
        </w:tc>
        <w:tc>
          <w:tcPr>
            <w:tcW w:w="1239" w:type="dxa"/>
          </w:tcPr>
          <w:p w:rsidR="00421D98" w:rsidRPr="00305BB4" w:rsidRDefault="00421D98" w:rsidP="00047D0A">
            <w:pPr>
              <w:jc w:val="both"/>
              <w:rPr>
                <w:sz w:val="20"/>
                <w:szCs w:val="20"/>
              </w:rPr>
            </w:pPr>
          </w:p>
        </w:tc>
        <w:tc>
          <w:tcPr>
            <w:tcW w:w="2812" w:type="dxa"/>
            <w:gridSpan w:val="3"/>
          </w:tcPr>
          <w:p w:rsidR="00421D98" w:rsidRPr="00305BB4" w:rsidRDefault="00421D98" w:rsidP="00047D0A">
            <w:pPr>
              <w:jc w:val="both"/>
              <w:rPr>
                <w:sz w:val="20"/>
                <w:szCs w:val="20"/>
              </w:rPr>
            </w:pPr>
          </w:p>
        </w:tc>
      </w:tr>
      <w:tr w:rsidR="002E5F24" w:rsidRPr="00305BB4" w:rsidTr="002E5F24">
        <w:tc>
          <w:tcPr>
            <w:tcW w:w="1495" w:type="dxa"/>
          </w:tcPr>
          <w:p w:rsidR="002E5F24" w:rsidRPr="00305BB4" w:rsidRDefault="002E5F24" w:rsidP="00047D0A">
            <w:pPr>
              <w:jc w:val="both"/>
              <w:rPr>
                <w:sz w:val="20"/>
                <w:szCs w:val="20"/>
              </w:rPr>
            </w:pPr>
            <w:r w:rsidRPr="00305BB4">
              <w:rPr>
                <w:sz w:val="20"/>
                <w:szCs w:val="20"/>
              </w:rPr>
              <w:t>trvalý pobyt</w:t>
            </w:r>
          </w:p>
        </w:tc>
        <w:tc>
          <w:tcPr>
            <w:tcW w:w="328" w:type="dxa"/>
          </w:tcPr>
          <w:p w:rsidR="002E5F24" w:rsidRPr="00305BB4" w:rsidRDefault="002E5F24" w:rsidP="00047D0A">
            <w:pPr>
              <w:jc w:val="both"/>
              <w:rPr>
                <w:sz w:val="20"/>
                <w:szCs w:val="20"/>
              </w:rPr>
            </w:pPr>
            <w:r w:rsidRPr="00305BB4">
              <w:rPr>
                <w:sz w:val="20"/>
                <w:szCs w:val="20"/>
              </w:rPr>
              <w:t>:</w:t>
            </w:r>
          </w:p>
        </w:tc>
        <w:tc>
          <w:tcPr>
            <w:tcW w:w="3105" w:type="dxa"/>
            <w:gridSpan w:val="3"/>
          </w:tcPr>
          <w:p w:rsidR="002E5F24" w:rsidRPr="00305BB4" w:rsidRDefault="002E5F24" w:rsidP="00047D0A">
            <w:pPr>
              <w:jc w:val="both"/>
              <w:rPr>
                <w:sz w:val="20"/>
                <w:szCs w:val="20"/>
              </w:rPr>
            </w:pPr>
            <w:bookmarkStart w:id="0" w:name="_GoBack"/>
            <w:bookmarkEnd w:id="0"/>
            <w:r w:rsidRPr="00F131A0">
              <w:rPr>
                <w:noProof/>
                <w:sz w:val="20"/>
                <w:szCs w:val="20"/>
              </w:rPr>
              <w:t>130 00 Praha 3</w:t>
            </w:r>
          </w:p>
        </w:tc>
        <w:tc>
          <w:tcPr>
            <w:tcW w:w="1716" w:type="dxa"/>
          </w:tcPr>
          <w:p w:rsidR="002E5F24" w:rsidRPr="00305BB4" w:rsidRDefault="002E5F24" w:rsidP="00047D0A">
            <w:pPr>
              <w:jc w:val="both"/>
              <w:rPr>
                <w:sz w:val="20"/>
                <w:szCs w:val="20"/>
              </w:rPr>
            </w:pPr>
          </w:p>
        </w:tc>
        <w:tc>
          <w:tcPr>
            <w:tcW w:w="1239" w:type="dxa"/>
            <w:gridSpan w:val="2"/>
          </w:tcPr>
          <w:p w:rsidR="002E5F24" w:rsidRPr="00305BB4" w:rsidRDefault="002E5F24" w:rsidP="00047D0A">
            <w:pPr>
              <w:jc w:val="both"/>
              <w:rPr>
                <w:sz w:val="20"/>
                <w:szCs w:val="20"/>
              </w:rPr>
            </w:pPr>
          </w:p>
        </w:tc>
        <w:tc>
          <w:tcPr>
            <w:tcW w:w="2812" w:type="dxa"/>
          </w:tcPr>
          <w:p w:rsidR="002E5F24" w:rsidRPr="00305BB4" w:rsidRDefault="002E5F24" w:rsidP="00047D0A">
            <w:pPr>
              <w:jc w:val="both"/>
              <w:rPr>
                <w:sz w:val="20"/>
                <w:szCs w:val="20"/>
              </w:rPr>
            </w:pPr>
          </w:p>
        </w:tc>
      </w:tr>
    </w:tbl>
    <w:p w:rsidR="002E5F24" w:rsidRPr="00305BB4" w:rsidRDefault="002E5F24" w:rsidP="002E5F24">
      <w:pPr>
        <w:jc w:val="both"/>
        <w:rPr>
          <w:sz w:val="20"/>
          <w:szCs w:val="20"/>
        </w:rPr>
      </w:pPr>
      <w:r w:rsidRPr="00305BB4">
        <w:rPr>
          <w:sz w:val="20"/>
          <w:szCs w:val="20"/>
        </w:rPr>
        <w:t>jako strana kupující na straně druhé (dále uváděn jako „kupující“)</w:t>
      </w:r>
    </w:p>
    <w:p w:rsidR="002E5F24" w:rsidRPr="00305BB4" w:rsidRDefault="002E5F24" w:rsidP="002E5F24">
      <w:pPr>
        <w:jc w:val="both"/>
        <w:rPr>
          <w:sz w:val="20"/>
          <w:szCs w:val="20"/>
        </w:rPr>
      </w:pPr>
      <w:r w:rsidRPr="00305BB4">
        <w:rPr>
          <w:sz w:val="20"/>
          <w:szCs w:val="20"/>
        </w:rPr>
        <w:t xml:space="preserve">uzavřeli níže uvedeného dne, měsíce a roku tuto </w:t>
      </w:r>
    </w:p>
    <w:p w:rsidR="002E5F24" w:rsidRPr="00305BB4" w:rsidRDefault="002E5F24" w:rsidP="002E5F24">
      <w:pPr>
        <w:jc w:val="both"/>
        <w:rPr>
          <w:sz w:val="20"/>
          <w:szCs w:val="20"/>
        </w:rPr>
      </w:pPr>
    </w:p>
    <w:p w:rsidR="002E5F24" w:rsidRPr="00305BB4" w:rsidRDefault="002E5F24" w:rsidP="002E5F24">
      <w:pPr>
        <w:jc w:val="center"/>
        <w:outlineLvl w:val="0"/>
        <w:rPr>
          <w:b/>
          <w:sz w:val="20"/>
          <w:szCs w:val="20"/>
        </w:rPr>
      </w:pPr>
      <w:r w:rsidRPr="00305BB4">
        <w:rPr>
          <w:b/>
          <w:sz w:val="20"/>
          <w:szCs w:val="20"/>
        </w:rPr>
        <w:t>KUPNÍ SMLOUVU</w:t>
      </w:r>
    </w:p>
    <w:p w:rsidR="002E5F24" w:rsidRPr="00305BB4" w:rsidRDefault="002E5F24" w:rsidP="002E5F24">
      <w:pPr>
        <w:jc w:val="center"/>
        <w:outlineLvl w:val="0"/>
        <w:rPr>
          <w:b/>
          <w:sz w:val="20"/>
          <w:szCs w:val="20"/>
        </w:rPr>
      </w:pPr>
    </w:p>
    <w:p w:rsidR="002E5F24" w:rsidRDefault="002E5F24" w:rsidP="002E5F24">
      <w:pPr>
        <w:jc w:val="center"/>
        <w:rPr>
          <w:b/>
          <w:sz w:val="20"/>
          <w:szCs w:val="20"/>
        </w:rPr>
      </w:pPr>
      <w:r w:rsidRPr="00305BB4">
        <w:rPr>
          <w:b/>
          <w:sz w:val="20"/>
          <w:szCs w:val="20"/>
        </w:rPr>
        <w:t xml:space="preserve">o převodu vlastnictví jednotky podle ustanovení  § 2079 a násl. zákona č. 89/2012 Sb., občanského  zákoníku </w:t>
      </w:r>
      <w:r w:rsidRPr="00305BB4">
        <w:rPr>
          <w:b/>
          <w:i/>
          <w:sz w:val="20"/>
          <w:szCs w:val="20"/>
        </w:rPr>
        <w:t>(</w:t>
      </w:r>
      <w:r w:rsidRPr="00305BB4">
        <w:rPr>
          <w:b/>
          <w:sz w:val="20"/>
          <w:szCs w:val="20"/>
        </w:rPr>
        <w:t>dále jen „tato smlouva“ nebo "kupní smlouva")</w:t>
      </w:r>
    </w:p>
    <w:p w:rsidR="00F93332" w:rsidRPr="00305BB4" w:rsidRDefault="00F93332" w:rsidP="002E5F24">
      <w:pPr>
        <w:jc w:val="center"/>
        <w:rPr>
          <w:rFonts w:eastAsia="Calibri"/>
          <w:b/>
          <w:sz w:val="20"/>
          <w:szCs w:val="20"/>
        </w:rPr>
      </w:pPr>
    </w:p>
    <w:p w:rsidR="002E5F24" w:rsidRPr="00305BB4" w:rsidRDefault="002E5F24" w:rsidP="002E5F24">
      <w:pPr>
        <w:jc w:val="both"/>
        <w:rPr>
          <w:sz w:val="20"/>
          <w:szCs w:val="20"/>
        </w:rPr>
      </w:pPr>
    </w:p>
    <w:p w:rsidR="002E5F24" w:rsidRPr="00305BB4" w:rsidRDefault="002E5F24" w:rsidP="002E5F24">
      <w:pPr>
        <w:jc w:val="center"/>
        <w:rPr>
          <w:b/>
          <w:sz w:val="20"/>
          <w:szCs w:val="20"/>
        </w:rPr>
      </w:pPr>
      <w:r w:rsidRPr="00305BB4">
        <w:rPr>
          <w:b/>
          <w:sz w:val="20"/>
          <w:szCs w:val="20"/>
        </w:rPr>
        <w:t>I.</w:t>
      </w:r>
    </w:p>
    <w:p w:rsidR="002E5F24" w:rsidRPr="00305BB4" w:rsidRDefault="002E5F24" w:rsidP="002E5F24">
      <w:pPr>
        <w:jc w:val="center"/>
        <w:rPr>
          <w:b/>
          <w:sz w:val="20"/>
          <w:szCs w:val="20"/>
        </w:rPr>
      </w:pPr>
      <w:r w:rsidRPr="00305BB4">
        <w:rPr>
          <w:b/>
          <w:sz w:val="20"/>
          <w:szCs w:val="20"/>
        </w:rPr>
        <w:t>Úvodní ustanovení</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509519638"/>
          <w:placeholder>
            <w:docPart w:val="0CFC3A36341F4BF5A33F1C0A42A87E0A"/>
          </w:placeholder>
        </w:sdtPr>
        <w:sdtEndPr/>
        <w:sdtContent>
          <w:r>
            <w:rPr>
              <w:sz w:val="20"/>
              <w:szCs w:val="20"/>
            </w:rPr>
            <w:t>846, 909</w:t>
          </w:r>
        </w:sdtContent>
      </w:sdt>
      <w:r w:rsidRPr="00305BB4">
        <w:rPr>
          <w:sz w:val="20"/>
          <w:szCs w:val="20"/>
        </w:rPr>
        <w:t xml:space="preserve"> ve vlastnictví hl. m. Prahy, který je součástí pozemku </w:t>
      </w:r>
      <w:sdt>
        <w:sdtPr>
          <w:rPr>
            <w:sz w:val="20"/>
            <w:szCs w:val="20"/>
          </w:rPr>
          <w:id w:val="1922837931"/>
          <w:placeholder>
            <w:docPart w:val="72F4DDC4C951483B863741CF82D82CF4"/>
          </w:placeholder>
        </w:sdtPr>
        <w:sdtEndPr/>
        <w:sdtContent>
          <w:r w:rsidRPr="00305BB4">
            <w:rPr>
              <w:sz w:val="20"/>
              <w:szCs w:val="20"/>
            </w:rPr>
            <w:t xml:space="preserve">parc.č. </w:t>
          </w:r>
          <w:r>
            <w:rPr>
              <w:sz w:val="20"/>
              <w:szCs w:val="20"/>
            </w:rPr>
            <w:t>1855/4</w:t>
          </w:r>
          <w:r w:rsidRPr="00305BB4">
            <w:rPr>
              <w:sz w:val="20"/>
              <w:szCs w:val="20"/>
            </w:rPr>
            <w:t xml:space="preserve">, zast.pl. a nádvoří, </w:t>
          </w:r>
        </w:sdtContent>
      </w:sdt>
      <w:r w:rsidRPr="00305BB4">
        <w:rPr>
          <w:sz w:val="20"/>
          <w:szCs w:val="20"/>
        </w:rPr>
        <w:t xml:space="preserve">(dále jen „dům“) a pozemky parc.č. </w:t>
      </w:r>
      <w:r>
        <w:rPr>
          <w:sz w:val="20"/>
          <w:szCs w:val="20"/>
        </w:rPr>
        <w:t>1855/4</w:t>
      </w:r>
      <w:r w:rsidRPr="00305BB4">
        <w:rPr>
          <w:sz w:val="20"/>
          <w:szCs w:val="20"/>
        </w:rPr>
        <w:t>, zast.pl. a nádvoří</w:t>
      </w:r>
      <w:r>
        <w:rPr>
          <w:sz w:val="20"/>
          <w:szCs w:val="20"/>
        </w:rPr>
        <w:t>,</w:t>
      </w:r>
      <w:r w:rsidRPr="00305BB4">
        <w:rPr>
          <w:sz w:val="20"/>
          <w:szCs w:val="20"/>
        </w:rPr>
        <w:t xml:space="preserve"> parc.č. 18</w:t>
      </w:r>
      <w:r>
        <w:rPr>
          <w:sz w:val="20"/>
          <w:szCs w:val="20"/>
        </w:rPr>
        <w:t>52/4</w:t>
      </w:r>
      <w:r w:rsidRPr="00305BB4">
        <w:rPr>
          <w:sz w:val="20"/>
          <w:szCs w:val="20"/>
        </w:rPr>
        <w:t xml:space="preserve">, ostatní plocha – </w:t>
      </w:r>
      <w:r>
        <w:rPr>
          <w:sz w:val="20"/>
          <w:szCs w:val="20"/>
        </w:rPr>
        <w:t xml:space="preserve">jiná plocha a parc.č. 1852/5, ostatní plocha - manipulační plocha,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2. Prohlášením vlastníka ze dne </w:t>
      </w:r>
      <w:r w:rsidRPr="00F131A0">
        <w:rPr>
          <w:noProof/>
          <w:sz w:val="20"/>
          <w:szCs w:val="20"/>
        </w:rPr>
        <w:t>2.8.2018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131A0">
        <w:rPr>
          <w:noProof/>
          <w:sz w:val="20"/>
          <w:szCs w:val="20"/>
        </w:rPr>
        <w:t>846/6</w:t>
      </w:r>
      <w:r w:rsidRPr="00305BB4">
        <w:rPr>
          <w:sz w:val="20"/>
          <w:szCs w:val="20"/>
        </w:rPr>
        <w:t xml:space="preserve">, umístěná v </w:t>
      </w:r>
      <w:r w:rsidRPr="00F131A0">
        <w:rPr>
          <w:noProof/>
          <w:sz w:val="20"/>
          <w:szCs w:val="20"/>
        </w:rPr>
        <w:t>3.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F131A0">
        <w:rPr>
          <w:noProof/>
          <w:sz w:val="20"/>
          <w:szCs w:val="20"/>
        </w:rPr>
        <w:t>79,4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1855/4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52/4 a parc.č. 1852/5</w:t>
      </w:r>
      <w:r w:rsidRPr="00305BB4">
        <w:rPr>
          <w:sz w:val="20"/>
          <w:szCs w:val="20"/>
        </w:rPr>
        <w:t xml:space="preserve"> v rozsahu ideálních </w:t>
      </w:r>
      <w:r w:rsidRPr="00F131A0">
        <w:rPr>
          <w:noProof/>
          <w:sz w:val="20"/>
          <w:szCs w:val="20"/>
        </w:rPr>
        <w:t>794</w:t>
      </w:r>
      <w:r w:rsidRPr="00305BB4">
        <w:rPr>
          <w:sz w:val="20"/>
          <w:szCs w:val="20"/>
        </w:rPr>
        <w:t>/</w:t>
      </w:r>
      <w:sdt>
        <w:sdtPr>
          <w:rPr>
            <w:sz w:val="20"/>
            <w:szCs w:val="20"/>
          </w:rPr>
          <w:id w:val="910435145"/>
          <w:placeholder>
            <w:docPart w:val="1CC4F1364BC5401C9D27610838C32C01"/>
          </w:placeholder>
        </w:sdtPr>
        <w:sdtEndPr/>
        <w:sdtContent>
          <w:r>
            <w:rPr>
              <w:sz w:val="20"/>
              <w:szCs w:val="20"/>
            </w:rPr>
            <w:t>31394</w:t>
          </w:r>
        </w:sdtContent>
      </w:sdt>
      <w:r w:rsidRPr="00305BB4">
        <w:rPr>
          <w:sz w:val="20"/>
          <w:szCs w:val="20"/>
        </w:rPr>
        <w:t xml:space="preserve"> ( dále také  jen „jednotka“). Vlastnictví jednotky č. </w:t>
      </w:r>
      <w:r w:rsidRPr="00F131A0">
        <w:rPr>
          <w:noProof/>
          <w:sz w:val="20"/>
          <w:szCs w:val="20"/>
        </w:rPr>
        <w:t>846/6</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2E5F24" w:rsidRPr="00305BB4" w:rsidRDefault="002E5F24" w:rsidP="002E5F24">
      <w:pPr>
        <w:jc w:val="both"/>
        <w:rPr>
          <w:sz w:val="20"/>
          <w:szCs w:val="20"/>
        </w:rPr>
      </w:pPr>
    </w:p>
    <w:p w:rsidR="002E5F24" w:rsidRPr="00305BB4" w:rsidRDefault="002E5F24" w:rsidP="002E5F24">
      <w:pPr>
        <w:jc w:val="center"/>
        <w:rPr>
          <w:b/>
          <w:sz w:val="20"/>
          <w:szCs w:val="20"/>
        </w:rPr>
      </w:pPr>
      <w:r w:rsidRPr="00305BB4">
        <w:rPr>
          <w:b/>
          <w:sz w:val="20"/>
          <w:szCs w:val="20"/>
        </w:rPr>
        <w:t>II.</w:t>
      </w:r>
    </w:p>
    <w:p w:rsidR="002E5F24" w:rsidRPr="00305BB4" w:rsidRDefault="002E5F24" w:rsidP="002E5F24">
      <w:pPr>
        <w:jc w:val="center"/>
        <w:rPr>
          <w:b/>
          <w:sz w:val="20"/>
          <w:szCs w:val="20"/>
        </w:rPr>
      </w:pPr>
      <w:r w:rsidRPr="00305BB4">
        <w:rPr>
          <w:b/>
          <w:sz w:val="20"/>
          <w:szCs w:val="20"/>
        </w:rPr>
        <w:t>Vymezení předmětu koupě</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1. Předmětem koupě dle této smlouvy je jednotka č. </w:t>
      </w:r>
      <w:r w:rsidRPr="00F131A0">
        <w:rPr>
          <w:noProof/>
          <w:sz w:val="20"/>
          <w:szCs w:val="20"/>
        </w:rPr>
        <w:t>846/6</w:t>
      </w:r>
      <w:r w:rsidRPr="00305BB4">
        <w:rPr>
          <w:sz w:val="20"/>
          <w:szCs w:val="20"/>
        </w:rPr>
        <w:t xml:space="preserve"> uvedená v článku I odst. 2 této smlouvy. Vymezení jednotky č. </w:t>
      </w:r>
      <w:r w:rsidRPr="00F131A0">
        <w:rPr>
          <w:noProof/>
          <w:sz w:val="20"/>
          <w:szCs w:val="20"/>
        </w:rPr>
        <w:t>846/6</w:t>
      </w:r>
      <w:r w:rsidRPr="00305BB4">
        <w:rPr>
          <w:sz w:val="20"/>
          <w:szCs w:val="20"/>
        </w:rPr>
        <w:t xml:space="preserve"> je součástí prohlášení vlastníka ze dne </w:t>
      </w:r>
      <w:r w:rsidRPr="00F131A0">
        <w:rPr>
          <w:noProof/>
          <w:sz w:val="20"/>
          <w:szCs w:val="20"/>
        </w:rPr>
        <w:t>2.8.2018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131A0">
        <w:rPr>
          <w:noProof/>
          <w:sz w:val="20"/>
          <w:szCs w:val="20"/>
        </w:rPr>
        <w:t>846/6</w:t>
      </w:r>
      <w:r w:rsidRPr="00305BB4">
        <w:rPr>
          <w:sz w:val="20"/>
          <w:szCs w:val="20"/>
        </w:rPr>
        <w:t xml:space="preserve">. Kupující prohlašuje, že se s prohlášením vlastníka před podpisem této smlouvy seznámil.  </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2E5F24" w:rsidRDefault="002E5F24" w:rsidP="002E5F24">
      <w:pPr>
        <w:rPr>
          <w:b/>
          <w:sz w:val="20"/>
          <w:szCs w:val="20"/>
        </w:rPr>
      </w:pPr>
    </w:p>
    <w:p w:rsidR="00F93332" w:rsidRPr="00305BB4" w:rsidRDefault="00F93332" w:rsidP="002E5F24">
      <w:pPr>
        <w:rPr>
          <w:b/>
          <w:sz w:val="20"/>
          <w:szCs w:val="20"/>
        </w:rPr>
      </w:pPr>
    </w:p>
    <w:p w:rsidR="002E5F24" w:rsidRPr="00305BB4" w:rsidRDefault="002E5F24" w:rsidP="002E5F24">
      <w:pPr>
        <w:jc w:val="center"/>
        <w:rPr>
          <w:b/>
          <w:sz w:val="20"/>
          <w:szCs w:val="20"/>
        </w:rPr>
      </w:pPr>
      <w:r w:rsidRPr="00305BB4">
        <w:rPr>
          <w:b/>
          <w:sz w:val="20"/>
          <w:szCs w:val="20"/>
        </w:rPr>
        <w:t>III.</w:t>
      </w:r>
    </w:p>
    <w:p w:rsidR="002E5F24" w:rsidRDefault="002E5F24" w:rsidP="002E5F24">
      <w:pPr>
        <w:jc w:val="center"/>
        <w:rPr>
          <w:b/>
          <w:sz w:val="20"/>
          <w:szCs w:val="20"/>
        </w:rPr>
      </w:pPr>
      <w:r w:rsidRPr="00305BB4">
        <w:rPr>
          <w:b/>
          <w:sz w:val="20"/>
          <w:szCs w:val="20"/>
        </w:rPr>
        <w:t>Předmět smlouvy</w:t>
      </w:r>
    </w:p>
    <w:p w:rsidR="002E5F24" w:rsidRPr="00305BB4" w:rsidRDefault="002E5F24" w:rsidP="002E5F24">
      <w:pPr>
        <w:jc w:val="center"/>
        <w:rPr>
          <w:b/>
          <w:sz w:val="20"/>
          <w:szCs w:val="20"/>
        </w:rPr>
      </w:pPr>
    </w:p>
    <w:p w:rsidR="002E5F24" w:rsidRPr="00305BB4" w:rsidRDefault="002E5F24" w:rsidP="002E5F24">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131A0">
        <w:rPr>
          <w:noProof/>
          <w:sz w:val="20"/>
          <w:szCs w:val="20"/>
        </w:rPr>
        <w:t>výlučné vlastnictví</w:t>
      </w:r>
      <w:r w:rsidRPr="00305BB4">
        <w:rPr>
          <w:sz w:val="20"/>
          <w:szCs w:val="20"/>
        </w:rPr>
        <w:t xml:space="preserve"> a zavazuje se zaplatit prodávajícímu kupní cenu podle čl. IV. a V. této smlouvy.</w:t>
      </w:r>
    </w:p>
    <w:p w:rsidR="002E5F24" w:rsidRPr="00305BB4" w:rsidRDefault="002E5F24" w:rsidP="002E5F24">
      <w:pPr>
        <w:tabs>
          <w:tab w:val="left" w:pos="284"/>
        </w:tabs>
        <w:jc w:val="both"/>
        <w:rPr>
          <w:sz w:val="20"/>
          <w:szCs w:val="20"/>
        </w:rPr>
      </w:pPr>
    </w:p>
    <w:p w:rsidR="002E5F24" w:rsidRDefault="002E5F24" w:rsidP="002E5F24">
      <w:pPr>
        <w:jc w:val="both"/>
        <w:rPr>
          <w:sz w:val="20"/>
          <w:szCs w:val="20"/>
        </w:rPr>
      </w:pPr>
    </w:p>
    <w:p w:rsidR="00F93332" w:rsidRPr="00305BB4" w:rsidRDefault="00F93332" w:rsidP="002E5F24">
      <w:pPr>
        <w:jc w:val="both"/>
        <w:rPr>
          <w:sz w:val="20"/>
          <w:szCs w:val="20"/>
        </w:rPr>
      </w:pPr>
    </w:p>
    <w:p w:rsidR="002E5F24" w:rsidRPr="00305BB4" w:rsidRDefault="002E5F24" w:rsidP="002E5F24">
      <w:pPr>
        <w:jc w:val="center"/>
        <w:rPr>
          <w:b/>
          <w:sz w:val="20"/>
          <w:szCs w:val="20"/>
        </w:rPr>
      </w:pPr>
      <w:r w:rsidRPr="00305BB4">
        <w:rPr>
          <w:b/>
          <w:sz w:val="20"/>
          <w:szCs w:val="20"/>
        </w:rPr>
        <w:t>IV.</w:t>
      </w:r>
    </w:p>
    <w:p w:rsidR="002E5F24" w:rsidRPr="00305BB4" w:rsidRDefault="002E5F24" w:rsidP="002E5F24">
      <w:pPr>
        <w:jc w:val="center"/>
        <w:rPr>
          <w:b/>
          <w:sz w:val="20"/>
          <w:szCs w:val="20"/>
        </w:rPr>
      </w:pPr>
      <w:r w:rsidRPr="00305BB4">
        <w:rPr>
          <w:b/>
          <w:sz w:val="20"/>
          <w:szCs w:val="20"/>
        </w:rPr>
        <w:t>Kupní cena</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1. Kupní cena se sjednává do</w:t>
      </w:r>
      <w:r>
        <w:rPr>
          <w:sz w:val="20"/>
          <w:szCs w:val="20"/>
        </w:rPr>
        <w:t xml:space="preserve">hodou smluvních stran v částce </w:t>
      </w:r>
      <w:r w:rsidRPr="002E5F24">
        <w:rPr>
          <w:b/>
          <w:sz w:val="20"/>
          <w:szCs w:val="20"/>
        </w:rPr>
        <w:t>2.178.677,40 Kč</w:t>
      </w:r>
      <w:r>
        <w:rPr>
          <w:sz w:val="20"/>
          <w:szCs w:val="20"/>
        </w:rPr>
        <w:t xml:space="preserve"> (</w:t>
      </w:r>
      <w:r w:rsidRPr="00305BB4">
        <w:rPr>
          <w:sz w:val="20"/>
          <w:szCs w:val="20"/>
        </w:rPr>
        <w:t xml:space="preserve">slovy: </w:t>
      </w:r>
      <w:r w:rsidRPr="002E5F24">
        <w:rPr>
          <w:sz w:val="20"/>
          <w:szCs w:val="20"/>
        </w:rPr>
        <w:t>dva miliony jedno sto sedmdesát osm tisíc šest set sedmdesát sedm korun českých čtyřicet haléřů</w:t>
      </w:r>
      <w:r w:rsidRPr="00305BB4">
        <w:rPr>
          <w:sz w:val="20"/>
          <w:szCs w:val="20"/>
        </w:rPr>
        <w:t xml:space="preserve">), z toho kupní cena bytu činí </w:t>
      </w:r>
      <w:r>
        <w:rPr>
          <w:sz w:val="20"/>
          <w:szCs w:val="20"/>
        </w:rPr>
        <w:t>2.113.310</w:t>
      </w:r>
      <w:r w:rsidRPr="00305BB4">
        <w:rPr>
          <w:sz w:val="20"/>
          <w:szCs w:val="20"/>
        </w:rPr>
        <w:t>,</w:t>
      </w:r>
      <w:r>
        <w:rPr>
          <w:sz w:val="20"/>
          <w:szCs w:val="20"/>
        </w:rPr>
        <w:t>4</w:t>
      </w:r>
      <w:r w:rsidRPr="00305BB4">
        <w:rPr>
          <w:sz w:val="20"/>
          <w:szCs w:val="20"/>
        </w:rPr>
        <w:t xml:space="preserve">0 Kč </w:t>
      </w:r>
      <w:r>
        <w:rPr>
          <w:sz w:val="20"/>
          <w:szCs w:val="20"/>
        </w:rPr>
        <w:t>(</w:t>
      </w:r>
      <w:r w:rsidRPr="00305BB4">
        <w:rPr>
          <w:sz w:val="20"/>
          <w:szCs w:val="20"/>
        </w:rPr>
        <w:t xml:space="preserve">slovy: </w:t>
      </w:r>
      <w:r w:rsidRPr="002E5F24">
        <w:rPr>
          <w:sz w:val="20"/>
          <w:szCs w:val="20"/>
        </w:rPr>
        <w:t>dva miliony jedno sto třináct tisíc tři sta deset korun českých čtyřicet haléřů</w:t>
      </w:r>
      <w:r w:rsidRPr="00305BB4">
        <w:rPr>
          <w:sz w:val="20"/>
          <w:szCs w:val="20"/>
        </w:rPr>
        <w:t>).</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2. Podkladem pro stanovení kupní ceny je znalecký posudek č. </w:t>
      </w:r>
      <w:sdt>
        <w:sdtPr>
          <w:rPr>
            <w:sz w:val="20"/>
            <w:szCs w:val="20"/>
          </w:rPr>
          <w:id w:val="-7377487"/>
          <w:placeholder>
            <w:docPart w:val="02668978EDBB46CFA21BA8A99E3A56E1"/>
          </w:placeholder>
        </w:sdtPr>
        <w:sdtEndPr/>
        <w:sdtContent>
          <w:r>
            <w:rPr>
              <w:sz w:val="20"/>
              <w:szCs w:val="20"/>
            </w:rPr>
            <w:t>6114-79/2018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2E5F24" w:rsidRDefault="002E5F24" w:rsidP="002E5F24">
      <w:pPr>
        <w:jc w:val="both"/>
        <w:rPr>
          <w:sz w:val="20"/>
          <w:szCs w:val="20"/>
        </w:rPr>
      </w:pPr>
    </w:p>
    <w:p w:rsidR="00F93332" w:rsidRPr="00305BB4" w:rsidRDefault="00F93332" w:rsidP="002E5F24">
      <w:pPr>
        <w:jc w:val="both"/>
        <w:rPr>
          <w:sz w:val="20"/>
          <w:szCs w:val="20"/>
        </w:rPr>
      </w:pPr>
    </w:p>
    <w:p w:rsidR="002E5F24" w:rsidRPr="00305BB4" w:rsidRDefault="002E5F24" w:rsidP="002E5F24">
      <w:pPr>
        <w:jc w:val="center"/>
        <w:rPr>
          <w:b/>
          <w:sz w:val="20"/>
          <w:szCs w:val="20"/>
        </w:rPr>
      </w:pPr>
      <w:r w:rsidRPr="00305BB4">
        <w:rPr>
          <w:b/>
          <w:sz w:val="20"/>
          <w:szCs w:val="20"/>
        </w:rPr>
        <w:t>V.</w:t>
      </w:r>
    </w:p>
    <w:p w:rsidR="002E5F24" w:rsidRPr="00305BB4" w:rsidRDefault="002E5F24" w:rsidP="002E5F24">
      <w:pPr>
        <w:jc w:val="center"/>
        <w:rPr>
          <w:b/>
          <w:sz w:val="20"/>
          <w:szCs w:val="20"/>
        </w:rPr>
      </w:pPr>
      <w:r w:rsidRPr="00305BB4">
        <w:rPr>
          <w:b/>
          <w:sz w:val="20"/>
          <w:szCs w:val="20"/>
        </w:rPr>
        <w:t>Platební podmínky a zajištění závazku zaplatit kupní cenu</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1. Kupující se zava</w:t>
      </w:r>
      <w:r>
        <w:rPr>
          <w:sz w:val="20"/>
          <w:szCs w:val="20"/>
        </w:rPr>
        <w:t xml:space="preserve">zuje zaplatit kupní cenu 2.178.677,40 Kč </w:t>
      </w:r>
      <w:r w:rsidRPr="00305BB4">
        <w:rPr>
          <w:sz w:val="20"/>
          <w:szCs w:val="20"/>
        </w:rPr>
        <w:t xml:space="preserve">prostřednictvím </w:t>
      </w:r>
      <w:r>
        <w:rPr>
          <w:sz w:val="20"/>
          <w:szCs w:val="20"/>
        </w:rPr>
        <w:t xml:space="preserve">úvěru od České spořitelny, a.s. </w:t>
      </w:r>
      <w:r w:rsidRPr="00305BB4">
        <w:rPr>
          <w:sz w:val="20"/>
          <w:szCs w:val="20"/>
        </w:rPr>
        <w:t>(dále jen banka) ve lhůtě odpovídající podmínkám banky pro čerpání  úvěru.</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F93332" w:rsidRDefault="00F93332" w:rsidP="002E5F24">
      <w:pPr>
        <w:jc w:val="center"/>
        <w:rPr>
          <w:b/>
          <w:sz w:val="20"/>
          <w:szCs w:val="20"/>
        </w:rPr>
      </w:pPr>
    </w:p>
    <w:p w:rsidR="002E5F24" w:rsidRPr="00305BB4" w:rsidRDefault="002E5F24" w:rsidP="002E5F24">
      <w:pPr>
        <w:jc w:val="center"/>
        <w:rPr>
          <w:b/>
          <w:sz w:val="20"/>
          <w:szCs w:val="20"/>
        </w:rPr>
      </w:pPr>
      <w:r w:rsidRPr="00305BB4">
        <w:rPr>
          <w:b/>
          <w:sz w:val="20"/>
          <w:szCs w:val="20"/>
        </w:rPr>
        <w:t>VI.</w:t>
      </w:r>
    </w:p>
    <w:p w:rsidR="002E5F24" w:rsidRPr="00305BB4" w:rsidRDefault="002E5F24" w:rsidP="002E5F24">
      <w:pPr>
        <w:jc w:val="center"/>
        <w:rPr>
          <w:b/>
          <w:sz w:val="20"/>
          <w:szCs w:val="20"/>
        </w:rPr>
      </w:pPr>
      <w:r w:rsidRPr="00305BB4">
        <w:rPr>
          <w:b/>
          <w:sz w:val="20"/>
          <w:szCs w:val="20"/>
        </w:rPr>
        <w:t>Práva a závazky</w:t>
      </w:r>
    </w:p>
    <w:p w:rsidR="002E5F24" w:rsidRPr="00305BB4" w:rsidRDefault="002E5F24" w:rsidP="002E5F24">
      <w:pPr>
        <w:jc w:val="both"/>
        <w:rPr>
          <w:sz w:val="20"/>
          <w:szCs w:val="20"/>
        </w:rPr>
      </w:pPr>
    </w:p>
    <w:p w:rsidR="002E5F24" w:rsidRPr="00B62F8E" w:rsidRDefault="002E5F24" w:rsidP="002E5F24">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2E5F24" w:rsidRPr="00B62F8E" w:rsidRDefault="002E5F24" w:rsidP="002E5F24">
      <w:pPr>
        <w:spacing w:after="240"/>
        <w:jc w:val="both"/>
        <w:rPr>
          <w:sz w:val="20"/>
          <w:szCs w:val="20"/>
        </w:rPr>
      </w:pPr>
      <w:r w:rsidRPr="00B62F8E">
        <w:rPr>
          <w:sz w:val="20"/>
          <w:szCs w:val="20"/>
        </w:rPr>
        <w:t>2.</w:t>
      </w:r>
      <w:r>
        <w:rPr>
          <w:sz w:val="20"/>
          <w:szCs w:val="20"/>
        </w:rPr>
        <w:t xml:space="preserve"> </w:t>
      </w:r>
      <w:r w:rsidRPr="00B62F8E">
        <w:rPr>
          <w:sz w:val="20"/>
          <w:szCs w:val="20"/>
        </w:rPr>
        <w:t xml:space="preserve">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B62F8E">
        <w:rPr>
          <w:sz w:val="20"/>
          <w:szCs w:val="20"/>
        </w:rPr>
        <w:t>hl.m</w:t>
      </w:r>
      <w:proofErr w:type="spellEnd"/>
      <w:r w:rsidRPr="00B62F8E">
        <w:rPr>
          <w:sz w:val="20"/>
          <w:szCs w:val="20"/>
        </w:rPr>
        <w:t xml:space="preserve">. Prahy nebo Autonomního systému varování </w:t>
      </w:r>
      <w:proofErr w:type="spellStart"/>
      <w:r w:rsidRPr="00B62F8E">
        <w:rPr>
          <w:sz w:val="20"/>
          <w:szCs w:val="20"/>
        </w:rPr>
        <w:t>hl.m</w:t>
      </w:r>
      <w:proofErr w:type="spellEnd"/>
      <w:r w:rsidRPr="00B62F8E">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2E5F24" w:rsidRPr="00B62F8E" w:rsidRDefault="002E5F24" w:rsidP="002E5F24">
      <w:pPr>
        <w:spacing w:after="240"/>
        <w:jc w:val="both"/>
        <w:rPr>
          <w:sz w:val="20"/>
          <w:szCs w:val="20"/>
        </w:rPr>
      </w:pPr>
      <w:r w:rsidRPr="00B62F8E">
        <w:rPr>
          <w:sz w:val="20"/>
          <w:szCs w:val="20"/>
        </w:rPr>
        <w:t xml:space="preserve">3. Na vlastníky jednotek a na jejich právní nástupce přechází závazek, vyplývající ze Smlouvy o umístění sítě elektronických komunikací, uzavřené dne 26.5.2017 mezi Městskou částí Praha 3 a společností UPC Česká republika, s.r.o., IČO: 005 62 262, se sídlem Praha 4, Nusle, Závišova 502/5, PSČ 140 00, který spočívá v povinnosti zachovat v budově zařízení a rozvody pro jednosměrné šíření televizních signálů, provozované společností UPC Česká republika, s.r.o., včetně povinnosti umožnit do budovy vstup osobám pověřeným zajišťováním provozu, údržby a oprav tohoto zařízení, a to vše v souladu se zákonem o elektronických komunikacích. </w:t>
      </w:r>
    </w:p>
    <w:p w:rsidR="002E5F24" w:rsidRPr="00B62F8E" w:rsidRDefault="002E5F24" w:rsidP="002E5F24">
      <w:pPr>
        <w:spacing w:after="240"/>
        <w:jc w:val="both"/>
        <w:rPr>
          <w:sz w:val="20"/>
          <w:szCs w:val="20"/>
        </w:rPr>
      </w:pPr>
      <w:r w:rsidRPr="00B62F8E">
        <w:rPr>
          <w:sz w:val="20"/>
          <w:szCs w:val="20"/>
        </w:rPr>
        <w:t xml:space="preserve">4. Na vlastníky jednotek přechází povinnost z věcného břemene – osobní služebnost podle § 25, odst. 4 zákona č. 458/200 Sb. energetický zákon, k tíži pozemků parc.č. 1852/4, které spočívá v právu společnosti </w:t>
      </w:r>
      <w:proofErr w:type="spellStart"/>
      <w:r w:rsidRPr="00B62F8E">
        <w:rPr>
          <w:sz w:val="20"/>
          <w:szCs w:val="20"/>
        </w:rPr>
        <w:t>PREdistribuce</w:t>
      </w:r>
      <w:proofErr w:type="spellEnd"/>
      <w:r w:rsidRPr="00B62F8E">
        <w:rPr>
          <w:sz w:val="20"/>
          <w:szCs w:val="20"/>
        </w:rPr>
        <w:t xml:space="preserve">, a.s., IČO 273 76 516, na umístění, zřízení, provozování, na opravy a údržbu součásti distribuční soustavy, kterými jsou vybudované přeložky rozpínacích a </w:t>
      </w:r>
      <w:r w:rsidRPr="00B62F8E">
        <w:rPr>
          <w:sz w:val="20"/>
          <w:szCs w:val="20"/>
        </w:rPr>
        <w:lastRenderedPageBreak/>
        <w:t xml:space="preserve">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3163-194/2017. Tato povinnost přechází na vlastníky jednotek na základě smlouvy o zřízení věcného břemene č. 2017/01480/OMA-ONNM (VVP/G33/12529/1739432), uzavřené dne 29.11.2017 mezi Městskou částí Praha 3 a </w:t>
      </w:r>
      <w:proofErr w:type="spellStart"/>
      <w:r w:rsidRPr="00B62F8E">
        <w:rPr>
          <w:sz w:val="20"/>
          <w:szCs w:val="20"/>
        </w:rPr>
        <w:t>PREdistribuce</w:t>
      </w:r>
      <w:proofErr w:type="spellEnd"/>
      <w:r w:rsidRPr="00B62F8E">
        <w:rPr>
          <w:sz w:val="20"/>
          <w:szCs w:val="20"/>
        </w:rPr>
        <w:t xml:space="preserve">, a.s., IČO 273 76 516, se sídlem Praha 5, Svornosti 3199/19a, PSČ 150 00, na dobu neurčitou. Uvedené věcné břemeno je zapsané v katastru nemovitostí u Katastrálního úřadu pro </w:t>
      </w:r>
      <w:proofErr w:type="spellStart"/>
      <w:r w:rsidRPr="00B62F8E">
        <w:rPr>
          <w:sz w:val="20"/>
          <w:szCs w:val="20"/>
        </w:rPr>
        <w:t>hl.m</w:t>
      </w:r>
      <w:proofErr w:type="spellEnd"/>
      <w:r w:rsidRPr="00B62F8E">
        <w:rPr>
          <w:sz w:val="20"/>
          <w:szCs w:val="20"/>
        </w:rPr>
        <w:t>. Prahu, Katastrální pracoviště Praha, pod č.j. V – 91667/2017-101.</w:t>
      </w:r>
    </w:p>
    <w:p w:rsidR="002E5F24" w:rsidRPr="00B62F8E" w:rsidRDefault="002E5F24" w:rsidP="002E5F24">
      <w:pPr>
        <w:spacing w:after="240"/>
        <w:jc w:val="both"/>
        <w:rPr>
          <w:sz w:val="20"/>
          <w:szCs w:val="20"/>
        </w:rPr>
      </w:pPr>
      <w:r w:rsidRPr="00B62F8E">
        <w:rPr>
          <w:sz w:val="20"/>
          <w:szCs w:val="20"/>
        </w:rPr>
        <w:t xml:space="preserve">5.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2E5F24" w:rsidRPr="00B62F8E" w:rsidRDefault="002E5F24" w:rsidP="002E5F24">
      <w:pPr>
        <w:spacing w:after="240"/>
        <w:jc w:val="both"/>
        <w:rPr>
          <w:sz w:val="20"/>
          <w:szCs w:val="20"/>
        </w:rPr>
      </w:pPr>
      <w:r w:rsidRPr="00B62F8E">
        <w:rPr>
          <w:sz w:val="20"/>
          <w:szCs w:val="20"/>
        </w:rPr>
        <w:t>6.</w:t>
      </w:r>
      <w:r>
        <w:rPr>
          <w:sz w:val="20"/>
          <w:szCs w:val="20"/>
        </w:rPr>
        <w:t xml:space="preserve"> </w:t>
      </w:r>
      <w:r w:rsidRPr="00B62F8E">
        <w:rPr>
          <w:sz w:val="20"/>
          <w:szCs w:val="20"/>
        </w:rPr>
        <w:t xml:space="preserve">Na vlastníky jednotek a jejich právní nástupce přechází závazek, spočívající v povinnosti strpět bezúplatně umístění napojení požárního vodovodu z podzemních garáží situovaných pod pozemkem parc.č. 1855/1, </w:t>
      </w:r>
      <w:proofErr w:type="spellStart"/>
      <w:r w:rsidRPr="00B62F8E">
        <w:rPr>
          <w:sz w:val="20"/>
          <w:szCs w:val="20"/>
        </w:rPr>
        <w:t>k.ú</w:t>
      </w:r>
      <w:proofErr w:type="spellEnd"/>
      <w:r w:rsidRPr="00B62F8E">
        <w:rPr>
          <w:sz w:val="20"/>
          <w:szCs w:val="20"/>
        </w:rPr>
        <w:t xml:space="preserve">, Žižkov na rozvod vody, umístěný v 1.PP domu č.p. 846, k.ú. Žižkov, Jeseniova 27, včetně povinnosti umožnit přístup osob pověřených zajišťováním provozu, údržby a oprav k tomuto zařízení. Vlastník má možnost tento závazek dle svého uvážení požadovat zřídit i ve formě věcného břemen, a to nejlépe, nikoli výlučně s prvním převodem jednotky v domě. </w:t>
      </w:r>
    </w:p>
    <w:p w:rsidR="002E5F24" w:rsidRDefault="002E5F24" w:rsidP="002E5F24">
      <w:pPr>
        <w:spacing w:after="240"/>
        <w:jc w:val="both"/>
        <w:rPr>
          <w:sz w:val="20"/>
          <w:szCs w:val="20"/>
        </w:rPr>
      </w:pPr>
      <w:r w:rsidRPr="00B62F8E">
        <w:rPr>
          <w:sz w:val="20"/>
          <w:szCs w:val="20"/>
        </w:rPr>
        <w:t>7.</w:t>
      </w:r>
      <w:r>
        <w:rPr>
          <w:sz w:val="20"/>
          <w:szCs w:val="20"/>
        </w:rPr>
        <w:t xml:space="preserve"> </w:t>
      </w:r>
      <w:r w:rsidRPr="00B62F8E">
        <w:rPr>
          <w:sz w:val="20"/>
          <w:szCs w:val="20"/>
        </w:rPr>
        <w:t>Na vlastníky jednotek a jejich právní nástupce přechází právo odběru tepla a TUV z technologického zařízení kotelny, umístěné v domě č.p. 1046, k.ú. Žižkov, Jeseniova 35.</w:t>
      </w:r>
    </w:p>
    <w:p w:rsidR="002E5F24" w:rsidRDefault="002E5F24" w:rsidP="002E5F24">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F93332" w:rsidRPr="00305BB4" w:rsidRDefault="00F93332" w:rsidP="002E5F24">
      <w:pPr>
        <w:spacing w:after="240"/>
        <w:jc w:val="both"/>
        <w:rPr>
          <w:sz w:val="20"/>
          <w:szCs w:val="20"/>
        </w:rPr>
      </w:pPr>
    </w:p>
    <w:p w:rsidR="002E5F24" w:rsidRPr="00305BB4" w:rsidRDefault="002E5F24" w:rsidP="002E5F24">
      <w:pPr>
        <w:jc w:val="center"/>
        <w:outlineLvl w:val="0"/>
        <w:rPr>
          <w:b/>
          <w:sz w:val="20"/>
          <w:szCs w:val="20"/>
        </w:rPr>
      </w:pPr>
      <w:r w:rsidRPr="00305BB4">
        <w:rPr>
          <w:b/>
          <w:sz w:val="20"/>
          <w:szCs w:val="20"/>
        </w:rPr>
        <w:t>VII.</w:t>
      </w:r>
    </w:p>
    <w:p w:rsidR="002E5F24" w:rsidRPr="00305BB4" w:rsidRDefault="002E5F24" w:rsidP="002E5F24">
      <w:pPr>
        <w:jc w:val="center"/>
        <w:rPr>
          <w:b/>
          <w:sz w:val="20"/>
          <w:szCs w:val="20"/>
        </w:rPr>
      </w:pPr>
      <w:r w:rsidRPr="00305BB4">
        <w:rPr>
          <w:b/>
          <w:sz w:val="20"/>
          <w:szCs w:val="20"/>
        </w:rPr>
        <w:t>Prohlášení kupujícího</w:t>
      </w:r>
    </w:p>
    <w:p w:rsidR="002E5F24" w:rsidRPr="00305BB4" w:rsidRDefault="002E5F24" w:rsidP="002E5F24">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131A0">
        <w:rPr>
          <w:noProof/>
          <w:sz w:val="20"/>
          <w:szCs w:val="20"/>
        </w:rPr>
        <w:t>846/6</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2E5F24" w:rsidRPr="00305BB4" w:rsidRDefault="002E5F24" w:rsidP="002E5F24">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2E5F24" w:rsidRPr="00305BB4" w:rsidRDefault="002E5F24" w:rsidP="002E5F24">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2E5F24" w:rsidRPr="00305BB4" w:rsidRDefault="002E5F24" w:rsidP="002E5F24">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2E5F24" w:rsidRPr="00305BB4" w:rsidRDefault="002E5F24" w:rsidP="002E5F24">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2E5F24" w:rsidRPr="00305BB4" w:rsidRDefault="002E5F24" w:rsidP="002E5F24">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2E5F24" w:rsidRDefault="002E5F24" w:rsidP="002E5F24">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F93332" w:rsidRPr="00305BB4" w:rsidRDefault="00F93332" w:rsidP="002E5F24">
      <w:pPr>
        <w:autoSpaceDN/>
        <w:spacing w:before="100" w:beforeAutospacing="1"/>
        <w:jc w:val="both"/>
        <w:rPr>
          <w:sz w:val="20"/>
          <w:szCs w:val="20"/>
          <w:lang w:eastAsia="ar-SA"/>
        </w:rPr>
      </w:pPr>
    </w:p>
    <w:p w:rsidR="002E5F24" w:rsidRPr="00305BB4" w:rsidRDefault="002E5F24" w:rsidP="002E5F24">
      <w:pPr>
        <w:jc w:val="center"/>
        <w:outlineLvl w:val="0"/>
        <w:rPr>
          <w:b/>
          <w:sz w:val="20"/>
          <w:szCs w:val="20"/>
        </w:rPr>
      </w:pPr>
    </w:p>
    <w:p w:rsidR="002E5F24" w:rsidRPr="00305BB4" w:rsidRDefault="002E5F24" w:rsidP="002E5F24">
      <w:pPr>
        <w:jc w:val="center"/>
        <w:outlineLvl w:val="0"/>
        <w:rPr>
          <w:b/>
          <w:sz w:val="20"/>
          <w:szCs w:val="20"/>
        </w:rPr>
      </w:pPr>
      <w:r w:rsidRPr="00305BB4">
        <w:rPr>
          <w:b/>
          <w:sz w:val="20"/>
          <w:szCs w:val="20"/>
        </w:rPr>
        <w:t>VIII.</w:t>
      </w:r>
    </w:p>
    <w:p w:rsidR="002E5F24" w:rsidRPr="00305BB4" w:rsidRDefault="002E5F24" w:rsidP="002E5F24">
      <w:pPr>
        <w:jc w:val="center"/>
        <w:rPr>
          <w:b/>
          <w:sz w:val="20"/>
          <w:szCs w:val="20"/>
        </w:rPr>
      </w:pPr>
      <w:r w:rsidRPr="00305BB4">
        <w:rPr>
          <w:b/>
          <w:sz w:val="20"/>
          <w:szCs w:val="20"/>
        </w:rPr>
        <w:t>Převod vlastnictví a přechod nebezpečí škody na věci</w:t>
      </w:r>
    </w:p>
    <w:p w:rsidR="002E5F24" w:rsidRPr="00305BB4" w:rsidRDefault="002E5F24" w:rsidP="002E5F24">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305BB4">
        <w:rPr>
          <w:sz w:val="20"/>
          <w:szCs w:val="20"/>
          <w:lang w:eastAsia="ar-SA"/>
        </w:rPr>
        <w:t>hl.m</w:t>
      </w:r>
      <w:proofErr w:type="spell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w:t>
      </w:r>
      <w:r w:rsidRPr="00305BB4">
        <w:rPr>
          <w:sz w:val="20"/>
          <w:szCs w:val="20"/>
          <w:lang w:eastAsia="ar-SA"/>
        </w:rPr>
        <w:lastRenderedPageBreak/>
        <w:t>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2E5F24" w:rsidRPr="00305BB4" w:rsidRDefault="002E5F24" w:rsidP="002E5F24">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2E5F24" w:rsidRDefault="002E5F24" w:rsidP="002E5F24">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F93332" w:rsidRPr="00305BB4" w:rsidRDefault="00F93332" w:rsidP="002E5F24">
      <w:pPr>
        <w:autoSpaceDN/>
        <w:spacing w:before="100" w:beforeAutospacing="1"/>
        <w:jc w:val="both"/>
        <w:rPr>
          <w:sz w:val="20"/>
          <w:szCs w:val="20"/>
        </w:rPr>
      </w:pPr>
    </w:p>
    <w:p w:rsidR="002E5F24" w:rsidRPr="00305BB4" w:rsidRDefault="002E5F24" w:rsidP="002E5F24">
      <w:pPr>
        <w:jc w:val="both"/>
        <w:rPr>
          <w:b/>
          <w:bCs/>
          <w:sz w:val="20"/>
          <w:szCs w:val="20"/>
        </w:rPr>
      </w:pPr>
    </w:p>
    <w:p w:rsidR="002E5F24" w:rsidRPr="00305BB4" w:rsidRDefault="002E5F24" w:rsidP="002E5F24">
      <w:pPr>
        <w:tabs>
          <w:tab w:val="left" w:pos="2000"/>
          <w:tab w:val="left" w:pos="4000"/>
          <w:tab w:val="left" w:pos="6000"/>
        </w:tabs>
        <w:jc w:val="center"/>
        <w:outlineLvl w:val="0"/>
        <w:rPr>
          <w:b/>
          <w:bCs/>
          <w:sz w:val="20"/>
          <w:szCs w:val="20"/>
        </w:rPr>
      </w:pPr>
      <w:r w:rsidRPr="00305BB4">
        <w:rPr>
          <w:b/>
          <w:bCs/>
          <w:sz w:val="20"/>
          <w:szCs w:val="20"/>
        </w:rPr>
        <w:t>IX.</w:t>
      </w:r>
    </w:p>
    <w:p w:rsidR="002E5F24" w:rsidRPr="00305BB4" w:rsidRDefault="002E5F24" w:rsidP="002E5F24">
      <w:pPr>
        <w:tabs>
          <w:tab w:val="left" w:pos="2000"/>
          <w:tab w:val="left" w:pos="4000"/>
          <w:tab w:val="left" w:pos="6000"/>
        </w:tabs>
        <w:ind w:left="180" w:hanging="180"/>
        <w:jc w:val="center"/>
        <w:rPr>
          <w:b/>
          <w:sz w:val="20"/>
          <w:szCs w:val="20"/>
        </w:rPr>
      </w:pPr>
      <w:r w:rsidRPr="00305BB4">
        <w:rPr>
          <w:b/>
          <w:sz w:val="20"/>
          <w:szCs w:val="20"/>
        </w:rPr>
        <w:t>Ostatní ujednání</w:t>
      </w:r>
    </w:p>
    <w:p w:rsidR="002E5F24" w:rsidRPr="00305BB4" w:rsidRDefault="002E5F24" w:rsidP="002E5F24">
      <w:pPr>
        <w:contextualSpacing/>
        <w:jc w:val="both"/>
        <w:rPr>
          <w:sz w:val="20"/>
          <w:szCs w:val="20"/>
        </w:rPr>
      </w:pPr>
    </w:p>
    <w:p w:rsidR="002E5F24" w:rsidRPr="00305BB4" w:rsidRDefault="002E5F24" w:rsidP="002E5F24">
      <w:pPr>
        <w:widowControl/>
        <w:autoSpaceDE/>
        <w:autoSpaceDN/>
        <w:adjustRightInd/>
        <w:spacing w:after="200"/>
        <w:contextualSpacing/>
        <w:jc w:val="both"/>
        <w:rPr>
          <w:sz w:val="20"/>
          <w:szCs w:val="20"/>
        </w:rPr>
      </w:pPr>
      <w:r w:rsidRPr="00305BB4">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2E5F24" w:rsidRPr="00305BB4" w:rsidRDefault="002E5F24" w:rsidP="002E5F24">
      <w:pPr>
        <w:widowControl/>
        <w:autoSpaceDE/>
        <w:autoSpaceDN/>
        <w:adjustRightInd/>
        <w:spacing w:after="200"/>
        <w:ind w:left="360"/>
        <w:contextualSpacing/>
        <w:jc w:val="both"/>
        <w:rPr>
          <w:sz w:val="20"/>
          <w:szCs w:val="20"/>
        </w:rPr>
      </w:pPr>
      <w:r w:rsidRPr="00305BB4">
        <w:rPr>
          <w:sz w:val="20"/>
          <w:szCs w:val="20"/>
        </w:rPr>
        <w:t>a/ 5% z kupní ceny bytu dle čl. IV. odst.1, požádá-li  o to v šedesátidenní lhůtě od uplynutí pěti let od právní moci rozhodnutí katastrálního úřadu o vkladu vlastnictví kupujícího k předmětu koupě podle této smlouvy, nebo</w:t>
      </w:r>
    </w:p>
    <w:p w:rsidR="002E5F24" w:rsidRPr="00305BB4" w:rsidRDefault="002E5F24" w:rsidP="002E5F24">
      <w:pPr>
        <w:ind w:left="360"/>
        <w:contextualSpacing/>
        <w:jc w:val="both"/>
        <w:rPr>
          <w:sz w:val="20"/>
          <w:szCs w:val="20"/>
        </w:rPr>
      </w:pPr>
      <w:r w:rsidRPr="00305BB4">
        <w:rPr>
          <w:sz w:val="20"/>
          <w:szCs w:val="20"/>
        </w:rPr>
        <w:t>b/ 10% z kupní ceny bytu dle čl. IV. odst.1, požádá-li  o to v šedesátidenní lhůtě od uplynutí deseti let od právní moci rozhodnutí katastrálního úřadu o vkladu vlastnictví kupujícího k předmětu koupě podle této smlouvy.</w:t>
      </w:r>
    </w:p>
    <w:p w:rsidR="002E5F24" w:rsidRPr="00305BB4" w:rsidRDefault="002E5F24" w:rsidP="002E5F24">
      <w:pPr>
        <w:ind w:left="360"/>
        <w:contextualSpacing/>
        <w:jc w:val="both"/>
        <w:rPr>
          <w:sz w:val="20"/>
          <w:szCs w:val="20"/>
        </w:rPr>
      </w:pPr>
    </w:p>
    <w:p w:rsidR="002E5F24" w:rsidRPr="00305BB4" w:rsidRDefault="002E5F24" w:rsidP="002E5F24">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2E5F24" w:rsidRPr="00305BB4" w:rsidRDefault="002E5F24" w:rsidP="002E5F24">
      <w:pPr>
        <w:widowControl/>
        <w:autoSpaceDE/>
        <w:autoSpaceDN/>
        <w:adjustRightInd/>
        <w:spacing w:after="200"/>
        <w:contextualSpacing/>
        <w:jc w:val="both"/>
        <w:rPr>
          <w:sz w:val="20"/>
          <w:szCs w:val="20"/>
        </w:rPr>
      </w:pPr>
    </w:p>
    <w:p w:rsidR="002E5F24" w:rsidRPr="00305BB4" w:rsidRDefault="002E5F24" w:rsidP="002E5F24">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2E5F24" w:rsidRPr="00305BB4" w:rsidRDefault="002E5F24" w:rsidP="002E5F24">
      <w:pPr>
        <w:widowControl/>
        <w:autoSpaceDE/>
        <w:autoSpaceDN/>
        <w:adjustRightInd/>
        <w:rPr>
          <w:sz w:val="20"/>
          <w:szCs w:val="20"/>
        </w:rPr>
      </w:pPr>
    </w:p>
    <w:p w:rsidR="002E5F24" w:rsidRPr="00305BB4" w:rsidRDefault="002E5F24" w:rsidP="002E5F24">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2E5F24" w:rsidRPr="00305BB4" w:rsidRDefault="002E5F24" w:rsidP="002E5F24">
      <w:pPr>
        <w:widowControl/>
        <w:autoSpaceDE/>
        <w:autoSpaceDN/>
        <w:adjustRightInd/>
        <w:rPr>
          <w:sz w:val="20"/>
          <w:szCs w:val="20"/>
        </w:rPr>
      </w:pPr>
    </w:p>
    <w:p w:rsidR="002E5F24" w:rsidRPr="00305BB4" w:rsidRDefault="002E5F24" w:rsidP="002E5F24">
      <w:pPr>
        <w:widowControl/>
        <w:autoSpaceDE/>
        <w:autoSpaceDN/>
        <w:adjustRightInd/>
        <w:rPr>
          <w:sz w:val="20"/>
          <w:szCs w:val="20"/>
        </w:rPr>
      </w:pPr>
    </w:p>
    <w:p w:rsidR="002E5F24" w:rsidRPr="00305BB4" w:rsidRDefault="002E5F24" w:rsidP="002E5F24">
      <w:pPr>
        <w:jc w:val="center"/>
        <w:outlineLvl w:val="0"/>
        <w:rPr>
          <w:b/>
          <w:sz w:val="20"/>
          <w:szCs w:val="20"/>
        </w:rPr>
      </w:pPr>
      <w:r w:rsidRPr="00305BB4">
        <w:rPr>
          <w:b/>
          <w:sz w:val="20"/>
          <w:szCs w:val="20"/>
        </w:rPr>
        <w:t>X.</w:t>
      </w:r>
    </w:p>
    <w:p w:rsidR="002E5F24" w:rsidRPr="00305BB4" w:rsidRDefault="002E5F24" w:rsidP="002E5F24">
      <w:pPr>
        <w:jc w:val="center"/>
        <w:rPr>
          <w:b/>
          <w:sz w:val="20"/>
          <w:szCs w:val="20"/>
        </w:rPr>
      </w:pPr>
      <w:r w:rsidRPr="00305BB4">
        <w:rPr>
          <w:b/>
          <w:sz w:val="20"/>
          <w:szCs w:val="20"/>
        </w:rPr>
        <w:t>Společná ustanovení</w:t>
      </w:r>
    </w:p>
    <w:p w:rsidR="002E5F24" w:rsidRPr="00305BB4" w:rsidRDefault="002E5F24" w:rsidP="002E5F24">
      <w:pPr>
        <w:jc w:val="both"/>
        <w:rPr>
          <w:sz w:val="20"/>
          <w:szCs w:val="20"/>
        </w:rPr>
      </w:pPr>
    </w:p>
    <w:p w:rsidR="002E5F24" w:rsidRPr="00305BB4" w:rsidRDefault="002E5F24" w:rsidP="002E5F24">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2E5F24" w:rsidRPr="00305BB4" w:rsidRDefault="002E5F24" w:rsidP="002E5F24">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spellStart"/>
      <w:r w:rsidRPr="00305BB4">
        <w:rPr>
          <w:sz w:val="20"/>
          <w:szCs w:val="20"/>
        </w:rPr>
        <w:t>s.p</w:t>
      </w:r>
      <w:proofErr w:type="spellEnd"/>
      <w:r w:rsidRPr="00305BB4">
        <w:rPr>
          <w:sz w:val="20"/>
          <w:szCs w:val="20"/>
        </w:rPr>
        <w:t>. V případě, že písemnosti budou provozovatelem poštovní služby vráceny prodávajícímu jako nedoručené, považuje se pro účely této smlouvy za den doručení takové zásilky den, kdy byla zásilka uložena na dodací poště.</w:t>
      </w:r>
    </w:p>
    <w:p w:rsidR="002E5F24" w:rsidRPr="00305BB4" w:rsidRDefault="002E5F24" w:rsidP="002E5F24">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2E5F24" w:rsidRPr="00305BB4" w:rsidRDefault="002E5F24" w:rsidP="002E5F24">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2E5F24" w:rsidRPr="00305BB4" w:rsidRDefault="002E5F24" w:rsidP="002E5F24">
      <w:pPr>
        <w:widowControl/>
        <w:autoSpaceDE/>
        <w:autoSpaceDN/>
        <w:adjustRightInd/>
        <w:spacing w:after="200"/>
        <w:jc w:val="both"/>
        <w:rPr>
          <w:sz w:val="20"/>
          <w:szCs w:val="20"/>
        </w:rPr>
      </w:pPr>
      <w:r w:rsidRPr="00305BB4">
        <w:rPr>
          <w:sz w:val="20"/>
          <w:szCs w:val="20"/>
        </w:rPr>
        <w:t xml:space="preserve">5. Tato smlouva byla vyhotovena ve </w:t>
      </w:r>
      <w:r w:rsidRPr="00F131A0">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2E5F24" w:rsidRPr="00305BB4" w:rsidRDefault="002E5F24" w:rsidP="002E5F24">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2E5F24" w:rsidRPr="00305BB4" w:rsidRDefault="002E5F24" w:rsidP="002E5F24">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2E5F24" w:rsidRDefault="002E5F24" w:rsidP="00F93332">
      <w:pPr>
        <w:spacing w:after="120"/>
        <w:jc w:val="both"/>
        <w:rPr>
          <w:sz w:val="20"/>
          <w:szCs w:val="20"/>
        </w:rPr>
      </w:pPr>
      <w:r w:rsidRPr="00305BB4">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2E5F24" w:rsidRPr="00305BB4" w:rsidRDefault="002E5F24" w:rsidP="002E5F24">
      <w:pPr>
        <w:jc w:val="both"/>
        <w:rPr>
          <w:sz w:val="20"/>
          <w:szCs w:val="20"/>
        </w:rPr>
      </w:pPr>
    </w:p>
    <w:tbl>
      <w:tblPr>
        <w:tblW w:w="0" w:type="auto"/>
        <w:tblLook w:val="04A0" w:firstRow="1" w:lastRow="0" w:firstColumn="1" w:lastColumn="0" w:noHBand="0" w:noVBand="1"/>
      </w:tblPr>
      <w:tblGrid>
        <w:gridCol w:w="3413"/>
        <w:gridCol w:w="2649"/>
        <w:gridCol w:w="4633"/>
      </w:tblGrid>
      <w:tr w:rsidR="002E5F24" w:rsidRPr="00305BB4" w:rsidTr="00047D0A">
        <w:tc>
          <w:tcPr>
            <w:tcW w:w="3413" w:type="dxa"/>
          </w:tcPr>
          <w:p w:rsidR="002E5F24" w:rsidRPr="00305BB4" w:rsidRDefault="002E5F24" w:rsidP="00047D0A">
            <w:pPr>
              <w:jc w:val="both"/>
              <w:rPr>
                <w:sz w:val="20"/>
                <w:szCs w:val="20"/>
              </w:rPr>
            </w:pPr>
            <w:r w:rsidRPr="00305BB4">
              <w:rPr>
                <w:sz w:val="20"/>
                <w:szCs w:val="20"/>
              </w:rPr>
              <w:t>V Praze dne ................</w:t>
            </w: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r w:rsidRPr="00305BB4">
              <w:rPr>
                <w:sz w:val="20"/>
                <w:szCs w:val="20"/>
              </w:rPr>
              <w:t>V Praze dne ................</w:t>
            </w: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r w:rsidRPr="00305BB4">
              <w:rPr>
                <w:sz w:val="20"/>
                <w:szCs w:val="20"/>
              </w:rPr>
              <w:t>Prodávající:</w:t>
            </w: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r w:rsidRPr="00305BB4">
              <w:rPr>
                <w:sz w:val="20"/>
                <w:szCs w:val="20"/>
              </w:rPr>
              <w:t>Kupující :</w:t>
            </w: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r w:rsidRPr="00305BB4">
              <w:rPr>
                <w:sz w:val="20"/>
                <w:szCs w:val="20"/>
              </w:rPr>
              <w:t>...................................................</w:t>
            </w: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r w:rsidRPr="00305BB4">
              <w:rPr>
                <w:sz w:val="20"/>
                <w:szCs w:val="20"/>
              </w:rPr>
              <w:t>.....................................................</w:t>
            </w:r>
          </w:p>
        </w:tc>
      </w:tr>
      <w:tr w:rsidR="002E5F24" w:rsidRPr="00305BB4" w:rsidTr="00047D0A">
        <w:tc>
          <w:tcPr>
            <w:tcW w:w="3413" w:type="dxa"/>
          </w:tcPr>
          <w:p w:rsidR="002E5F24" w:rsidRPr="00305BB4" w:rsidRDefault="00334260" w:rsidP="00047D0A">
            <w:pPr>
              <w:jc w:val="both"/>
              <w:rPr>
                <w:sz w:val="20"/>
                <w:szCs w:val="20"/>
              </w:rPr>
            </w:pPr>
            <w:r>
              <w:rPr>
                <w:sz w:val="20"/>
                <w:szCs w:val="20"/>
              </w:rPr>
              <w:t>Jiří Ptáček</w:t>
            </w: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r w:rsidRPr="00305BB4">
              <w:rPr>
                <w:sz w:val="20"/>
                <w:szCs w:val="20"/>
              </w:rPr>
              <w:t xml:space="preserve"> </w:t>
            </w:r>
            <w:r w:rsidRPr="00F131A0">
              <w:rPr>
                <w:noProof/>
                <w:sz w:val="20"/>
                <w:szCs w:val="20"/>
              </w:rPr>
              <w:t>Tomáš</w:t>
            </w:r>
            <w:r w:rsidRPr="00305BB4">
              <w:rPr>
                <w:sz w:val="20"/>
                <w:szCs w:val="20"/>
              </w:rPr>
              <w:t xml:space="preserve"> </w:t>
            </w:r>
            <w:r w:rsidRPr="00F131A0">
              <w:rPr>
                <w:noProof/>
                <w:sz w:val="20"/>
                <w:szCs w:val="20"/>
              </w:rPr>
              <w:t>Kalný</w:t>
            </w:r>
          </w:p>
        </w:tc>
      </w:tr>
      <w:tr w:rsidR="002E5F24" w:rsidRPr="00305BB4" w:rsidTr="00047D0A">
        <w:tc>
          <w:tcPr>
            <w:tcW w:w="3413" w:type="dxa"/>
          </w:tcPr>
          <w:p w:rsidR="002E5F24" w:rsidRPr="00305BB4" w:rsidRDefault="002E5F24" w:rsidP="00047D0A">
            <w:pPr>
              <w:jc w:val="both"/>
              <w:rPr>
                <w:sz w:val="20"/>
                <w:szCs w:val="20"/>
              </w:rPr>
            </w:pPr>
            <w:r w:rsidRPr="00305BB4">
              <w:rPr>
                <w:sz w:val="20"/>
                <w:szCs w:val="20"/>
              </w:rPr>
              <w:t>starosta městské části</w:t>
            </w: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Default="002E5F24" w:rsidP="00047D0A">
            <w:pPr>
              <w:jc w:val="both"/>
              <w:rPr>
                <w:sz w:val="20"/>
                <w:szCs w:val="20"/>
              </w:rPr>
            </w:pPr>
          </w:p>
          <w:p w:rsidR="002E5F24" w:rsidRPr="00305BB4" w:rsidRDefault="002E5F24" w:rsidP="00047D0A">
            <w:pPr>
              <w:jc w:val="both"/>
              <w:rPr>
                <w:sz w:val="20"/>
                <w:szCs w:val="20"/>
              </w:rPr>
            </w:pPr>
          </w:p>
        </w:tc>
      </w:tr>
      <w:tr w:rsidR="002E5F24" w:rsidRPr="00305BB4" w:rsidTr="00047D0A">
        <w:tc>
          <w:tcPr>
            <w:tcW w:w="3413" w:type="dxa"/>
          </w:tcPr>
          <w:p w:rsidR="002E5F24" w:rsidRPr="00305BB4" w:rsidRDefault="002E5F24" w:rsidP="00047D0A">
            <w:pPr>
              <w:jc w:val="both"/>
              <w:rPr>
                <w:sz w:val="20"/>
                <w:szCs w:val="20"/>
              </w:rPr>
            </w:pPr>
          </w:p>
        </w:tc>
        <w:tc>
          <w:tcPr>
            <w:tcW w:w="2649" w:type="dxa"/>
          </w:tcPr>
          <w:p w:rsidR="002E5F24" w:rsidRPr="00305BB4" w:rsidRDefault="002E5F24" w:rsidP="00047D0A">
            <w:pPr>
              <w:jc w:val="both"/>
              <w:rPr>
                <w:sz w:val="20"/>
                <w:szCs w:val="20"/>
              </w:rPr>
            </w:pPr>
          </w:p>
        </w:tc>
        <w:tc>
          <w:tcPr>
            <w:tcW w:w="4633" w:type="dxa"/>
          </w:tcPr>
          <w:p w:rsidR="002E5F24" w:rsidRPr="00305BB4" w:rsidRDefault="002E5F24" w:rsidP="00047D0A">
            <w:pPr>
              <w:jc w:val="both"/>
              <w:rPr>
                <w:sz w:val="20"/>
                <w:szCs w:val="20"/>
              </w:rPr>
            </w:pPr>
          </w:p>
        </w:tc>
      </w:tr>
    </w:tbl>
    <w:p w:rsidR="002E5F24" w:rsidRPr="00305BB4" w:rsidRDefault="002E5F24" w:rsidP="002E5F24">
      <w:pPr>
        <w:jc w:val="both"/>
        <w:rPr>
          <w:sz w:val="20"/>
          <w:szCs w:val="20"/>
        </w:rPr>
      </w:pPr>
    </w:p>
    <w:p w:rsidR="002E5F24" w:rsidRPr="00305BB4" w:rsidRDefault="002E5F24" w:rsidP="002E5F24">
      <w:pPr>
        <w:jc w:val="both"/>
        <w:rPr>
          <w:sz w:val="20"/>
          <w:szCs w:val="20"/>
        </w:rPr>
      </w:pPr>
    </w:p>
    <w:p w:rsidR="002E5F24" w:rsidRPr="00305BB4" w:rsidRDefault="002E5F24" w:rsidP="002E5F24">
      <w:pPr>
        <w:jc w:val="both"/>
        <w:rPr>
          <w:sz w:val="20"/>
          <w:szCs w:val="20"/>
        </w:rPr>
      </w:pPr>
      <w:r w:rsidRPr="00305BB4">
        <w:rPr>
          <w:sz w:val="20"/>
          <w:szCs w:val="20"/>
        </w:rPr>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F131A0">
        <w:rPr>
          <w:noProof/>
          <w:sz w:val="20"/>
          <w:szCs w:val="20"/>
        </w:rPr>
        <w:t>od 19.7.2018 do 6.8.2018</w:t>
      </w:r>
      <w:r w:rsidRPr="00305BB4">
        <w:rPr>
          <w:sz w:val="20"/>
          <w:szCs w:val="20"/>
        </w:rPr>
        <w:t>.</w:t>
      </w:r>
    </w:p>
    <w:p w:rsidR="002E5F24" w:rsidRPr="00305BB4" w:rsidRDefault="002E5F24" w:rsidP="002E5F24">
      <w:pPr>
        <w:jc w:val="both"/>
        <w:rPr>
          <w:sz w:val="20"/>
          <w:szCs w:val="20"/>
        </w:rPr>
      </w:pPr>
      <w:r w:rsidRPr="00305BB4">
        <w:rPr>
          <w:sz w:val="20"/>
          <w:szCs w:val="20"/>
        </w:rPr>
        <w:t xml:space="preserve"> </w:t>
      </w:r>
    </w:p>
    <w:p w:rsidR="002E5F24" w:rsidRPr="00305BB4" w:rsidRDefault="002E5F24" w:rsidP="002E5F24">
      <w:pPr>
        <w:jc w:val="both"/>
        <w:rPr>
          <w:sz w:val="20"/>
          <w:szCs w:val="20"/>
        </w:rPr>
      </w:pPr>
      <w:r w:rsidRPr="00305BB4">
        <w:rPr>
          <w:sz w:val="20"/>
          <w:szCs w:val="20"/>
        </w:rPr>
        <w:t xml:space="preserve">Prodej byl schválen usnesením ZMČ č. </w:t>
      </w:r>
      <w:r w:rsidRPr="00F131A0">
        <w:rPr>
          <w:noProof/>
          <w:sz w:val="20"/>
          <w:szCs w:val="20"/>
        </w:rPr>
        <w:t>422 ze dne 18.9.2018</w:t>
      </w:r>
      <w:r w:rsidRPr="00305BB4">
        <w:rPr>
          <w:sz w:val="20"/>
          <w:szCs w:val="20"/>
        </w:rPr>
        <w:t>.</w:t>
      </w:r>
    </w:p>
    <w:p w:rsidR="002E5F24" w:rsidRPr="00305BB4" w:rsidRDefault="002E5F24" w:rsidP="002E5F24">
      <w:pPr>
        <w:jc w:val="both"/>
        <w:rPr>
          <w:sz w:val="20"/>
          <w:szCs w:val="20"/>
        </w:rPr>
      </w:pPr>
    </w:p>
    <w:p w:rsidR="002E5F24" w:rsidRPr="00305BB4" w:rsidRDefault="002E5F24" w:rsidP="002E5F24">
      <w:pPr>
        <w:jc w:val="both"/>
        <w:rPr>
          <w:sz w:val="20"/>
          <w:szCs w:val="20"/>
        </w:rPr>
      </w:pPr>
    </w:p>
    <w:p w:rsidR="002E5F24" w:rsidRPr="00305BB4" w:rsidRDefault="002E5F24" w:rsidP="002E5F24">
      <w:pPr>
        <w:jc w:val="both"/>
        <w:rPr>
          <w:sz w:val="20"/>
          <w:szCs w:val="20"/>
        </w:rPr>
      </w:pPr>
    </w:p>
    <w:p w:rsidR="002E5F24" w:rsidRPr="00305BB4" w:rsidRDefault="002E5F24" w:rsidP="002E5F24">
      <w:pPr>
        <w:jc w:val="both"/>
        <w:rPr>
          <w:sz w:val="20"/>
          <w:szCs w:val="20"/>
        </w:rPr>
      </w:pPr>
    </w:p>
    <w:tbl>
      <w:tblPr>
        <w:tblW w:w="0" w:type="auto"/>
        <w:tblLook w:val="04A0" w:firstRow="1" w:lastRow="0" w:firstColumn="1" w:lastColumn="0" w:noHBand="0" w:noVBand="1"/>
      </w:tblPr>
      <w:tblGrid>
        <w:gridCol w:w="6062"/>
        <w:gridCol w:w="4557"/>
      </w:tblGrid>
      <w:tr w:rsidR="002E5F24" w:rsidRPr="00305BB4" w:rsidTr="00047D0A">
        <w:tc>
          <w:tcPr>
            <w:tcW w:w="6062" w:type="dxa"/>
          </w:tcPr>
          <w:p w:rsidR="002E5F24" w:rsidRPr="00305BB4" w:rsidRDefault="002E5F24" w:rsidP="00047D0A">
            <w:pPr>
              <w:jc w:val="both"/>
              <w:rPr>
                <w:sz w:val="20"/>
                <w:szCs w:val="20"/>
              </w:rPr>
            </w:pPr>
            <w:r w:rsidRPr="00305BB4">
              <w:rPr>
                <w:sz w:val="20"/>
                <w:szCs w:val="20"/>
              </w:rPr>
              <w:t>.......................................................</w:t>
            </w:r>
          </w:p>
        </w:tc>
        <w:tc>
          <w:tcPr>
            <w:tcW w:w="4557" w:type="dxa"/>
          </w:tcPr>
          <w:p w:rsidR="002E5F24" w:rsidRPr="00305BB4" w:rsidRDefault="002E5F24" w:rsidP="00047D0A">
            <w:pPr>
              <w:jc w:val="both"/>
              <w:rPr>
                <w:sz w:val="20"/>
                <w:szCs w:val="20"/>
              </w:rPr>
            </w:pPr>
            <w:r w:rsidRPr="00305BB4">
              <w:rPr>
                <w:sz w:val="20"/>
                <w:szCs w:val="20"/>
              </w:rPr>
              <w:t>...................................................</w:t>
            </w:r>
          </w:p>
        </w:tc>
      </w:tr>
      <w:tr w:rsidR="002E5F24" w:rsidRPr="00305BB4" w:rsidTr="00047D0A">
        <w:tc>
          <w:tcPr>
            <w:tcW w:w="6062" w:type="dxa"/>
          </w:tcPr>
          <w:p w:rsidR="002E5F24" w:rsidRPr="00305BB4" w:rsidRDefault="002E5F24" w:rsidP="00047D0A">
            <w:pPr>
              <w:jc w:val="both"/>
              <w:rPr>
                <w:sz w:val="20"/>
                <w:szCs w:val="20"/>
              </w:rPr>
            </w:pPr>
            <w:r w:rsidRPr="00305BB4">
              <w:rPr>
                <w:sz w:val="20"/>
                <w:szCs w:val="20"/>
              </w:rPr>
              <w:t>pověřený člen zastupitelstva</w:t>
            </w:r>
          </w:p>
        </w:tc>
        <w:tc>
          <w:tcPr>
            <w:tcW w:w="4557" w:type="dxa"/>
          </w:tcPr>
          <w:p w:rsidR="002E5F24" w:rsidRPr="00305BB4" w:rsidRDefault="002E5F24" w:rsidP="00047D0A">
            <w:pPr>
              <w:jc w:val="both"/>
              <w:rPr>
                <w:sz w:val="20"/>
                <w:szCs w:val="20"/>
              </w:rPr>
            </w:pPr>
            <w:r w:rsidRPr="00305BB4">
              <w:rPr>
                <w:sz w:val="20"/>
                <w:szCs w:val="20"/>
              </w:rPr>
              <w:t>pověřený člen zastupitelstva</w:t>
            </w:r>
          </w:p>
        </w:tc>
      </w:tr>
    </w:tbl>
    <w:p w:rsidR="002E5F24" w:rsidRPr="00305BB4" w:rsidRDefault="002E5F24" w:rsidP="002E5F24">
      <w:pPr>
        <w:jc w:val="both"/>
        <w:rPr>
          <w:sz w:val="20"/>
          <w:szCs w:val="20"/>
        </w:rPr>
        <w:sectPr w:rsidR="002E5F24" w:rsidRPr="00305BB4" w:rsidSect="002E5F24">
          <w:pgSz w:w="11907" w:h="16839" w:code="9"/>
          <w:pgMar w:top="720" w:right="708" w:bottom="720" w:left="720" w:header="708" w:footer="708" w:gutter="0"/>
          <w:cols w:space="60"/>
          <w:noEndnote/>
          <w:docGrid w:linePitch="326"/>
        </w:sectPr>
      </w:pPr>
    </w:p>
    <w:p w:rsidR="00C915D6" w:rsidRPr="00334260" w:rsidRDefault="00C915D6" w:rsidP="00334260">
      <w:pPr>
        <w:widowControl/>
        <w:autoSpaceDE/>
        <w:autoSpaceDN/>
        <w:adjustRightInd/>
        <w:rPr>
          <w:sz w:val="20"/>
          <w:szCs w:val="20"/>
        </w:rPr>
      </w:pPr>
    </w:p>
    <w:sectPr w:rsidR="00C915D6" w:rsidRPr="0033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24"/>
    <w:rsid w:val="002E5F24"/>
    <w:rsid w:val="00334260"/>
    <w:rsid w:val="00421D98"/>
    <w:rsid w:val="00C31C6A"/>
    <w:rsid w:val="00C915D6"/>
    <w:rsid w:val="00F93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028D"/>
  <w15:docId w15:val="{448A8E0D-583A-498E-8ED7-D02206C7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5F24"/>
    <w:pPr>
      <w:ind w:left="708"/>
    </w:pPr>
  </w:style>
  <w:style w:type="paragraph" w:styleId="Textbubliny">
    <w:name w:val="Balloon Text"/>
    <w:basedOn w:val="Normln"/>
    <w:link w:val="TextbublinyChar"/>
    <w:uiPriority w:val="99"/>
    <w:semiHidden/>
    <w:unhideWhenUsed/>
    <w:rsid w:val="002E5F24"/>
    <w:rPr>
      <w:rFonts w:ascii="Tahoma" w:hAnsi="Tahoma" w:cs="Tahoma"/>
      <w:sz w:val="16"/>
      <w:szCs w:val="16"/>
    </w:rPr>
  </w:style>
  <w:style w:type="character" w:customStyle="1" w:styleId="TextbublinyChar">
    <w:name w:val="Text bubliny Char"/>
    <w:basedOn w:val="Standardnpsmoodstavce"/>
    <w:link w:val="Textbubliny"/>
    <w:uiPriority w:val="99"/>
    <w:semiHidden/>
    <w:rsid w:val="002E5F2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FC3A36341F4BF5A33F1C0A42A87E0A"/>
        <w:category>
          <w:name w:val="Obecné"/>
          <w:gallery w:val="placeholder"/>
        </w:category>
        <w:types>
          <w:type w:val="bbPlcHdr"/>
        </w:types>
        <w:behaviors>
          <w:behavior w:val="content"/>
        </w:behaviors>
        <w:guid w:val="{344CCA57-0A4F-407E-9216-15367EAC80AD}"/>
      </w:docPartPr>
      <w:docPartBody>
        <w:p w:rsidR="004C47E8" w:rsidRDefault="00C97F16" w:rsidP="00C97F16">
          <w:pPr>
            <w:pStyle w:val="0CFC3A36341F4BF5A33F1C0A42A87E0A"/>
          </w:pPr>
          <w:r w:rsidRPr="00832F2C">
            <w:rPr>
              <w:rStyle w:val="Zstupntext"/>
            </w:rPr>
            <w:t>Klepněte sem a zadejte text.</w:t>
          </w:r>
        </w:p>
      </w:docPartBody>
    </w:docPart>
    <w:docPart>
      <w:docPartPr>
        <w:name w:val="72F4DDC4C951483B863741CF82D82CF4"/>
        <w:category>
          <w:name w:val="Obecné"/>
          <w:gallery w:val="placeholder"/>
        </w:category>
        <w:types>
          <w:type w:val="bbPlcHdr"/>
        </w:types>
        <w:behaviors>
          <w:behavior w:val="content"/>
        </w:behaviors>
        <w:guid w:val="{9A4FECA6-43C8-4451-98A3-4D1314B390CB}"/>
      </w:docPartPr>
      <w:docPartBody>
        <w:p w:rsidR="004C47E8" w:rsidRDefault="00C97F16" w:rsidP="00C97F16">
          <w:pPr>
            <w:pStyle w:val="72F4DDC4C951483B863741CF82D82CF4"/>
          </w:pPr>
          <w:r w:rsidRPr="00241934">
            <w:rPr>
              <w:rStyle w:val="Zstupntext"/>
            </w:rPr>
            <w:t>Klikněte sem a zadejte text.</w:t>
          </w:r>
        </w:p>
      </w:docPartBody>
    </w:docPart>
    <w:docPart>
      <w:docPartPr>
        <w:name w:val="1CC4F1364BC5401C9D27610838C32C01"/>
        <w:category>
          <w:name w:val="Obecné"/>
          <w:gallery w:val="placeholder"/>
        </w:category>
        <w:types>
          <w:type w:val="bbPlcHdr"/>
        </w:types>
        <w:behaviors>
          <w:behavior w:val="content"/>
        </w:behaviors>
        <w:guid w:val="{4CD77BED-3F10-413A-AFA5-9634B9E93660}"/>
      </w:docPartPr>
      <w:docPartBody>
        <w:p w:rsidR="004C47E8" w:rsidRDefault="00C97F16" w:rsidP="00C97F16">
          <w:pPr>
            <w:pStyle w:val="1CC4F1364BC5401C9D27610838C32C01"/>
          </w:pPr>
          <w:r w:rsidRPr="00241934">
            <w:rPr>
              <w:rStyle w:val="Zstupntext"/>
            </w:rPr>
            <w:t>Klikněte sem a zadejte text.</w:t>
          </w:r>
        </w:p>
      </w:docPartBody>
    </w:docPart>
    <w:docPart>
      <w:docPartPr>
        <w:name w:val="02668978EDBB46CFA21BA8A99E3A56E1"/>
        <w:category>
          <w:name w:val="Obecné"/>
          <w:gallery w:val="placeholder"/>
        </w:category>
        <w:types>
          <w:type w:val="bbPlcHdr"/>
        </w:types>
        <w:behaviors>
          <w:behavior w:val="content"/>
        </w:behaviors>
        <w:guid w:val="{F2BA6CEF-22E1-4A81-9A95-1883774B067D}"/>
      </w:docPartPr>
      <w:docPartBody>
        <w:p w:rsidR="004C47E8" w:rsidRDefault="00C97F16" w:rsidP="00C97F16">
          <w:pPr>
            <w:pStyle w:val="02668978EDBB46CFA21BA8A99E3A56E1"/>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16"/>
    <w:rsid w:val="004C47E8"/>
    <w:rsid w:val="00A86162"/>
    <w:rsid w:val="00C97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7F16"/>
    <w:rPr>
      <w:color w:val="808080"/>
    </w:rPr>
  </w:style>
  <w:style w:type="paragraph" w:customStyle="1" w:styleId="0CFC3A36341F4BF5A33F1C0A42A87E0A">
    <w:name w:val="0CFC3A36341F4BF5A33F1C0A42A87E0A"/>
    <w:rsid w:val="00C97F16"/>
  </w:style>
  <w:style w:type="paragraph" w:customStyle="1" w:styleId="72F4DDC4C951483B863741CF82D82CF4">
    <w:name w:val="72F4DDC4C951483B863741CF82D82CF4"/>
    <w:rsid w:val="00C97F16"/>
  </w:style>
  <w:style w:type="paragraph" w:customStyle="1" w:styleId="1CC4F1364BC5401C9D27610838C32C01">
    <w:name w:val="1CC4F1364BC5401C9D27610838C32C01"/>
    <w:rsid w:val="00C97F16"/>
  </w:style>
  <w:style w:type="paragraph" w:customStyle="1" w:styleId="02668978EDBB46CFA21BA8A99E3A56E1">
    <w:name w:val="02668978EDBB46CFA21BA8A99E3A56E1"/>
    <w:rsid w:val="00C97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1F83E7EE</Template>
  <TotalTime>9</TotalTime>
  <Pages>1</Pages>
  <Words>2630</Words>
  <Characters>15520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6</cp:revision>
  <dcterms:created xsi:type="dcterms:W3CDTF">2018-11-20T09:28:00Z</dcterms:created>
  <dcterms:modified xsi:type="dcterms:W3CDTF">2019-01-16T14:18:00Z</dcterms:modified>
</cp:coreProperties>
</file>