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82" w:rsidRPr="007B5302" w:rsidRDefault="008F7EF0" w:rsidP="00613982">
      <w:pPr>
        <w:pStyle w:val="Normlnweb"/>
        <w:spacing w:before="0" w:beforeAutospacing="0" w:after="0" w:afterAutospacing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Základní škola </w:t>
      </w:r>
      <w:proofErr w:type="spellStart"/>
      <w:r>
        <w:rPr>
          <w:rFonts w:ascii="Tahoma" w:hAnsi="Tahoma" w:cs="Tahoma"/>
        </w:rPr>
        <w:t>Budišov</w:t>
      </w:r>
      <w:proofErr w:type="spellEnd"/>
      <w:r>
        <w:rPr>
          <w:rFonts w:ascii="Tahoma" w:hAnsi="Tahoma" w:cs="Tahoma"/>
        </w:rPr>
        <w:t xml:space="preserve"> nad Budišovkou</w:t>
      </w:r>
    </w:p>
    <w:p w:rsidR="00613982" w:rsidRPr="007B5302" w:rsidRDefault="00613982" w:rsidP="00613982">
      <w:pPr>
        <w:pStyle w:val="Normlnweb"/>
        <w:spacing w:before="0" w:beforeAutospacing="0" w:after="0" w:afterAutospacing="0"/>
        <w:jc w:val="righ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Halaškovo</w:t>
      </w:r>
      <w:proofErr w:type="spellEnd"/>
      <w:r>
        <w:rPr>
          <w:rFonts w:ascii="Tahoma" w:hAnsi="Tahoma" w:cs="Tahoma"/>
        </w:rPr>
        <w:t xml:space="preserve"> náměstí 178</w:t>
      </w:r>
    </w:p>
    <w:p w:rsidR="00613982" w:rsidRPr="007B5302" w:rsidRDefault="00613982" w:rsidP="00613982">
      <w:pPr>
        <w:pStyle w:val="Normlnweb"/>
        <w:spacing w:before="0" w:beforeAutospacing="0" w:after="0" w:afterAutospacing="0"/>
        <w:jc w:val="righ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747 87  </w:t>
      </w:r>
      <w:proofErr w:type="spellStart"/>
      <w:r>
        <w:rPr>
          <w:rFonts w:ascii="Tahoma" w:hAnsi="Tahoma" w:cs="Tahoma"/>
        </w:rPr>
        <w:t>Budišov</w:t>
      </w:r>
      <w:proofErr w:type="spellEnd"/>
      <w:proofErr w:type="gramEnd"/>
      <w:r>
        <w:rPr>
          <w:rFonts w:ascii="Tahoma" w:hAnsi="Tahoma" w:cs="Tahoma"/>
        </w:rPr>
        <w:t xml:space="preserve"> nad Budišovkou</w:t>
      </w:r>
    </w:p>
    <w:p w:rsidR="00613982" w:rsidRDefault="00613982" w:rsidP="00613982">
      <w:pPr>
        <w:pStyle w:val="Normlnweb"/>
        <w:spacing w:before="0" w:beforeAutospacing="0" w:after="0" w:afterAutospacing="0"/>
        <w:jc w:val="right"/>
        <w:rPr>
          <w:rFonts w:ascii="Tahoma" w:hAnsi="Tahoma" w:cs="Tahoma"/>
        </w:rPr>
      </w:pPr>
    </w:p>
    <w:p w:rsidR="00613982" w:rsidRPr="007B5302" w:rsidRDefault="00613982" w:rsidP="00613982">
      <w:pPr>
        <w:pStyle w:val="Normlnweb"/>
        <w:spacing w:before="0" w:beforeAutospacing="0" w:after="0" w:afterAutospacing="0"/>
        <w:jc w:val="right"/>
        <w:rPr>
          <w:rFonts w:ascii="Tahoma" w:hAnsi="Tahoma" w:cs="Tahoma"/>
        </w:rPr>
      </w:pPr>
    </w:p>
    <w:p w:rsidR="00613982" w:rsidRPr="007B5302" w:rsidRDefault="00613982" w:rsidP="00613982">
      <w:pPr>
        <w:pStyle w:val="Normlnweb"/>
        <w:spacing w:before="0" w:beforeAutospacing="0" w:after="0" w:afterAutospacing="0"/>
        <w:jc w:val="right"/>
        <w:rPr>
          <w:rFonts w:ascii="Tahoma" w:hAnsi="Tahoma" w:cs="Tahoma"/>
        </w:rPr>
      </w:pPr>
      <w:r w:rsidRPr="007B5302">
        <w:rPr>
          <w:rFonts w:ascii="Tahoma" w:hAnsi="Tahoma" w:cs="Tahoma"/>
        </w:rPr>
        <w:t xml:space="preserve">V Budišově nad Budišovkou dne </w:t>
      </w:r>
      <w:proofErr w:type="gramStart"/>
      <w:r w:rsidR="008F7EF0">
        <w:rPr>
          <w:rFonts w:ascii="Tahoma" w:hAnsi="Tahoma" w:cs="Tahoma"/>
        </w:rPr>
        <w:t>9.1.2019</w:t>
      </w:r>
      <w:proofErr w:type="gramEnd"/>
    </w:p>
    <w:p w:rsidR="00613982" w:rsidRDefault="00613982" w:rsidP="00613982">
      <w:pPr>
        <w:pStyle w:val="Normlnweb"/>
        <w:spacing w:before="0" w:beforeAutospacing="0" w:after="0" w:afterAutospacing="0"/>
        <w:jc w:val="right"/>
        <w:rPr>
          <w:rFonts w:ascii="Tahoma" w:hAnsi="Tahoma" w:cs="Tahoma"/>
          <w:b/>
          <w:u w:val="single"/>
        </w:rPr>
      </w:pPr>
    </w:p>
    <w:p w:rsidR="00613982" w:rsidRDefault="00613982" w:rsidP="00613982">
      <w:pPr>
        <w:pStyle w:val="Normlnweb"/>
        <w:spacing w:before="0" w:beforeAutospacing="0" w:after="0" w:afterAutospacing="0"/>
        <w:jc w:val="right"/>
        <w:rPr>
          <w:rFonts w:ascii="Tahoma" w:hAnsi="Tahoma" w:cs="Tahoma"/>
          <w:b/>
          <w:u w:val="single"/>
        </w:rPr>
      </w:pPr>
    </w:p>
    <w:p w:rsidR="00613982" w:rsidRDefault="00613982" w:rsidP="00613982">
      <w:pPr>
        <w:pStyle w:val="Normlnweb"/>
        <w:spacing w:before="0" w:beforeAutospacing="0" w:after="0" w:afterAutospacing="0"/>
        <w:jc w:val="right"/>
        <w:rPr>
          <w:rFonts w:ascii="Tahoma" w:hAnsi="Tahoma" w:cs="Tahoma"/>
          <w:b/>
          <w:u w:val="single"/>
        </w:rPr>
      </w:pPr>
    </w:p>
    <w:p w:rsidR="00613982" w:rsidRPr="007B5302" w:rsidRDefault="00613982" w:rsidP="00613982">
      <w:pPr>
        <w:pStyle w:val="Normlnweb"/>
        <w:spacing w:before="0" w:beforeAutospacing="0" w:after="0" w:afterAutospacing="0"/>
        <w:jc w:val="right"/>
        <w:rPr>
          <w:rFonts w:ascii="Tahoma" w:hAnsi="Tahoma" w:cs="Tahoma"/>
          <w:b/>
          <w:u w:val="single"/>
        </w:rPr>
      </w:pPr>
    </w:p>
    <w:p w:rsidR="00613982" w:rsidRPr="008F7EF0" w:rsidRDefault="008F7EF0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u w:val="single"/>
        </w:rPr>
      </w:pPr>
      <w:r w:rsidRPr="008F7EF0">
        <w:rPr>
          <w:rFonts w:ascii="Tahoma" w:hAnsi="Tahoma" w:cs="Tahoma"/>
          <w:b/>
          <w:u w:val="single"/>
        </w:rPr>
        <w:t>Výpověď kupní smlouvy</w:t>
      </w:r>
    </w:p>
    <w:p w:rsidR="00613982" w:rsidRDefault="00613982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8F7EF0" w:rsidRPr="008F7EF0" w:rsidRDefault="008F7EF0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8F7EF0" w:rsidRPr="008F7EF0" w:rsidRDefault="008F7EF0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8F7EF0">
        <w:rPr>
          <w:rFonts w:ascii="Tahoma" w:hAnsi="Tahoma" w:cs="Tahoma"/>
        </w:rPr>
        <w:t>Vážení,</w:t>
      </w:r>
    </w:p>
    <w:p w:rsidR="008F7EF0" w:rsidRDefault="008F7EF0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8F7EF0" w:rsidRPr="008F7EF0" w:rsidRDefault="008F7EF0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613982" w:rsidRPr="008F7EF0" w:rsidRDefault="008F7EF0" w:rsidP="008F7EF0">
      <w:pPr>
        <w:pStyle w:val="Normlnweb"/>
        <w:spacing w:before="0" w:beforeAutospacing="0" w:after="0" w:afterAutospacing="0"/>
        <w:ind w:firstLine="708"/>
        <w:jc w:val="both"/>
        <w:rPr>
          <w:rFonts w:ascii="Tahoma" w:hAnsi="Tahoma" w:cs="Tahoma"/>
        </w:rPr>
      </w:pPr>
      <w:r w:rsidRPr="008F7EF0">
        <w:rPr>
          <w:rFonts w:ascii="Tahoma" w:hAnsi="Tahoma" w:cs="Tahoma"/>
        </w:rPr>
        <w:t xml:space="preserve">tímto dáváme výpověď z kupní smlouvy, uzavřené dne 1. </w:t>
      </w:r>
      <w:r>
        <w:rPr>
          <w:rFonts w:ascii="Tahoma" w:hAnsi="Tahoma" w:cs="Tahoma"/>
        </w:rPr>
        <w:t xml:space="preserve">6. 2017 </w:t>
      </w:r>
      <w:r w:rsidR="00613982" w:rsidRPr="008F7EF0">
        <w:rPr>
          <w:rFonts w:ascii="Tahoma" w:hAnsi="Tahoma" w:cs="Tahoma"/>
        </w:rPr>
        <w:t xml:space="preserve">na dobu </w:t>
      </w:r>
      <w:r w:rsidRPr="008F7EF0">
        <w:rPr>
          <w:rFonts w:ascii="Tahoma" w:hAnsi="Tahoma" w:cs="Tahoma"/>
        </w:rPr>
        <w:t xml:space="preserve">neurčitou, jejichž předmětem je zajišťování stravování zaměstnanců v jídelně ZŠ </w:t>
      </w:r>
      <w:proofErr w:type="spellStart"/>
      <w:r w:rsidRPr="008F7EF0">
        <w:rPr>
          <w:rFonts w:ascii="Tahoma" w:hAnsi="Tahoma" w:cs="Tahoma"/>
        </w:rPr>
        <w:t>Budišov</w:t>
      </w:r>
      <w:proofErr w:type="spellEnd"/>
      <w:r w:rsidRPr="008F7EF0">
        <w:rPr>
          <w:rFonts w:ascii="Tahoma" w:hAnsi="Tahoma" w:cs="Tahoma"/>
        </w:rPr>
        <w:t xml:space="preserve"> nad Budišovkou.</w:t>
      </w:r>
      <w:r w:rsidR="00613982" w:rsidRPr="008F7EF0">
        <w:rPr>
          <w:rFonts w:ascii="Tahoma" w:hAnsi="Tahoma" w:cs="Tahoma"/>
        </w:rPr>
        <w:t xml:space="preserve"> </w:t>
      </w:r>
      <w:r w:rsidRPr="008F7EF0">
        <w:rPr>
          <w:rFonts w:ascii="Tahoma" w:hAnsi="Tahoma" w:cs="Tahoma"/>
        </w:rPr>
        <w:t xml:space="preserve">Smlouva bude ukončena ke dni </w:t>
      </w:r>
      <w:proofErr w:type="gramStart"/>
      <w:r w:rsidRPr="008F7EF0">
        <w:rPr>
          <w:rFonts w:ascii="Tahoma" w:hAnsi="Tahoma" w:cs="Tahoma"/>
        </w:rPr>
        <w:t>31.1.2019</w:t>
      </w:r>
      <w:proofErr w:type="gramEnd"/>
      <w:r w:rsidRPr="008F7EF0">
        <w:rPr>
          <w:rFonts w:ascii="Tahoma" w:hAnsi="Tahoma" w:cs="Tahoma"/>
        </w:rPr>
        <w:t>.</w:t>
      </w:r>
    </w:p>
    <w:p w:rsidR="00613982" w:rsidRPr="008F7EF0" w:rsidRDefault="00613982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8F7EF0" w:rsidRPr="008F7EF0" w:rsidRDefault="008F7EF0" w:rsidP="008F7EF0">
      <w:pPr>
        <w:jc w:val="both"/>
        <w:rPr>
          <w:rFonts w:ascii="Tahoma" w:hAnsi="Tahoma" w:cs="Tahoma"/>
        </w:rPr>
      </w:pPr>
    </w:p>
    <w:p w:rsidR="008F7EF0" w:rsidRPr="008F7EF0" w:rsidRDefault="008F7EF0" w:rsidP="008F7EF0">
      <w:pPr>
        <w:jc w:val="both"/>
        <w:rPr>
          <w:rFonts w:ascii="Tahoma" w:hAnsi="Tahoma" w:cs="Tahoma"/>
        </w:rPr>
      </w:pPr>
      <w:r w:rsidRPr="008F7EF0">
        <w:rPr>
          <w:rFonts w:ascii="Tahoma" w:hAnsi="Tahoma" w:cs="Tahoma"/>
        </w:rPr>
        <w:t xml:space="preserve">Děkuji za vyřízení. </w:t>
      </w:r>
    </w:p>
    <w:p w:rsidR="00613982" w:rsidRPr="008F7EF0" w:rsidRDefault="00613982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613982" w:rsidRPr="008F7EF0" w:rsidRDefault="00613982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613982" w:rsidRPr="008F7EF0" w:rsidRDefault="00613982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613982" w:rsidRPr="008F7EF0" w:rsidRDefault="008F7EF0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8F7EF0">
        <w:rPr>
          <w:rFonts w:ascii="Tahoma" w:hAnsi="Tahoma" w:cs="Tahoma"/>
        </w:rPr>
        <w:t>S pozdravem</w:t>
      </w:r>
    </w:p>
    <w:p w:rsidR="008F7EF0" w:rsidRPr="008F7EF0" w:rsidRDefault="008F7EF0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8F7EF0" w:rsidRPr="008F7EF0" w:rsidRDefault="00F85F23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15pt;margin-top:6.9pt;width:131.1pt;height:65.9pt;z-index:251659264" fillcolor="black [3213]">
            <v:textbox>
              <w:txbxContent>
                <w:p w:rsidR="00F85F23" w:rsidRDefault="00F85F23"/>
              </w:txbxContent>
            </v:textbox>
          </v:shape>
        </w:pict>
      </w:r>
    </w:p>
    <w:p w:rsidR="008F7EF0" w:rsidRPr="008F7EF0" w:rsidRDefault="008F7EF0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8F7EF0" w:rsidRPr="008F7EF0" w:rsidRDefault="008F7EF0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8F7EF0" w:rsidRPr="008F7EF0" w:rsidRDefault="008F7EF0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8F7EF0" w:rsidRPr="008F7EF0" w:rsidRDefault="008F7EF0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8F7EF0" w:rsidRPr="008F7EF0" w:rsidRDefault="008F7EF0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8F7EF0">
        <w:rPr>
          <w:rFonts w:ascii="Tahoma" w:hAnsi="Tahoma" w:cs="Tahoma"/>
        </w:rPr>
        <w:t>……………………………………</w:t>
      </w:r>
    </w:p>
    <w:p w:rsidR="00F85F23" w:rsidRDefault="00F85F23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26" type="#_x0000_t202" style="position:absolute;left:0;text-align:left;margin-left:1.15pt;margin-top:2.55pt;width:131.1pt;height:12.1pt;z-index:251658240" fillcolor="black [3213]">
            <v:textbox>
              <w:txbxContent>
                <w:p w:rsidR="00F85F23" w:rsidRDefault="00F85F23"/>
              </w:txbxContent>
            </v:textbox>
          </v:shape>
        </w:pict>
      </w:r>
    </w:p>
    <w:p w:rsidR="008F7EF0" w:rsidRPr="008F7EF0" w:rsidRDefault="008F7EF0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8F7EF0">
        <w:rPr>
          <w:rFonts w:ascii="Tahoma" w:hAnsi="Tahoma" w:cs="Tahoma"/>
        </w:rPr>
        <w:t>ředitel</w:t>
      </w:r>
    </w:p>
    <w:p w:rsidR="00613982" w:rsidRPr="008F7EF0" w:rsidRDefault="00613982" w:rsidP="008F7E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613982" w:rsidRDefault="00613982" w:rsidP="00613982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613982" w:rsidRDefault="00613982" w:rsidP="00613982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613982" w:rsidRDefault="00613982" w:rsidP="00613982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613982" w:rsidRPr="007B5302" w:rsidRDefault="00613982" w:rsidP="00613982">
      <w:pPr>
        <w:pStyle w:val="Normln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613982" w:rsidRPr="007B5302" w:rsidRDefault="00613982" w:rsidP="00672CB0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sectPr w:rsidR="00613982" w:rsidRPr="007B5302" w:rsidSect="00AF312D">
      <w:headerReference w:type="default" r:id="rId8"/>
      <w:footerReference w:type="default" r:id="rId9"/>
      <w:pgSz w:w="11906" w:h="16838"/>
      <w:pgMar w:top="1417" w:right="1417" w:bottom="1417" w:left="1417" w:header="708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2A1" w:rsidRDefault="005322A1" w:rsidP="00E34332">
      <w:r>
        <w:separator/>
      </w:r>
    </w:p>
  </w:endnote>
  <w:endnote w:type="continuationSeparator" w:id="0">
    <w:p w:rsidR="005322A1" w:rsidRDefault="005322A1" w:rsidP="00E34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2D" w:rsidRDefault="008A49D1">
    <w:pPr>
      <w:pStyle w:val="Zpat"/>
    </w:pPr>
    <w:r w:rsidRPr="008A49D1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4913630</wp:posOffset>
          </wp:positionH>
          <wp:positionV relativeFrom="paragraph">
            <wp:posOffset>-120015</wp:posOffset>
          </wp:positionV>
          <wp:extent cx="1299210" cy="558165"/>
          <wp:effectExtent l="19050" t="0" r="0" b="0"/>
          <wp:wrapSquare wrapText="bothSides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1E89" w:rsidRDefault="009B1E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2A1" w:rsidRDefault="005322A1" w:rsidP="00E34332">
      <w:r>
        <w:separator/>
      </w:r>
    </w:p>
  </w:footnote>
  <w:footnote w:type="continuationSeparator" w:id="0">
    <w:p w:rsidR="005322A1" w:rsidRDefault="005322A1" w:rsidP="00E34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89" w:rsidRDefault="00AF312D" w:rsidP="00F067D1">
    <w:pPr>
      <w:pStyle w:val="Zhlav"/>
      <w:jc w:val="right"/>
      <w:rPr>
        <w:b/>
        <w:bCs/>
        <w:i/>
        <w:iCs/>
        <w:color w:val="663300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629920</wp:posOffset>
          </wp:positionH>
          <wp:positionV relativeFrom="paragraph">
            <wp:posOffset>-6985</wp:posOffset>
          </wp:positionV>
          <wp:extent cx="1029970" cy="567690"/>
          <wp:effectExtent l="1905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1E89" w:rsidRPr="00E34332">
      <w:rPr>
        <w:b/>
        <w:bCs/>
        <w:i/>
        <w:iCs/>
        <w:color w:val="663300"/>
        <w:sz w:val="18"/>
        <w:szCs w:val="18"/>
      </w:rPr>
      <w:t>Domov Letokruhy, příspěvková organizace</w:t>
    </w:r>
  </w:p>
  <w:p w:rsidR="009B1E89" w:rsidRDefault="009B1E89" w:rsidP="00F067D1">
    <w:pPr>
      <w:pStyle w:val="Zhlav"/>
      <w:jc w:val="right"/>
      <w:rPr>
        <w:i/>
        <w:iCs/>
        <w:color w:val="663300"/>
        <w:sz w:val="18"/>
        <w:szCs w:val="18"/>
      </w:rPr>
    </w:pPr>
    <w:r w:rsidRPr="007E3DB5">
      <w:rPr>
        <w:i/>
        <w:iCs/>
        <w:color w:val="663300"/>
        <w:sz w:val="18"/>
        <w:szCs w:val="18"/>
      </w:rPr>
      <w:t>vedená u soudu v Ostravě, s</w:t>
    </w:r>
    <w:r>
      <w:rPr>
        <w:rStyle w:val="nounderline2"/>
        <w:i/>
        <w:iCs/>
        <w:color w:val="663300"/>
        <w:sz w:val="18"/>
        <w:szCs w:val="18"/>
      </w:rPr>
      <w:t>pisová značka</w:t>
    </w:r>
    <w:r w:rsidRPr="007E3DB5">
      <w:rPr>
        <w:rStyle w:val="nounderline2"/>
        <w:b/>
        <w:bCs/>
        <w:i/>
        <w:iCs/>
        <w:color w:val="663300"/>
        <w:sz w:val="18"/>
        <w:szCs w:val="18"/>
      </w:rPr>
      <w:t xml:space="preserve"> </w:t>
    </w:r>
    <w:proofErr w:type="spellStart"/>
    <w:r w:rsidRPr="007E3DB5">
      <w:rPr>
        <w:i/>
        <w:iCs/>
        <w:color w:val="663300"/>
        <w:sz w:val="18"/>
        <w:szCs w:val="18"/>
      </w:rPr>
      <w:t>Pr</w:t>
    </w:r>
    <w:proofErr w:type="spellEnd"/>
    <w:r w:rsidRPr="007E3DB5">
      <w:rPr>
        <w:i/>
        <w:iCs/>
        <w:color w:val="663300"/>
        <w:sz w:val="18"/>
        <w:szCs w:val="18"/>
      </w:rPr>
      <w:t xml:space="preserve"> 975</w:t>
    </w:r>
  </w:p>
  <w:p w:rsidR="009B1E89" w:rsidRPr="00E34332" w:rsidRDefault="009B1E89" w:rsidP="00F067D1">
    <w:pPr>
      <w:pStyle w:val="Zhlav"/>
      <w:jc w:val="right"/>
      <w:rPr>
        <w:i/>
        <w:iCs/>
        <w:color w:val="663300"/>
        <w:sz w:val="18"/>
        <w:szCs w:val="18"/>
      </w:rPr>
    </w:pPr>
    <w:r w:rsidRPr="00E34332">
      <w:rPr>
        <w:i/>
        <w:iCs/>
        <w:color w:val="663300"/>
        <w:sz w:val="18"/>
        <w:szCs w:val="18"/>
      </w:rPr>
      <w:t xml:space="preserve">Dukelská 650, 747 87 </w:t>
    </w:r>
    <w:proofErr w:type="spellStart"/>
    <w:r w:rsidRPr="00E34332">
      <w:rPr>
        <w:i/>
        <w:iCs/>
        <w:color w:val="663300"/>
        <w:sz w:val="18"/>
        <w:szCs w:val="18"/>
      </w:rPr>
      <w:t>Budišov</w:t>
    </w:r>
    <w:proofErr w:type="spellEnd"/>
    <w:r w:rsidRPr="00E34332">
      <w:rPr>
        <w:i/>
        <w:iCs/>
        <w:color w:val="663300"/>
        <w:sz w:val="18"/>
        <w:szCs w:val="18"/>
      </w:rPr>
      <w:t xml:space="preserve"> nad Budišovkou</w:t>
    </w:r>
  </w:p>
  <w:p w:rsidR="009B1E89" w:rsidRDefault="009B1E89" w:rsidP="00F067D1">
    <w:pPr>
      <w:pStyle w:val="Zhlav"/>
      <w:jc w:val="right"/>
      <w:rPr>
        <w:i/>
        <w:iCs/>
        <w:color w:val="663300"/>
        <w:sz w:val="18"/>
        <w:szCs w:val="18"/>
      </w:rPr>
    </w:pPr>
    <w:r w:rsidRPr="00E34332">
      <w:rPr>
        <w:i/>
        <w:iCs/>
        <w:color w:val="663300"/>
        <w:sz w:val="18"/>
        <w:szCs w:val="18"/>
      </w:rPr>
      <w:t>IČO 71197010, bankovní spojení: KB, a.s., 19-8390420217/0100</w:t>
    </w:r>
  </w:p>
  <w:p w:rsidR="009B1E89" w:rsidRDefault="009B1E89" w:rsidP="00F067D1">
    <w:pPr>
      <w:pStyle w:val="Zhlav"/>
      <w:jc w:val="right"/>
      <w:rPr>
        <w:i/>
        <w:iCs/>
        <w:color w:val="663300"/>
        <w:sz w:val="18"/>
        <w:szCs w:val="18"/>
      </w:rPr>
    </w:pPr>
    <w:r>
      <w:rPr>
        <w:i/>
        <w:iCs/>
        <w:color w:val="663300"/>
        <w:sz w:val="18"/>
        <w:szCs w:val="18"/>
      </w:rPr>
      <w:t xml:space="preserve">e-mail: </w:t>
    </w:r>
    <w:hyperlink r:id="rId2" w:history="1">
      <w:r w:rsidRPr="000C743B">
        <w:rPr>
          <w:rStyle w:val="Hypertextovodkaz"/>
          <w:i/>
          <w:iCs/>
          <w:sz w:val="18"/>
          <w:szCs w:val="18"/>
        </w:rPr>
        <w:t>reditel@domov-letokruhy.cz</w:t>
      </w:r>
    </w:hyperlink>
    <w:r>
      <w:rPr>
        <w:i/>
        <w:iCs/>
        <w:color w:val="663300"/>
        <w:sz w:val="18"/>
        <w:szCs w:val="18"/>
      </w:rPr>
      <w:t xml:space="preserve">, </w:t>
    </w:r>
    <w:hyperlink r:id="rId3" w:history="1">
      <w:r w:rsidRPr="000C743B">
        <w:rPr>
          <w:rStyle w:val="Hypertextovodkaz"/>
          <w:i/>
          <w:iCs/>
          <w:sz w:val="18"/>
          <w:szCs w:val="18"/>
        </w:rPr>
        <w:t>www.domov-letokruhy.cz</w:t>
      </w:r>
    </w:hyperlink>
  </w:p>
  <w:p w:rsidR="009B1E89" w:rsidRDefault="009B1E89" w:rsidP="00F067D1">
    <w:pPr>
      <w:pStyle w:val="Zhlav"/>
      <w:jc w:val="right"/>
      <w:rPr>
        <w:i/>
        <w:iCs/>
        <w:color w:val="663300"/>
        <w:sz w:val="18"/>
        <w:szCs w:val="18"/>
      </w:rPr>
    </w:pPr>
    <w:r>
      <w:rPr>
        <w:i/>
        <w:iCs/>
        <w:color w:val="663300"/>
        <w:sz w:val="18"/>
        <w:szCs w:val="18"/>
      </w:rPr>
      <w:t>telefon: 556 305 293, 737 948 708</w:t>
    </w:r>
  </w:p>
  <w:p w:rsidR="009B1E89" w:rsidRPr="00E34332" w:rsidRDefault="00271B9D" w:rsidP="00E34332">
    <w:pPr>
      <w:pStyle w:val="Zhlav"/>
      <w:rPr>
        <w:i/>
        <w:iCs/>
        <w:color w:val="663300"/>
        <w:sz w:val="18"/>
        <w:szCs w:val="18"/>
      </w:rPr>
    </w:pPr>
    <w:r w:rsidRPr="00271B9D">
      <w:rPr>
        <w:i/>
        <w:iCs/>
        <w:color w:val="663300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9B1E89" w:rsidRPr="00E34332" w:rsidRDefault="009B1E89" w:rsidP="00E34332">
    <w:pPr>
      <w:pStyle w:val="Zhlav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B6BA5"/>
    <w:multiLevelType w:val="hybridMultilevel"/>
    <w:tmpl w:val="8EB8AA94"/>
    <w:lvl w:ilvl="0" w:tplc="0188050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EB39DC"/>
    <w:rsid w:val="000002EA"/>
    <w:rsid w:val="00030315"/>
    <w:rsid w:val="00040CA4"/>
    <w:rsid w:val="00070EB2"/>
    <w:rsid w:val="00082839"/>
    <w:rsid w:val="000B6095"/>
    <w:rsid w:val="000C743B"/>
    <w:rsid w:val="000E1FE2"/>
    <w:rsid w:val="00102D7B"/>
    <w:rsid w:val="00146681"/>
    <w:rsid w:val="00176D75"/>
    <w:rsid w:val="00192ACA"/>
    <w:rsid w:val="001C3517"/>
    <w:rsid w:val="001D4E8F"/>
    <w:rsid w:val="001E32C8"/>
    <w:rsid w:val="001E3F5E"/>
    <w:rsid w:val="002273B9"/>
    <w:rsid w:val="00271B9D"/>
    <w:rsid w:val="002C3F91"/>
    <w:rsid w:val="002C44EB"/>
    <w:rsid w:val="002F033E"/>
    <w:rsid w:val="002F7E97"/>
    <w:rsid w:val="00356862"/>
    <w:rsid w:val="00381E04"/>
    <w:rsid w:val="003860CD"/>
    <w:rsid w:val="003F7DF8"/>
    <w:rsid w:val="0042369F"/>
    <w:rsid w:val="004453FC"/>
    <w:rsid w:val="00462B04"/>
    <w:rsid w:val="004A0E60"/>
    <w:rsid w:val="004A6759"/>
    <w:rsid w:val="00517045"/>
    <w:rsid w:val="005322A1"/>
    <w:rsid w:val="00581903"/>
    <w:rsid w:val="00582149"/>
    <w:rsid w:val="005B58A2"/>
    <w:rsid w:val="005C108A"/>
    <w:rsid w:val="005C3C61"/>
    <w:rsid w:val="005D2F48"/>
    <w:rsid w:val="00613982"/>
    <w:rsid w:val="0064283D"/>
    <w:rsid w:val="006463B0"/>
    <w:rsid w:val="00654D80"/>
    <w:rsid w:val="00672CB0"/>
    <w:rsid w:val="006A27EB"/>
    <w:rsid w:val="006A4980"/>
    <w:rsid w:val="006D66C3"/>
    <w:rsid w:val="006F1B67"/>
    <w:rsid w:val="007A69F3"/>
    <w:rsid w:val="007B5302"/>
    <w:rsid w:val="007D73D6"/>
    <w:rsid w:val="007E3DB5"/>
    <w:rsid w:val="00805437"/>
    <w:rsid w:val="008345D3"/>
    <w:rsid w:val="008366D3"/>
    <w:rsid w:val="00843C10"/>
    <w:rsid w:val="00861230"/>
    <w:rsid w:val="00862804"/>
    <w:rsid w:val="00866424"/>
    <w:rsid w:val="0087461A"/>
    <w:rsid w:val="008A17C9"/>
    <w:rsid w:val="008A49D1"/>
    <w:rsid w:val="008C6217"/>
    <w:rsid w:val="008E4470"/>
    <w:rsid w:val="008F7EF0"/>
    <w:rsid w:val="009309E5"/>
    <w:rsid w:val="009446CB"/>
    <w:rsid w:val="00950CE3"/>
    <w:rsid w:val="00954E03"/>
    <w:rsid w:val="00964CDE"/>
    <w:rsid w:val="00980B57"/>
    <w:rsid w:val="009A5D56"/>
    <w:rsid w:val="009B1E89"/>
    <w:rsid w:val="009B7D67"/>
    <w:rsid w:val="009F50C8"/>
    <w:rsid w:val="00A07489"/>
    <w:rsid w:val="00A23B0C"/>
    <w:rsid w:val="00A5027A"/>
    <w:rsid w:val="00A51E88"/>
    <w:rsid w:val="00A67F8B"/>
    <w:rsid w:val="00A81E38"/>
    <w:rsid w:val="00A92227"/>
    <w:rsid w:val="00AB0FB2"/>
    <w:rsid w:val="00AC639F"/>
    <w:rsid w:val="00AF312D"/>
    <w:rsid w:val="00AF3EF7"/>
    <w:rsid w:val="00B07B0E"/>
    <w:rsid w:val="00B10CBE"/>
    <w:rsid w:val="00BA2AF7"/>
    <w:rsid w:val="00BC0563"/>
    <w:rsid w:val="00BD18D2"/>
    <w:rsid w:val="00BF104F"/>
    <w:rsid w:val="00BF5B48"/>
    <w:rsid w:val="00C002AB"/>
    <w:rsid w:val="00C04302"/>
    <w:rsid w:val="00C12D80"/>
    <w:rsid w:val="00C17BCA"/>
    <w:rsid w:val="00C314D3"/>
    <w:rsid w:val="00C60962"/>
    <w:rsid w:val="00C85F2E"/>
    <w:rsid w:val="00C97921"/>
    <w:rsid w:val="00CB5DA1"/>
    <w:rsid w:val="00CB63A1"/>
    <w:rsid w:val="00CD755F"/>
    <w:rsid w:val="00CE4497"/>
    <w:rsid w:val="00D16172"/>
    <w:rsid w:val="00D41B74"/>
    <w:rsid w:val="00D6491B"/>
    <w:rsid w:val="00D754B8"/>
    <w:rsid w:val="00D9631A"/>
    <w:rsid w:val="00E05D63"/>
    <w:rsid w:val="00E32E66"/>
    <w:rsid w:val="00E34332"/>
    <w:rsid w:val="00E82E1C"/>
    <w:rsid w:val="00E97D0C"/>
    <w:rsid w:val="00EB149E"/>
    <w:rsid w:val="00EB18A3"/>
    <w:rsid w:val="00EB39DC"/>
    <w:rsid w:val="00EB5D81"/>
    <w:rsid w:val="00EE5660"/>
    <w:rsid w:val="00F067D1"/>
    <w:rsid w:val="00F30143"/>
    <w:rsid w:val="00F3675F"/>
    <w:rsid w:val="00F3694A"/>
    <w:rsid w:val="00F43EF9"/>
    <w:rsid w:val="00F8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002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002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07B0E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3433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34332"/>
    <w:rPr>
      <w:rFonts w:ascii="Times New Roman" w:hAnsi="Times New Roman" w:cs="Times New Roman"/>
      <w:sz w:val="24"/>
      <w:szCs w:val="24"/>
    </w:rPr>
  </w:style>
  <w:style w:type="character" w:customStyle="1" w:styleId="nounderline2">
    <w:name w:val="nounderline2"/>
    <w:basedOn w:val="Standardnpsmoodstavce"/>
    <w:uiPriority w:val="99"/>
    <w:rsid w:val="007E3DB5"/>
  </w:style>
  <w:style w:type="paragraph" w:styleId="Normlnweb">
    <w:name w:val="Normal (Web)"/>
    <w:basedOn w:val="Normln"/>
    <w:uiPriority w:val="99"/>
    <w:rsid w:val="007B5302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locked/>
    <w:rsid w:val="007B53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8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8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18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8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8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8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18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-letokruhy.cz" TargetMode="External"/><Relationship Id="rId2" Type="http://schemas.openxmlformats.org/officeDocument/2006/relationships/hyperlink" Target="mailto:reditel@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A7013-E0BD-4146-9F7D-739C4C9F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Budišov nad Budišovkou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Kalusova</cp:lastModifiedBy>
  <cp:revision>3</cp:revision>
  <cp:lastPrinted>2019-01-10T12:47:00Z</cp:lastPrinted>
  <dcterms:created xsi:type="dcterms:W3CDTF">2019-01-16T10:51:00Z</dcterms:created>
  <dcterms:modified xsi:type="dcterms:W3CDTF">2019-01-16T10:54:00Z</dcterms:modified>
</cp:coreProperties>
</file>