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4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56"/>
        <w:gridCol w:w="993"/>
        <w:gridCol w:w="993"/>
        <w:gridCol w:w="1184"/>
        <w:gridCol w:w="3981"/>
        <w:gridCol w:w="1916"/>
        <w:gridCol w:w="976"/>
        <w:gridCol w:w="976"/>
        <w:gridCol w:w="976"/>
        <w:gridCol w:w="976"/>
        <w:gridCol w:w="146"/>
        <w:gridCol w:w="1923"/>
        <w:gridCol w:w="146"/>
        <w:gridCol w:w="976"/>
        <w:gridCol w:w="976"/>
        <w:gridCol w:w="976"/>
        <w:gridCol w:w="976"/>
        <w:gridCol w:w="1056"/>
        <w:gridCol w:w="1356"/>
      </w:tblGrid>
      <w:tr w:rsidR="00342754" w:rsidRPr="00342754" w:rsidTr="00342754">
        <w:trPr>
          <w:trHeight w:val="3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</w:p>
        </w:tc>
        <w:tc>
          <w:tcPr>
            <w:tcW w:w="7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  <w:t xml:space="preserve">Rozpočet  FKSP  na </w:t>
            </w:r>
            <w:proofErr w:type="gramStart"/>
            <w:r w:rsidRPr="00342754"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  <w:t>rok  2019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Komentář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bookmarkEnd w:id="0"/>
      <w:tr w:rsidR="00342754" w:rsidRPr="00342754" w:rsidTr="00342754">
        <w:trPr>
          <w:trHeight w:val="315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gramStart"/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1.Zdroje</w:t>
            </w:r>
            <w:proofErr w:type="gramEnd"/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317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Počáteční stav k </w:t>
            </w:r>
            <w:proofErr w:type="gramStart"/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1.1.2019</w:t>
            </w:r>
            <w:proofErr w:type="gramEnd"/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404 048,92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14 Dary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budou vypláceny finanční dary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20 000 Kč</w:t>
            </w:r>
          </w:p>
        </w:tc>
      </w:tr>
      <w:tr w:rsidR="00342754" w:rsidRPr="00342754" w:rsidTr="00342754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Předpokládaný příděl za rok 2019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430 000,00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a) životní jubileum - pracovníci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let / Kč 5 000,-/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834 048,92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b) první odchod do důchodu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 Kč 5 000,-/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c) životní jubileum 55, 60 let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/Kč 5 000,-/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6 Půjčky na bytové účely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60 000 Kč</w:t>
            </w: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7 Stravování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150 000 Kč</w:t>
            </w:r>
          </w:p>
        </w:tc>
      </w:tr>
      <w:tr w:rsidR="00342754" w:rsidRPr="00342754" w:rsidTr="00342754">
        <w:trPr>
          <w:trHeight w:val="315"/>
        </w:trPr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gramStart"/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2.Čerpání</w:t>
            </w:r>
            <w:proofErr w:type="gramEnd"/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</w:pPr>
            <w:proofErr w:type="gramStart"/>
            <w:r w:rsidRPr="00342754"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  <w:t>Limitované  (15</w:t>
            </w:r>
            <w:proofErr w:type="gramEnd"/>
            <w:r w:rsidRPr="00342754"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  <w:t xml:space="preserve"> % z přídělu  ………….,-Kč)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9 Kultura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481 048,92</w:t>
            </w:r>
          </w:p>
        </w:tc>
      </w:tr>
      <w:tr w:rsidR="00342754" w:rsidRPr="00342754" w:rsidTr="00342754">
        <w:trPr>
          <w:trHeight w:val="315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§ 14 Dary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a) Den učitelů - občerstvení,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pronájem </w:t>
            </w:r>
            <w:proofErr w:type="spellStart"/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bowling,wellness</w:t>
            </w:r>
            <w:proofErr w:type="spellEnd"/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doprava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posezení s důchodci ke Dni učitelů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a) životní jubileum - pracovníci</w:t>
            </w: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let, 55 let, 60 let,65let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20 000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c) Posezení k </w:t>
            </w:r>
            <w:proofErr w:type="spellStart"/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záv.roku</w:t>
            </w:r>
            <w:proofErr w:type="spellEnd"/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občerstvení, doprava, bowling, </w:t>
            </w:r>
            <w:proofErr w:type="spellStart"/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wellness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d) Kulturní, tělovýchovné a sportovní akce,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391 048,92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b) první odchod do důchodu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zájezd pracovníků školy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  <w:t>Nelimitované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§ 12 Příspěvek na </w:t>
            </w:r>
            <w:proofErr w:type="gramStart"/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penzijní  připojištění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120 000 Kč</w:t>
            </w:r>
          </w:p>
        </w:tc>
      </w:tr>
      <w:tr w:rsidR="00342754" w:rsidRPr="00342754" w:rsidTr="00342754">
        <w:trPr>
          <w:trHeight w:val="315"/>
        </w:trPr>
        <w:tc>
          <w:tcPr>
            <w:tcW w:w="41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6 Půjčky na bytové účely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60 000,00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13 Příspěvek odborové organizaci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3 000 Kč</w:t>
            </w: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7 Stravování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150 000,00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834 048,92 Kč</w:t>
            </w:r>
          </w:p>
        </w:tc>
      </w:tr>
      <w:tr w:rsidR="00342754" w:rsidRPr="00342754" w:rsidTr="00342754">
        <w:trPr>
          <w:trHeight w:val="31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9 Kultura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481 048,92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a) Den učitelů včetně důchodců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53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a pronájem </w:t>
            </w:r>
            <w:proofErr w:type="spellStart"/>
            <w:proofErr w:type="gramStart"/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bowlingu,doprava</w:t>
            </w:r>
            <w:proofErr w:type="gramEnd"/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,wellness</w:t>
            </w:r>
            <w:proofErr w:type="spellEnd"/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53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c) Posezení k </w:t>
            </w:r>
            <w:proofErr w:type="spellStart"/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záv.</w:t>
            </w:r>
            <w:proofErr w:type="gramStart"/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roku,doprava</w:t>
            </w:r>
            <w:proofErr w:type="gramEnd"/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,wellness</w:t>
            </w:r>
            <w:proofErr w:type="spellEnd"/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 bowling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53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d) Kulturní, tělovýchovné a sportovní akce,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391 048,92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zájezd pracovníků školy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 Frýdku-Místku dne 3. 1. 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53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12 Příspěvek na penzijní připojištění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120 000,00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Zpracovala: Šoupalová Alena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53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13 Příspěvek odborové organizaci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3 000,00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Jiřina Raszková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ředitelka školy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834048,92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66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255"/>
        </w:trPr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 Frýdku - Místku dne 3. 1. 2019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Jiřina Raszková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255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Zpracovala: Šoupalová Alena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ředitelka školy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255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Mgr. Radmila </w:t>
            </w:r>
            <w:proofErr w:type="spellStart"/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Zientková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42754" w:rsidRPr="00342754" w:rsidTr="00342754">
        <w:trPr>
          <w:trHeight w:val="255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27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odborovou organizaci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54" w:rsidRPr="00342754" w:rsidRDefault="00342754" w:rsidP="003427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91030F" w:rsidRDefault="0091030F"/>
    <w:sectPr w:rsidR="0091030F" w:rsidSect="00342754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93"/>
    <w:rsid w:val="00342754"/>
    <w:rsid w:val="0091030F"/>
    <w:rsid w:val="00E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406F-43A7-4B9C-91F4-EB95650A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2</cp:revision>
  <dcterms:created xsi:type="dcterms:W3CDTF">2019-01-16T10:05:00Z</dcterms:created>
  <dcterms:modified xsi:type="dcterms:W3CDTF">2019-01-16T10:08:00Z</dcterms:modified>
</cp:coreProperties>
</file>