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155" w:rsidRDefault="00D41155" w:rsidP="00D41155">
      <w:pPr>
        <w:keepLines/>
        <w:jc w:val="center"/>
        <w:rPr>
          <w:b/>
          <w:sz w:val="22"/>
          <w:szCs w:val="22"/>
        </w:rPr>
      </w:pPr>
      <w:r>
        <w:rPr>
          <w:b/>
          <w:noProof/>
          <w:sz w:val="22"/>
          <w:szCs w:val="22"/>
          <w:lang w:eastAsia="cs-CZ"/>
        </w:rPr>
      </w:r>
      <w:r>
        <w:rPr>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86.25pt;height:77.05pt;mso-position-horizontal-relative:char;mso-position-vertical-relative:line">
            <v:imagedata r:id="rId8" o:title=""/>
            <w10:anchorlock/>
          </v:shape>
        </w:pict>
      </w:r>
    </w:p>
    <w:p w:rsidR="007A786A" w:rsidRDefault="007A786A">
      <w:pPr>
        <w:keepLines/>
        <w:jc w:val="center"/>
        <w:rPr>
          <w:sz w:val="22"/>
          <w:szCs w:val="22"/>
        </w:rPr>
      </w:pPr>
      <w:r>
        <w:rPr>
          <w:b/>
          <w:sz w:val="22"/>
          <w:szCs w:val="22"/>
        </w:rPr>
        <w:t>SMLOUVA</w:t>
      </w:r>
    </w:p>
    <w:p w:rsidR="007A786A" w:rsidRDefault="007A786A">
      <w:pPr>
        <w:keepLines/>
        <w:jc w:val="center"/>
        <w:rPr>
          <w:sz w:val="22"/>
          <w:szCs w:val="22"/>
        </w:rPr>
      </w:pPr>
    </w:p>
    <w:p w:rsidR="007A786A" w:rsidRDefault="007A786A">
      <w:pPr>
        <w:keepLines/>
        <w:jc w:val="center"/>
        <w:rPr>
          <w:b/>
          <w:sz w:val="22"/>
          <w:szCs w:val="22"/>
        </w:rPr>
      </w:pPr>
      <w:r>
        <w:rPr>
          <w:b/>
          <w:sz w:val="22"/>
          <w:szCs w:val="22"/>
        </w:rPr>
        <w:t>o spolupráci při realizac</w:t>
      </w:r>
      <w:r w:rsidR="009E321C">
        <w:rPr>
          <w:b/>
          <w:sz w:val="22"/>
          <w:szCs w:val="22"/>
        </w:rPr>
        <w:t xml:space="preserve">i koncertu </w:t>
      </w:r>
      <w:proofErr w:type="spellStart"/>
      <w:r w:rsidR="009E321C">
        <w:rPr>
          <w:b/>
          <w:sz w:val="22"/>
          <w:szCs w:val="22"/>
        </w:rPr>
        <w:t>Pajky</w:t>
      </w:r>
      <w:proofErr w:type="spellEnd"/>
      <w:r w:rsidR="009E321C">
        <w:rPr>
          <w:b/>
          <w:sz w:val="22"/>
          <w:szCs w:val="22"/>
        </w:rPr>
        <w:t xml:space="preserve"> </w:t>
      </w:r>
      <w:proofErr w:type="spellStart"/>
      <w:r w:rsidR="009E321C">
        <w:rPr>
          <w:b/>
          <w:sz w:val="22"/>
          <w:szCs w:val="22"/>
        </w:rPr>
        <w:t>Pajk</w:t>
      </w:r>
      <w:proofErr w:type="spellEnd"/>
    </w:p>
    <w:p w:rsidR="007A786A" w:rsidRDefault="007A786A">
      <w:pPr>
        <w:keepLines/>
        <w:jc w:val="center"/>
        <w:rPr>
          <w:b/>
          <w:sz w:val="22"/>
          <w:szCs w:val="22"/>
        </w:rPr>
      </w:pPr>
      <w:r>
        <w:rPr>
          <w:b/>
          <w:sz w:val="22"/>
          <w:szCs w:val="22"/>
        </w:rPr>
        <w:t xml:space="preserve">uzavřená </w:t>
      </w:r>
      <w:proofErr w:type="gramStart"/>
      <w:r>
        <w:rPr>
          <w:b/>
          <w:sz w:val="22"/>
          <w:szCs w:val="22"/>
        </w:rPr>
        <w:t>mezi</w:t>
      </w:r>
      <w:proofErr w:type="gramEnd"/>
    </w:p>
    <w:p w:rsidR="00FF2BF1" w:rsidRDefault="00F4180E" w:rsidP="00F4180E">
      <w:pPr>
        <w:keepLines/>
        <w:jc w:val="both"/>
        <w:rPr>
          <w:sz w:val="22"/>
          <w:szCs w:val="22"/>
        </w:rPr>
      </w:pPr>
      <w:r>
        <w:rPr>
          <w:b/>
          <w:sz w:val="22"/>
          <w:szCs w:val="22"/>
        </w:rPr>
        <w:t>Zástupcem orchestru, nova-Art s.r.o.</w:t>
      </w:r>
    </w:p>
    <w:p w:rsidR="00FF2BF1" w:rsidRPr="00356735" w:rsidRDefault="00F4180E" w:rsidP="00FF2BF1">
      <w:pPr>
        <w:jc w:val="both"/>
        <w:rPr>
          <w:b/>
          <w:sz w:val="22"/>
          <w:szCs w:val="22"/>
        </w:rPr>
      </w:pPr>
      <w:r w:rsidRPr="00356735">
        <w:rPr>
          <w:b/>
          <w:sz w:val="22"/>
          <w:szCs w:val="22"/>
        </w:rPr>
        <w:t>Ringhofferova 975, 251 68 Kamenice</w:t>
      </w:r>
    </w:p>
    <w:p w:rsidR="00FF2BF1" w:rsidRPr="00356735" w:rsidRDefault="00F4180E" w:rsidP="00FF2BF1">
      <w:pPr>
        <w:jc w:val="both"/>
        <w:rPr>
          <w:b/>
          <w:sz w:val="22"/>
          <w:szCs w:val="22"/>
        </w:rPr>
      </w:pPr>
      <w:r w:rsidRPr="00356735">
        <w:rPr>
          <w:b/>
          <w:sz w:val="22"/>
          <w:szCs w:val="22"/>
        </w:rPr>
        <w:t>IČ: 27443370, DIČ CZ27443370</w:t>
      </w:r>
    </w:p>
    <w:p w:rsidR="00F4180E" w:rsidRPr="00356735" w:rsidRDefault="00745B96" w:rsidP="00FF2BF1">
      <w:pPr>
        <w:jc w:val="both"/>
        <w:rPr>
          <w:b/>
          <w:sz w:val="22"/>
          <w:szCs w:val="22"/>
        </w:rPr>
      </w:pPr>
      <w:r w:rsidRPr="00356735">
        <w:rPr>
          <w:b/>
          <w:sz w:val="22"/>
          <w:szCs w:val="22"/>
        </w:rPr>
        <w:t xml:space="preserve">Zapsaná v OR vedeném Městským soudem v Praze, </w:t>
      </w:r>
      <w:proofErr w:type="gramStart"/>
      <w:r w:rsidRPr="00356735">
        <w:rPr>
          <w:b/>
          <w:sz w:val="22"/>
          <w:szCs w:val="22"/>
        </w:rPr>
        <w:t>sp.zn.</w:t>
      </w:r>
      <w:proofErr w:type="gramEnd"/>
      <w:r w:rsidRPr="00356735">
        <w:rPr>
          <w:b/>
          <w:sz w:val="22"/>
          <w:szCs w:val="22"/>
        </w:rPr>
        <w:t>C103070</w:t>
      </w:r>
    </w:p>
    <w:p w:rsidR="00FF2BF1" w:rsidRPr="00356735" w:rsidRDefault="00F4180E" w:rsidP="00FF2BF1">
      <w:pPr>
        <w:jc w:val="both"/>
        <w:rPr>
          <w:b/>
          <w:sz w:val="22"/>
          <w:szCs w:val="22"/>
        </w:rPr>
      </w:pPr>
      <w:r w:rsidRPr="00356735">
        <w:rPr>
          <w:b/>
          <w:sz w:val="22"/>
          <w:szCs w:val="22"/>
        </w:rPr>
        <w:t xml:space="preserve">Banka: </w:t>
      </w:r>
    </w:p>
    <w:p w:rsidR="00FF2BF1" w:rsidRPr="00356735" w:rsidRDefault="00F4180E" w:rsidP="00FF2BF1">
      <w:pPr>
        <w:jc w:val="both"/>
        <w:rPr>
          <w:b/>
          <w:sz w:val="22"/>
          <w:szCs w:val="22"/>
        </w:rPr>
      </w:pPr>
      <w:r w:rsidRPr="00356735">
        <w:rPr>
          <w:b/>
          <w:sz w:val="22"/>
          <w:szCs w:val="22"/>
        </w:rPr>
        <w:t xml:space="preserve">Zastoupená jednatelkou společnosti: </w:t>
      </w:r>
      <w:proofErr w:type="spellStart"/>
      <w:r w:rsidRPr="00356735">
        <w:rPr>
          <w:b/>
          <w:sz w:val="22"/>
          <w:szCs w:val="22"/>
        </w:rPr>
        <w:t>Radoslavou</w:t>
      </w:r>
      <w:proofErr w:type="spellEnd"/>
      <w:r w:rsidRPr="00356735">
        <w:rPr>
          <w:b/>
          <w:sz w:val="22"/>
          <w:szCs w:val="22"/>
        </w:rPr>
        <w:t xml:space="preserve"> Froňkovou</w:t>
      </w:r>
    </w:p>
    <w:p w:rsidR="00FF2BF1" w:rsidRDefault="00F4180E" w:rsidP="00FF2BF1">
      <w:pPr>
        <w:keepLines/>
        <w:jc w:val="both"/>
        <w:rPr>
          <w:sz w:val="22"/>
          <w:szCs w:val="22"/>
        </w:rPr>
      </w:pPr>
      <w:r w:rsidRPr="00356735">
        <w:rPr>
          <w:b/>
          <w:sz w:val="22"/>
          <w:szCs w:val="22"/>
        </w:rPr>
        <w:t>Kontakt</w:t>
      </w:r>
      <w:r w:rsidR="00891B67">
        <w:rPr>
          <w:sz w:val="22"/>
          <w:szCs w:val="22"/>
        </w:rPr>
        <w:t xml:space="preserve"> </w:t>
      </w:r>
    </w:p>
    <w:p w:rsidR="00F4180E" w:rsidRPr="00F4180E" w:rsidRDefault="00F4180E" w:rsidP="00FF2BF1">
      <w:pPr>
        <w:keepLines/>
        <w:jc w:val="both"/>
        <w:rPr>
          <w:b/>
          <w:color w:val="FF0000"/>
          <w:sz w:val="22"/>
          <w:szCs w:val="22"/>
        </w:rPr>
      </w:pPr>
      <w:r>
        <w:rPr>
          <w:b/>
          <w:color w:val="FF0000"/>
          <w:sz w:val="22"/>
          <w:szCs w:val="22"/>
        </w:rPr>
        <w:t>Poštovní spojení: nova-Art s.r.o., Sarajevská 9, 120 00 Praha 2 - Vinohrady</w:t>
      </w:r>
    </w:p>
    <w:p w:rsidR="007A786A" w:rsidRDefault="007A786A">
      <w:pPr>
        <w:keepLines/>
        <w:rPr>
          <w:sz w:val="22"/>
          <w:szCs w:val="22"/>
        </w:rPr>
      </w:pPr>
    </w:p>
    <w:p w:rsidR="007A786A" w:rsidRDefault="007A786A">
      <w:pPr>
        <w:keepLines/>
        <w:rPr>
          <w:sz w:val="22"/>
          <w:szCs w:val="22"/>
        </w:rPr>
      </w:pPr>
      <w:r>
        <w:rPr>
          <w:sz w:val="22"/>
          <w:szCs w:val="22"/>
        </w:rPr>
        <w:t xml:space="preserve">a </w:t>
      </w:r>
    </w:p>
    <w:p w:rsidR="007A786A" w:rsidRDefault="007A786A">
      <w:pPr>
        <w:keepLines/>
        <w:rPr>
          <w:sz w:val="22"/>
          <w:szCs w:val="22"/>
        </w:rPr>
      </w:pPr>
    </w:p>
    <w:p w:rsidR="007A786A" w:rsidRDefault="007A786A">
      <w:pPr>
        <w:keepLines/>
        <w:rPr>
          <w:b/>
          <w:sz w:val="22"/>
          <w:szCs w:val="22"/>
        </w:rPr>
      </w:pPr>
      <w:r w:rsidRPr="00625B96">
        <w:rPr>
          <w:b/>
          <w:sz w:val="22"/>
          <w:szCs w:val="22"/>
        </w:rPr>
        <w:t>Pořadatelem (Promotérem</w:t>
      </w:r>
      <w:r w:rsidR="00F4180E" w:rsidRPr="00625B96">
        <w:rPr>
          <w:b/>
          <w:sz w:val="22"/>
          <w:szCs w:val="22"/>
        </w:rPr>
        <w:t>, firmou</w:t>
      </w:r>
      <w:r w:rsidRPr="00625B96">
        <w:rPr>
          <w:b/>
          <w:sz w:val="22"/>
          <w:szCs w:val="22"/>
        </w:rPr>
        <w:t>):</w:t>
      </w:r>
      <w:r w:rsidR="00F90F73">
        <w:rPr>
          <w:b/>
          <w:sz w:val="22"/>
          <w:szCs w:val="22"/>
        </w:rPr>
        <w:t xml:space="preserve"> </w:t>
      </w:r>
      <w:r w:rsidR="0013133A">
        <w:rPr>
          <w:b/>
          <w:sz w:val="22"/>
          <w:szCs w:val="22"/>
        </w:rPr>
        <w:t>Čtyřlístek – centrum pro osoby se zdravotním postižením Ostrava</w:t>
      </w:r>
      <w:r w:rsidR="00193A46">
        <w:rPr>
          <w:b/>
          <w:sz w:val="22"/>
          <w:szCs w:val="22"/>
        </w:rPr>
        <w:t>, příspěvková organizace</w:t>
      </w:r>
    </w:p>
    <w:p w:rsidR="00F4180E" w:rsidRDefault="00F4180E">
      <w:pPr>
        <w:keepLines/>
        <w:rPr>
          <w:b/>
          <w:sz w:val="22"/>
          <w:szCs w:val="22"/>
        </w:rPr>
      </w:pPr>
      <w:r>
        <w:rPr>
          <w:b/>
          <w:sz w:val="22"/>
          <w:szCs w:val="22"/>
        </w:rPr>
        <w:t>Adresa:</w:t>
      </w:r>
      <w:r w:rsidR="001677D9">
        <w:rPr>
          <w:b/>
          <w:sz w:val="22"/>
          <w:szCs w:val="22"/>
        </w:rPr>
        <w:t xml:space="preserve"> </w:t>
      </w:r>
      <w:r w:rsidR="0013133A">
        <w:rPr>
          <w:b/>
          <w:sz w:val="22"/>
          <w:szCs w:val="22"/>
        </w:rPr>
        <w:t xml:space="preserve">Hladnovská 751/119, 712 00 Ostrava - </w:t>
      </w:r>
      <w:proofErr w:type="spellStart"/>
      <w:r w:rsidR="0013133A">
        <w:rPr>
          <w:b/>
          <w:sz w:val="22"/>
          <w:szCs w:val="22"/>
        </w:rPr>
        <w:t>Muglinov</w:t>
      </w:r>
      <w:proofErr w:type="spellEnd"/>
    </w:p>
    <w:p w:rsidR="00F4180E" w:rsidRDefault="00193A46">
      <w:pPr>
        <w:keepLines/>
        <w:rPr>
          <w:b/>
          <w:sz w:val="22"/>
          <w:szCs w:val="22"/>
        </w:rPr>
      </w:pPr>
      <w:r>
        <w:rPr>
          <w:b/>
          <w:sz w:val="22"/>
          <w:szCs w:val="22"/>
        </w:rPr>
        <w:t xml:space="preserve">IČ: </w:t>
      </w:r>
      <w:proofErr w:type="gramStart"/>
      <w:r>
        <w:rPr>
          <w:b/>
          <w:sz w:val="22"/>
          <w:szCs w:val="22"/>
        </w:rPr>
        <w:t>70631808</w:t>
      </w:r>
      <w:r w:rsidR="0013133A">
        <w:rPr>
          <w:b/>
          <w:sz w:val="22"/>
          <w:szCs w:val="22"/>
        </w:rPr>
        <w:t xml:space="preserve">                          </w:t>
      </w:r>
      <w:r w:rsidR="005A6749">
        <w:rPr>
          <w:b/>
          <w:sz w:val="22"/>
          <w:szCs w:val="22"/>
        </w:rPr>
        <w:t xml:space="preserve"> </w:t>
      </w:r>
      <w:r w:rsidR="00F4180E">
        <w:rPr>
          <w:b/>
          <w:sz w:val="22"/>
          <w:szCs w:val="22"/>
        </w:rPr>
        <w:t xml:space="preserve">  DIČ</w:t>
      </w:r>
      <w:proofErr w:type="gramEnd"/>
      <w:r w:rsidR="00F4180E">
        <w:rPr>
          <w:b/>
          <w:sz w:val="22"/>
          <w:szCs w:val="22"/>
        </w:rPr>
        <w:t>:</w:t>
      </w:r>
      <w:r w:rsidR="00F90F73">
        <w:rPr>
          <w:b/>
          <w:sz w:val="22"/>
          <w:szCs w:val="22"/>
        </w:rPr>
        <w:t xml:space="preserve"> CZ</w:t>
      </w:r>
      <w:r>
        <w:rPr>
          <w:b/>
          <w:sz w:val="22"/>
          <w:szCs w:val="22"/>
        </w:rPr>
        <w:t>70631808</w:t>
      </w:r>
    </w:p>
    <w:p w:rsidR="00F4180E" w:rsidRDefault="0016134F">
      <w:pPr>
        <w:keepLines/>
        <w:rPr>
          <w:b/>
          <w:sz w:val="22"/>
          <w:szCs w:val="22"/>
        </w:rPr>
      </w:pPr>
      <w:r>
        <w:rPr>
          <w:b/>
          <w:sz w:val="22"/>
          <w:szCs w:val="22"/>
        </w:rPr>
        <w:t>Za</w:t>
      </w:r>
      <w:r w:rsidR="00F4180E">
        <w:rPr>
          <w:b/>
          <w:sz w:val="22"/>
          <w:szCs w:val="22"/>
        </w:rPr>
        <w:t>stoupena:</w:t>
      </w:r>
      <w:r>
        <w:rPr>
          <w:b/>
          <w:sz w:val="22"/>
          <w:szCs w:val="22"/>
        </w:rPr>
        <w:t xml:space="preserve"> </w:t>
      </w:r>
      <w:r w:rsidR="00193A46">
        <w:rPr>
          <w:b/>
          <w:sz w:val="22"/>
          <w:szCs w:val="22"/>
        </w:rPr>
        <w:t xml:space="preserve">PhDr. Svatoplukem </w:t>
      </w:r>
      <w:proofErr w:type="spellStart"/>
      <w:r w:rsidR="00193A46">
        <w:rPr>
          <w:b/>
          <w:sz w:val="22"/>
          <w:szCs w:val="22"/>
        </w:rPr>
        <w:t>Aniolem</w:t>
      </w:r>
      <w:proofErr w:type="spellEnd"/>
      <w:r w:rsidR="00193A46">
        <w:rPr>
          <w:b/>
          <w:sz w:val="22"/>
          <w:szCs w:val="22"/>
        </w:rPr>
        <w:t>, ředitelem organizace</w:t>
      </w:r>
    </w:p>
    <w:p w:rsidR="00F4180E" w:rsidRDefault="00F4180E">
      <w:pPr>
        <w:keepLines/>
        <w:rPr>
          <w:b/>
          <w:sz w:val="22"/>
          <w:szCs w:val="22"/>
        </w:rPr>
      </w:pPr>
    </w:p>
    <w:p w:rsidR="00625B96" w:rsidRDefault="00625B96">
      <w:pPr>
        <w:keepLines/>
        <w:rPr>
          <w:b/>
          <w:sz w:val="22"/>
          <w:szCs w:val="22"/>
        </w:rPr>
      </w:pPr>
      <w:r>
        <w:rPr>
          <w:b/>
          <w:sz w:val="22"/>
          <w:szCs w:val="22"/>
        </w:rPr>
        <w:t>Kontakt:</w:t>
      </w:r>
      <w:r w:rsidR="00DE1C82">
        <w:rPr>
          <w:b/>
          <w:sz w:val="22"/>
          <w:szCs w:val="22"/>
        </w:rPr>
        <w:t xml:space="preserve"> </w:t>
      </w:r>
      <w:r w:rsidR="0013133A">
        <w:rPr>
          <w:b/>
          <w:sz w:val="22"/>
          <w:szCs w:val="22"/>
        </w:rPr>
        <w:t>Mgr. Bohdana Rywiková, 733 437 990</w:t>
      </w:r>
    </w:p>
    <w:p w:rsidR="00A33469" w:rsidRPr="00356735" w:rsidRDefault="00A33469">
      <w:pPr>
        <w:keepLines/>
        <w:rPr>
          <w:b/>
          <w:color w:val="FF0000"/>
          <w:sz w:val="22"/>
          <w:szCs w:val="22"/>
        </w:rPr>
      </w:pPr>
    </w:p>
    <w:p w:rsidR="00F4180E" w:rsidRDefault="00F4180E">
      <w:pPr>
        <w:keepLines/>
        <w:rPr>
          <w:color w:val="000000"/>
          <w:sz w:val="22"/>
          <w:szCs w:val="22"/>
        </w:rPr>
      </w:pPr>
    </w:p>
    <w:p w:rsidR="00267A22" w:rsidRDefault="00267A22">
      <w:pPr>
        <w:keepLines/>
        <w:jc w:val="both"/>
        <w:rPr>
          <w:color w:val="000000"/>
          <w:sz w:val="22"/>
          <w:szCs w:val="22"/>
        </w:rPr>
      </w:pPr>
    </w:p>
    <w:p w:rsidR="007A786A" w:rsidRDefault="007A786A">
      <w:pPr>
        <w:widowControl w:val="0"/>
        <w:autoSpaceDE w:val="0"/>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Preambule</w:t>
      </w:r>
    </w:p>
    <w:p w:rsidR="007A786A" w:rsidRPr="00F4180E" w:rsidRDefault="007A786A">
      <w:pPr>
        <w:widowControl w:val="0"/>
        <w:autoSpaceDE w:val="0"/>
        <w:jc w:val="both"/>
        <w:rPr>
          <w:sz w:val="22"/>
          <w:szCs w:val="22"/>
        </w:rPr>
      </w:pPr>
      <w:r>
        <w:rPr>
          <w:sz w:val="22"/>
          <w:szCs w:val="22"/>
        </w:rPr>
        <w:t>Zástupce prohlašu</w:t>
      </w:r>
      <w:r w:rsidR="00F4180E">
        <w:rPr>
          <w:sz w:val="22"/>
          <w:szCs w:val="22"/>
        </w:rPr>
        <w:t xml:space="preserve">je, že je oprávněn uzavírat smlouvy k vystoupení </w:t>
      </w:r>
      <w:proofErr w:type="spellStart"/>
      <w:r w:rsidR="00F4180E">
        <w:rPr>
          <w:sz w:val="22"/>
          <w:szCs w:val="22"/>
        </w:rPr>
        <w:t>Moondance</w:t>
      </w:r>
      <w:proofErr w:type="spellEnd"/>
      <w:r w:rsidR="00F4180E">
        <w:rPr>
          <w:sz w:val="22"/>
          <w:szCs w:val="22"/>
        </w:rPr>
        <w:t xml:space="preserve"> </w:t>
      </w:r>
      <w:proofErr w:type="spellStart"/>
      <w:r w:rsidR="00F4180E">
        <w:rPr>
          <w:sz w:val="22"/>
          <w:szCs w:val="22"/>
        </w:rPr>
        <w:t>Orche</w:t>
      </w:r>
      <w:r w:rsidR="00193A46">
        <w:rPr>
          <w:sz w:val="22"/>
          <w:szCs w:val="22"/>
        </w:rPr>
        <w:t>s</w:t>
      </w:r>
      <w:r w:rsidR="00F4180E">
        <w:rPr>
          <w:sz w:val="22"/>
          <w:szCs w:val="22"/>
        </w:rPr>
        <w:t>tra</w:t>
      </w:r>
      <w:proofErr w:type="spellEnd"/>
      <w:r w:rsidR="00F4180E">
        <w:rPr>
          <w:sz w:val="22"/>
          <w:szCs w:val="22"/>
        </w:rPr>
        <w:t xml:space="preserve">, </w:t>
      </w:r>
      <w:proofErr w:type="spellStart"/>
      <w:r w:rsidR="00F4180E">
        <w:rPr>
          <w:sz w:val="22"/>
          <w:szCs w:val="22"/>
        </w:rPr>
        <w:t>Pajky</w:t>
      </w:r>
      <w:proofErr w:type="spellEnd"/>
      <w:r w:rsidR="00F4180E">
        <w:rPr>
          <w:sz w:val="22"/>
          <w:szCs w:val="22"/>
        </w:rPr>
        <w:t xml:space="preserve"> </w:t>
      </w:r>
      <w:proofErr w:type="spellStart"/>
      <w:r w:rsidR="00F4180E">
        <w:rPr>
          <w:sz w:val="22"/>
          <w:szCs w:val="22"/>
        </w:rPr>
        <w:t>Pajk</w:t>
      </w:r>
      <w:proofErr w:type="spellEnd"/>
      <w:r w:rsidR="00F4180E">
        <w:rPr>
          <w:sz w:val="22"/>
          <w:szCs w:val="22"/>
        </w:rPr>
        <w:t xml:space="preserve">, </w:t>
      </w:r>
      <w:proofErr w:type="spellStart"/>
      <w:r w:rsidR="00F4180E">
        <w:rPr>
          <w:sz w:val="22"/>
          <w:szCs w:val="22"/>
        </w:rPr>
        <w:t>Dashy</w:t>
      </w:r>
      <w:proofErr w:type="spellEnd"/>
      <w:r w:rsidR="00F4180E">
        <w:rPr>
          <w:sz w:val="22"/>
          <w:szCs w:val="22"/>
        </w:rPr>
        <w:t xml:space="preserve"> , Martina </w:t>
      </w:r>
      <w:proofErr w:type="spellStart"/>
      <w:r w:rsidR="00F4180E">
        <w:rPr>
          <w:sz w:val="22"/>
          <w:szCs w:val="22"/>
        </w:rPr>
        <w:t>Kumžáka</w:t>
      </w:r>
      <w:proofErr w:type="spellEnd"/>
      <w:r w:rsidR="00F4180E">
        <w:rPr>
          <w:sz w:val="22"/>
          <w:szCs w:val="22"/>
        </w:rPr>
        <w:t xml:space="preserve"> a dalších variant vyplývajících z výše uvedených formací.</w:t>
      </w:r>
    </w:p>
    <w:p w:rsidR="007A786A" w:rsidRDefault="007A786A">
      <w:pPr>
        <w:widowControl w:val="0"/>
        <w:autoSpaceDE w:val="0"/>
        <w:jc w:val="both"/>
        <w:rPr>
          <w:b/>
          <w:sz w:val="22"/>
          <w:szCs w:val="22"/>
        </w:rPr>
      </w:pPr>
    </w:p>
    <w:p w:rsidR="007A786A" w:rsidRDefault="007A786A">
      <w:pPr>
        <w:widowControl w:val="0"/>
        <w:autoSpaceDE w:val="0"/>
        <w:jc w:val="both"/>
        <w:rPr>
          <w:b/>
          <w:sz w:val="22"/>
          <w:szCs w:val="22"/>
        </w:rPr>
      </w:pPr>
      <w:r>
        <w:rPr>
          <w:b/>
          <w:sz w:val="22"/>
          <w:szCs w:val="22"/>
        </w:rPr>
        <w:t>1)</w:t>
      </w:r>
      <w:r>
        <w:rPr>
          <w:sz w:val="22"/>
          <w:szCs w:val="22"/>
        </w:rPr>
        <w:t xml:space="preserve"> Účelem této smlouvy je úprava práv a povinností smluvních stran v rámci jejich spolupráce při přípravě a realizaci </w:t>
      </w:r>
      <w:r w:rsidRPr="00817EC1">
        <w:rPr>
          <w:sz w:val="22"/>
          <w:szCs w:val="22"/>
        </w:rPr>
        <w:t>veřejného</w:t>
      </w:r>
      <w:r w:rsidR="00F4180E">
        <w:rPr>
          <w:sz w:val="22"/>
          <w:szCs w:val="22"/>
        </w:rPr>
        <w:t xml:space="preserve"> i neveřejného</w:t>
      </w:r>
      <w:r w:rsidR="00E46012" w:rsidRPr="00817EC1">
        <w:rPr>
          <w:sz w:val="22"/>
          <w:szCs w:val="22"/>
        </w:rPr>
        <w:t xml:space="preserve"> </w:t>
      </w:r>
      <w:r w:rsidR="009E321C">
        <w:rPr>
          <w:sz w:val="22"/>
          <w:szCs w:val="22"/>
        </w:rPr>
        <w:t xml:space="preserve">koncertu </w:t>
      </w:r>
      <w:proofErr w:type="spellStart"/>
      <w:r w:rsidR="009E321C" w:rsidRPr="00D42B46">
        <w:rPr>
          <w:b/>
          <w:sz w:val="22"/>
          <w:szCs w:val="22"/>
        </w:rPr>
        <w:t>Pajky</w:t>
      </w:r>
      <w:proofErr w:type="spellEnd"/>
      <w:r w:rsidR="009E321C" w:rsidRPr="00D42B46">
        <w:rPr>
          <w:b/>
          <w:sz w:val="22"/>
          <w:szCs w:val="22"/>
        </w:rPr>
        <w:t xml:space="preserve"> </w:t>
      </w:r>
      <w:proofErr w:type="spellStart"/>
      <w:r w:rsidR="009E321C" w:rsidRPr="00D42B46">
        <w:rPr>
          <w:b/>
          <w:sz w:val="22"/>
          <w:szCs w:val="22"/>
        </w:rPr>
        <w:t>Pajk</w:t>
      </w:r>
      <w:proofErr w:type="spellEnd"/>
      <w:r w:rsidR="00D42B46" w:rsidRPr="00D42B46">
        <w:rPr>
          <w:b/>
          <w:sz w:val="22"/>
          <w:szCs w:val="22"/>
        </w:rPr>
        <w:t xml:space="preserve"> s </w:t>
      </w:r>
      <w:proofErr w:type="spellStart"/>
      <w:r w:rsidR="00D42B46" w:rsidRPr="00D42B46">
        <w:rPr>
          <w:b/>
          <w:sz w:val="22"/>
          <w:szCs w:val="22"/>
        </w:rPr>
        <w:t>Dashou</w:t>
      </w:r>
      <w:proofErr w:type="spellEnd"/>
      <w:r w:rsidR="009E321C" w:rsidRPr="00D42B46">
        <w:rPr>
          <w:b/>
          <w:sz w:val="22"/>
          <w:szCs w:val="22"/>
        </w:rPr>
        <w:t>.</w:t>
      </w:r>
    </w:p>
    <w:p w:rsidR="007A786A" w:rsidRDefault="007A786A">
      <w:pPr>
        <w:widowControl w:val="0"/>
        <w:autoSpaceDE w:val="0"/>
        <w:jc w:val="both"/>
        <w:rPr>
          <w:sz w:val="22"/>
          <w:szCs w:val="22"/>
        </w:rPr>
      </w:pPr>
      <w:r>
        <w:rPr>
          <w:b/>
          <w:sz w:val="22"/>
          <w:szCs w:val="22"/>
        </w:rPr>
        <w:t xml:space="preserve">Nedílnou součástí této smlouvy je </w:t>
      </w:r>
      <w:proofErr w:type="spellStart"/>
      <w:r>
        <w:rPr>
          <w:b/>
          <w:sz w:val="22"/>
          <w:szCs w:val="22"/>
        </w:rPr>
        <w:t>Rider</w:t>
      </w:r>
      <w:proofErr w:type="spellEnd"/>
      <w:r>
        <w:rPr>
          <w:b/>
          <w:sz w:val="22"/>
          <w:szCs w:val="22"/>
        </w:rPr>
        <w:t xml:space="preserve"> (Technické a organizační podmínky) jejichž nedodržení </w:t>
      </w:r>
      <w:r w:rsidRPr="00F4180E">
        <w:rPr>
          <w:sz w:val="22"/>
          <w:szCs w:val="22"/>
        </w:rPr>
        <w:t>je považováno za hrubé porušení smlouvy. V takovém případě si kapela vyhrazuje právo</w:t>
      </w:r>
      <w:r>
        <w:rPr>
          <w:b/>
          <w:sz w:val="22"/>
          <w:szCs w:val="22"/>
        </w:rPr>
        <w:t xml:space="preserve"> nevystoupit, a to s nárokem na plný honorář dle této smlouvy.</w:t>
      </w:r>
    </w:p>
    <w:p w:rsidR="007A786A" w:rsidRDefault="007A786A">
      <w:pPr>
        <w:widowControl w:val="0"/>
        <w:autoSpaceDE w:val="0"/>
        <w:jc w:val="both"/>
        <w:rPr>
          <w:sz w:val="22"/>
          <w:szCs w:val="22"/>
        </w:rPr>
      </w:pPr>
    </w:p>
    <w:p w:rsidR="007A786A" w:rsidRDefault="007A786A">
      <w:pPr>
        <w:keepLines/>
        <w:rPr>
          <w:b/>
          <w:bCs/>
          <w:sz w:val="22"/>
          <w:szCs w:val="22"/>
        </w:rPr>
      </w:pPr>
      <w:r>
        <w:rPr>
          <w:b/>
          <w:sz w:val="22"/>
          <w:szCs w:val="22"/>
          <w:u w:val="single"/>
        </w:rPr>
        <w:t>ČASOVÝ ROZVRH VYSTOUPENÍ:</w:t>
      </w:r>
    </w:p>
    <w:p w:rsidR="007A786A" w:rsidRPr="005C2D66" w:rsidRDefault="007A786A">
      <w:pPr>
        <w:rPr>
          <w:b/>
          <w:bCs/>
          <w:sz w:val="22"/>
          <w:szCs w:val="22"/>
        </w:rPr>
      </w:pPr>
      <w:r>
        <w:rPr>
          <w:b/>
          <w:bCs/>
          <w:sz w:val="22"/>
          <w:szCs w:val="22"/>
        </w:rPr>
        <w:t xml:space="preserve">Datum vystoupení: </w:t>
      </w:r>
      <w:r w:rsidR="005C2D66">
        <w:rPr>
          <w:bCs/>
          <w:sz w:val="22"/>
          <w:szCs w:val="22"/>
        </w:rPr>
        <w:t xml:space="preserve">                                     </w:t>
      </w:r>
      <w:r w:rsidR="00AD437D">
        <w:rPr>
          <w:b/>
          <w:bCs/>
          <w:sz w:val="22"/>
          <w:szCs w:val="22"/>
        </w:rPr>
        <w:t>2</w:t>
      </w:r>
      <w:r w:rsidR="0013133A">
        <w:rPr>
          <w:b/>
          <w:bCs/>
          <w:sz w:val="22"/>
          <w:szCs w:val="22"/>
        </w:rPr>
        <w:t>1</w:t>
      </w:r>
      <w:r w:rsidR="00F90F73">
        <w:rPr>
          <w:b/>
          <w:bCs/>
          <w:sz w:val="22"/>
          <w:szCs w:val="22"/>
        </w:rPr>
        <w:t>.</w:t>
      </w:r>
      <w:r w:rsidR="00193A46">
        <w:rPr>
          <w:b/>
          <w:bCs/>
          <w:sz w:val="22"/>
          <w:szCs w:val="22"/>
        </w:rPr>
        <w:t xml:space="preserve"> </w:t>
      </w:r>
      <w:r w:rsidR="0013133A">
        <w:rPr>
          <w:b/>
          <w:bCs/>
          <w:sz w:val="22"/>
          <w:szCs w:val="22"/>
        </w:rPr>
        <w:t>10</w:t>
      </w:r>
      <w:r w:rsidR="00F90F73">
        <w:rPr>
          <w:b/>
          <w:bCs/>
          <w:sz w:val="22"/>
          <w:szCs w:val="22"/>
        </w:rPr>
        <w:t xml:space="preserve">. </w:t>
      </w:r>
      <w:r w:rsidR="00AD437D">
        <w:rPr>
          <w:b/>
          <w:bCs/>
          <w:sz w:val="22"/>
          <w:szCs w:val="22"/>
        </w:rPr>
        <w:t>2019</w:t>
      </w:r>
    </w:p>
    <w:p w:rsidR="00394E07" w:rsidRPr="00747415" w:rsidRDefault="007A786A">
      <w:pPr>
        <w:rPr>
          <w:b/>
          <w:sz w:val="22"/>
          <w:szCs w:val="22"/>
        </w:rPr>
      </w:pPr>
      <w:r w:rsidRPr="00747415">
        <w:rPr>
          <w:b/>
          <w:bCs/>
          <w:sz w:val="22"/>
          <w:szCs w:val="22"/>
        </w:rPr>
        <w:t>Název akce</w:t>
      </w:r>
      <w:r w:rsidR="00500ADE" w:rsidRPr="00747415">
        <w:rPr>
          <w:sz w:val="22"/>
          <w:szCs w:val="22"/>
        </w:rPr>
        <w:t xml:space="preserve">: </w:t>
      </w:r>
      <w:r w:rsidR="00193A46">
        <w:rPr>
          <w:sz w:val="22"/>
          <w:szCs w:val="22"/>
        </w:rPr>
        <w:t xml:space="preserve">           </w:t>
      </w:r>
      <w:r w:rsidR="00193A46" w:rsidRPr="00193A46">
        <w:rPr>
          <w:b/>
          <w:sz w:val="22"/>
          <w:szCs w:val="22"/>
        </w:rPr>
        <w:t>XIII. ročník koncertu VŠECHNY BARVY DUHY</w:t>
      </w:r>
      <w:r w:rsidR="00F90F73" w:rsidRPr="00193A46">
        <w:rPr>
          <w:b/>
          <w:sz w:val="22"/>
          <w:szCs w:val="22"/>
        </w:rPr>
        <w:t xml:space="preserve">              </w:t>
      </w:r>
      <w:r w:rsidR="00500ADE" w:rsidRPr="00193A46">
        <w:rPr>
          <w:b/>
          <w:sz w:val="22"/>
          <w:szCs w:val="22"/>
        </w:rPr>
        <w:t xml:space="preserve">         </w:t>
      </w:r>
      <w:r w:rsidR="00DE1C82" w:rsidRPr="00193A46">
        <w:rPr>
          <w:b/>
          <w:sz w:val="22"/>
          <w:szCs w:val="22"/>
        </w:rPr>
        <w:t xml:space="preserve">          </w:t>
      </w:r>
    </w:p>
    <w:p w:rsidR="007A786A" w:rsidRPr="0016134F" w:rsidRDefault="00190E32">
      <w:pPr>
        <w:rPr>
          <w:sz w:val="22"/>
          <w:szCs w:val="22"/>
        </w:rPr>
      </w:pPr>
      <w:r w:rsidRPr="00747415">
        <w:rPr>
          <w:b/>
          <w:bCs/>
          <w:sz w:val="22"/>
          <w:szCs w:val="22"/>
        </w:rPr>
        <w:t>Místo konání:</w:t>
      </w:r>
      <w:r w:rsidR="00267A22" w:rsidRPr="00625B96">
        <w:rPr>
          <w:b/>
          <w:bCs/>
          <w:sz w:val="22"/>
          <w:szCs w:val="22"/>
        </w:rPr>
        <w:t xml:space="preserve"> </w:t>
      </w:r>
      <w:r w:rsidR="005C2D66">
        <w:rPr>
          <w:b/>
          <w:bCs/>
          <w:sz w:val="22"/>
          <w:szCs w:val="22"/>
        </w:rPr>
        <w:t xml:space="preserve">      </w:t>
      </w:r>
      <w:r w:rsidR="00F90F73">
        <w:rPr>
          <w:b/>
          <w:bCs/>
          <w:sz w:val="22"/>
          <w:szCs w:val="22"/>
        </w:rPr>
        <w:t xml:space="preserve"> </w:t>
      </w:r>
      <w:r w:rsidR="0013133A">
        <w:rPr>
          <w:b/>
          <w:bCs/>
          <w:sz w:val="22"/>
          <w:szCs w:val="22"/>
        </w:rPr>
        <w:t>Divadlo Antonína Dvořáka - Ostrava</w:t>
      </w:r>
      <w:r w:rsidR="005C2D66">
        <w:rPr>
          <w:b/>
          <w:bCs/>
          <w:sz w:val="22"/>
          <w:szCs w:val="22"/>
        </w:rPr>
        <w:t xml:space="preserve">   </w:t>
      </w:r>
      <w:r w:rsidR="001677D9">
        <w:rPr>
          <w:b/>
          <w:bCs/>
          <w:sz w:val="22"/>
          <w:szCs w:val="22"/>
        </w:rPr>
        <w:t xml:space="preserve">  </w:t>
      </w:r>
      <w:r w:rsidR="00DE1C82">
        <w:rPr>
          <w:b/>
          <w:bCs/>
          <w:sz w:val="22"/>
          <w:szCs w:val="22"/>
        </w:rPr>
        <w:t xml:space="preserve">   </w:t>
      </w:r>
    </w:p>
    <w:p w:rsidR="00190E32" w:rsidRDefault="00625B96" w:rsidP="00267A22">
      <w:pPr>
        <w:tabs>
          <w:tab w:val="left" w:pos="3000"/>
        </w:tabs>
        <w:rPr>
          <w:b/>
          <w:bCs/>
          <w:sz w:val="22"/>
          <w:szCs w:val="22"/>
        </w:rPr>
      </w:pPr>
      <w:r>
        <w:rPr>
          <w:b/>
          <w:bCs/>
          <w:sz w:val="22"/>
          <w:szCs w:val="22"/>
        </w:rPr>
        <w:t>Zvuková zkouška v</w:t>
      </w:r>
      <w:r w:rsidR="001677D9">
        <w:rPr>
          <w:b/>
          <w:bCs/>
          <w:sz w:val="22"/>
          <w:szCs w:val="22"/>
        </w:rPr>
        <w:t xml:space="preserve">č. stavby </w:t>
      </w:r>
      <w:proofErr w:type="spellStart"/>
      <w:r w:rsidR="001677D9">
        <w:rPr>
          <w:b/>
          <w:bCs/>
          <w:sz w:val="22"/>
          <w:szCs w:val="22"/>
        </w:rPr>
        <w:t>nástrojovky</w:t>
      </w:r>
      <w:proofErr w:type="spellEnd"/>
      <w:r w:rsidR="001677D9">
        <w:rPr>
          <w:b/>
          <w:bCs/>
          <w:sz w:val="22"/>
          <w:szCs w:val="22"/>
        </w:rPr>
        <w:t xml:space="preserve">:  </w:t>
      </w:r>
      <w:r w:rsidR="00FA5CFC">
        <w:rPr>
          <w:b/>
          <w:bCs/>
          <w:sz w:val="22"/>
          <w:szCs w:val="22"/>
        </w:rPr>
        <w:t>/</w:t>
      </w:r>
      <w:r w:rsidR="00F90F73">
        <w:rPr>
          <w:b/>
          <w:bCs/>
          <w:sz w:val="22"/>
          <w:szCs w:val="22"/>
        </w:rPr>
        <w:t xml:space="preserve">nutno cca </w:t>
      </w:r>
      <w:r w:rsidR="0013133A">
        <w:rPr>
          <w:b/>
          <w:bCs/>
          <w:sz w:val="22"/>
          <w:szCs w:val="22"/>
        </w:rPr>
        <w:t>60</w:t>
      </w:r>
      <w:r w:rsidR="00F90F73">
        <w:rPr>
          <w:b/>
          <w:bCs/>
          <w:sz w:val="22"/>
          <w:szCs w:val="22"/>
        </w:rPr>
        <w:t xml:space="preserve"> minut/</w:t>
      </w:r>
      <w:r w:rsidR="00193A46">
        <w:rPr>
          <w:b/>
          <w:bCs/>
          <w:sz w:val="22"/>
          <w:szCs w:val="22"/>
        </w:rPr>
        <w:t xml:space="preserve"> v rámci generální zkoušky </w:t>
      </w:r>
      <w:proofErr w:type="gramStart"/>
      <w:r w:rsidR="007A42F9">
        <w:rPr>
          <w:b/>
          <w:bCs/>
          <w:sz w:val="22"/>
          <w:szCs w:val="22"/>
        </w:rPr>
        <w:t>od</w:t>
      </w:r>
      <w:proofErr w:type="gramEnd"/>
      <w:r w:rsidR="007A42F9">
        <w:rPr>
          <w:b/>
          <w:bCs/>
          <w:sz w:val="22"/>
          <w:szCs w:val="22"/>
        </w:rPr>
        <w:t xml:space="preserve">: </w:t>
      </w:r>
      <w:r w:rsidR="00193A46">
        <w:rPr>
          <w:b/>
          <w:bCs/>
          <w:sz w:val="22"/>
          <w:szCs w:val="22"/>
        </w:rPr>
        <w:t>13</w:t>
      </w:r>
      <w:r w:rsidR="0013133A">
        <w:rPr>
          <w:b/>
          <w:bCs/>
          <w:sz w:val="22"/>
          <w:szCs w:val="22"/>
        </w:rPr>
        <w:t>.00</w:t>
      </w:r>
      <w:r w:rsidR="00193A46">
        <w:rPr>
          <w:b/>
          <w:bCs/>
          <w:sz w:val="22"/>
          <w:szCs w:val="22"/>
        </w:rPr>
        <w:t xml:space="preserve"> hod. </w:t>
      </w:r>
    </w:p>
    <w:p w:rsidR="0013133A" w:rsidRPr="00625B96" w:rsidRDefault="0013133A" w:rsidP="00267A22">
      <w:pPr>
        <w:tabs>
          <w:tab w:val="left" w:pos="3000"/>
        </w:tabs>
        <w:rPr>
          <w:bCs/>
          <w:sz w:val="22"/>
          <w:szCs w:val="22"/>
        </w:rPr>
      </w:pPr>
      <w:r>
        <w:rPr>
          <w:bCs/>
          <w:sz w:val="22"/>
          <w:szCs w:val="22"/>
        </w:rPr>
        <w:t xml:space="preserve">Generální </w:t>
      </w:r>
      <w:proofErr w:type="gramStart"/>
      <w:r>
        <w:rPr>
          <w:bCs/>
          <w:sz w:val="22"/>
          <w:szCs w:val="22"/>
        </w:rPr>
        <w:t>zkouška : 13.00</w:t>
      </w:r>
      <w:proofErr w:type="gramEnd"/>
      <w:r>
        <w:rPr>
          <w:bCs/>
          <w:sz w:val="22"/>
          <w:szCs w:val="22"/>
        </w:rPr>
        <w:t xml:space="preserve"> – 17.00</w:t>
      </w:r>
    </w:p>
    <w:p w:rsidR="007E135D" w:rsidRDefault="00DE1C82">
      <w:pPr>
        <w:rPr>
          <w:b/>
          <w:bCs/>
          <w:sz w:val="22"/>
          <w:szCs w:val="22"/>
        </w:rPr>
      </w:pPr>
      <w:r>
        <w:rPr>
          <w:b/>
          <w:bCs/>
          <w:sz w:val="22"/>
          <w:szCs w:val="22"/>
        </w:rPr>
        <w:t>V</w:t>
      </w:r>
      <w:r w:rsidR="007A786A" w:rsidRPr="00625B96">
        <w:rPr>
          <w:b/>
          <w:bCs/>
          <w:sz w:val="22"/>
          <w:szCs w:val="22"/>
        </w:rPr>
        <w:t>ystoupení:</w:t>
      </w:r>
      <w:r w:rsidR="00394E07">
        <w:rPr>
          <w:b/>
          <w:bCs/>
          <w:sz w:val="22"/>
          <w:szCs w:val="22"/>
        </w:rPr>
        <w:t xml:space="preserve"> </w:t>
      </w:r>
      <w:r w:rsidR="00F90F73">
        <w:rPr>
          <w:b/>
          <w:bCs/>
          <w:sz w:val="22"/>
          <w:szCs w:val="22"/>
        </w:rPr>
        <w:t xml:space="preserve">  </w:t>
      </w:r>
      <w:r w:rsidR="0013133A">
        <w:rPr>
          <w:b/>
          <w:bCs/>
          <w:sz w:val="22"/>
          <w:szCs w:val="22"/>
        </w:rPr>
        <w:t xml:space="preserve">5-6 písní </w:t>
      </w:r>
      <w:r w:rsidR="007A42F9">
        <w:rPr>
          <w:b/>
          <w:bCs/>
          <w:sz w:val="22"/>
          <w:szCs w:val="22"/>
        </w:rPr>
        <w:t xml:space="preserve"> </w:t>
      </w:r>
      <w:proofErr w:type="gramStart"/>
      <w:r w:rsidR="007A42F9">
        <w:rPr>
          <w:b/>
          <w:bCs/>
          <w:sz w:val="22"/>
          <w:szCs w:val="22"/>
        </w:rPr>
        <w:t>od</w:t>
      </w:r>
      <w:proofErr w:type="gramEnd"/>
      <w:r w:rsidR="007A42F9">
        <w:rPr>
          <w:b/>
          <w:bCs/>
          <w:sz w:val="22"/>
          <w:szCs w:val="22"/>
        </w:rPr>
        <w:t xml:space="preserve">: </w:t>
      </w:r>
      <w:r w:rsidR="0013133A" w:rsidRPr="00966495">
        <w:rPr>
          <w:b/>
          <w:bCs/>
          <w:sz w:val="22"/>
          <w:szCs w:val="22"/>
        </w:rPr>
        <w:t>18.00 dle scénáře</w:t>
      </w:r>
      <w:r w:rsidR="005C2D66">
        <w:rPr>
          <w:b/>
          <w:bCs/>
          <w:sz w:val="22"/>
          <w:szCs w:val="22"/>
        </w:rPr>
        <w:t xml:space="preserve">   </w:t>
      </w:r>
    </w:p>
    <w:p w:rsidR="007A786A" w:rsidRDefault="007E135D">
      <w:pPr>
        <w:rPr>
          <w:b/>
          <w:bCs/>
          <w:sz w:val="22"/>
          <w:szCs w:val="22"/>
        </w:rPr>
      </w:pPr>
      <w:r>
        <w:rPr>
          <w:b/>
          <w:bCs/>
          <w:sz w:val="22"/>
          <w:szCs w:val="22"/>
        </w:rPr>
        <w:t>Scénář akce bude zaslán minimálně 14 dní před termínem koncertu.</w:t>
      </w:r>
      <w:r w:rsidR="005C2D66">
        <w:rPr>
          <w:b/>
          <w:bCs/>
          <w:sz w:val="22"/>
          <w:szCs w:val="22"/>
        </w:rPr>
        <w:t xml:space="preserve">                              </w:t>
      </w:r>
      <w:r w:rsidR="001677D9">
        <w:rPr>
          <w:b/>
          <w:bCs/>
          <w:sz w:val="22"/>
          <w:szCs w:val="22"/>
        </w:rPr>
        <w:t xml:space="preserve"> </w:t>
      </w:r>
    </w:p>
    <w:p w:rsidR="00DE1C82" w:rsidRDefault="00DE1C82" w:rsidP="00BF4AC1">
      <w:pPr>
        <w:rPr>
          <w:b/>
          <w:sz w:val="22"/>
          <w:szCs w:val="22"/>
        </w:rPr>
      </w:pPr>
    </w:p>
    <w:p w:rsidR="00BF4AC1" w:rsidRDefault="00BF4AC1" w:rsidP="00BF4AC1">
      <w:pPr>
        <w:rPr>
          <w:sz w:val="22"/>
          <w:szCs w:val="22"/>
        </w:rPr>
      </w:pPr>
      <w:r>
        <w:rPr>
          <w:b/>
          <w:sz w:val="22"/>
          <w:szCs w:val="22"/>
        </w:rPr>
        <w:t>Kontaktní oso</w:t>
      </w:r>
      <w:r w:rsidR="00F4180E">
        <w:rPr>
          <w:b/>
          <w:sz w:val="22"/>
          <w:szCs w:val="22"/>
        </w:rPr>
        <w:t>ba zajišťující produkci kapely: Radka Froňková</w:t>
      </w:r>
    </w:p>
    <w:p w:rsidR="00274108" w:rsidRDefault="00BF4AC1" w:rsidP="00BF4AC1">
      <w:pPr>
        <w:rPr>
          <w:b/>
          <w:sz w:val="22"/>
          <w:szCs w:val="22"/>
        </w:rPr>
      </w:pPr>
      <w:r>
        <w:rPr>
          <w:b/>
          <w:sz w:val="22"/>
          <w:szCs w:val="22"/>
        </w:rPr>
        <w:t xml:space="preserve">Tel: </w:t>
      </w:r>
    </w:p>
    <w:p w:rsidR="00891B67" w:rsidRDefault="00891B67" w:rsidP="00BF4AC1">
      <w:pPr>
        <w:rPr>
          <w:b/>
          <w:sz w:val="22"/>
          <w:szCs w:val="22"/>
          <w:highlight w:val="yellow"/>
        </w:rPr>
      </w:pPr>
    </w:p>
    <w:p w:rsidR="00BF4AC1" w:rsidRPr="00274108" w:rsidRDefault="00BF4AC1" w:rsidP="00BF4AC1">
      <w:pPr>
        <w:rPr>
          <w:b/>
          <w:sz w:val="22"/>
          <w:szCs w:val="22"/>
        </w:rPr>
      </w:pPr>
      <w:r w:rsidRPr="00274108">
        <w:rPr>
          <w:b/>
          <w:sz w:val="22"/>
          <w:szCs w:val="22"/>
        </w:rPr>
        <w:t>Kontaktní osoba</w:t>
      </w:r>
      <w:r w:rsidR="00F4180E" w:rsidRPr="00274108">
        <w:rPr>
          <w:b/>
          <w:sz w:val="22"/>
          <w:szCs w:val="22"/>
        </w:rPr>
        <w:t xml:space="preserve"> pořadatele </w:t>
      </w:r>
      <w:r w:rsidRPr="00274108">
        <w:rPr>
          <w:b/>
          <w:sz w:val="22"/>
          <w:szCs w:val="22"/>
        </w:rPr>
        <w:t xml:space="preserve">na místě: </w:t>
      </w:r>
      <w:r w:rsidR="008859B7">
        <w:rPr>
          <w:b/>
          <w:sz w:val="22"/>
          <w:szCs w:val="22"/>
        </w:rPr>
        <w:t xml:space="preserve"> </w:t>
      </w:r>
      <w:r w:rsidR="0013133A">
        <w:rPr>
          <w:b/>
          <w:sz w:val="22"/>
          <w:szCs w:val="22"/>
        </w:rPr>
        <w:t>Mgr. Bohdana Rywiková</w:t>
      </w:r>
    </w:p>
    <w:p w:rsidR="00BF4AC1" w:rsidRDefault="00BF4AC1" w:rsidP="00BF4AC1">
      <w:pPr>
        <w:rPr>
          <w:sz w:val="22"/>
          <w:szCs w:val="22"/>
          <w:highlight w:val="yellow"/>
        </w:rPr>
      </w:pPr>
      <w:r w:rsidRPr="00274108">
        <w:rPr>
          <w:b/>
          <w:sz w:val="22"/>
          <w:szCs w:val="22"/>
        </w:rPr>
        <w:lastRenderedPageBreak/>
        <w:t>Tel.:</w:t>
      </w:r>
      <w:r w:rsidRPr="00274108">
        <w:rPr>
          <w:sz w:val="22"/>
          <w:szCs w:val="22"/>
        </w:rPr>
        <w:t xml:space="preserve"> </w:t>
      </w:r>
      <w:r w:rsidR="0013133A">
        <w:rPr>
          <w:sz w:val="22"/>
          <w:szCs w:val="22"/>
        </w:rPr>
        <w:t xml:space="preserve"> </w:t>
      </w:r>
    </w:p>
    <w:p w:rsidR="007A42F9" w:rsidRDefault="007A42F9" w:rsidP="00BF4AC1">
      <w:pPr>
        <w:rPr>
          <w:b/>
          <w:sz w:val="22"/>
          <w:szCs w:val="22"/>
        </w:rPr>
      </w:pPr>
      <w:r w:rsidRPr="007A42F9">
        <w:rPr>
          <w:b/>
          <w:sz w:val="22"/>
          <w:szCs w:val="22"/>
        </w:rPr>
        <w:t>Kontakt na zvukaře akce</w:t>
      </w:r>
      <w:r w:rsidR="00193A46">
        <w:rPr>
          <w:b/>
          <w:sz w:val="22"/>
          <w:szCs w:val="22"/>
        </w:rPr>
        <w:t xml:space="preserve"> – Divadlo Antonína Dvořáka</w:t>
      </w:r>
      <w:r w:rsidRPr="007A42F9">
        <w:rPr>
          <w:b/>
          <w:sz w:val="22"/>
          <w:szCs w:val="22"/>
        </w:rPr>
        <w:t>:</w:t>
      </w:r>
      <w:r>
        <w:rPr>
          <w:b/>
          <w:sz w:val="22"/>
          <w:szCs w:val="22"/>
        </w:rPr>
        <w:t xml:space="preserve"> </w:t>
      </w:r>
      <w:r w:rsidR="00193A46" w:rsidRPr="00193A46">
        <w:rPr>
          <w:b/>
          <w:sz w:val="22"/>
          <w:szCs w:val="22"/>
        </w:rPr>
        <w:t xml:space="preserve">Adam </w:t>
      </w:r>
      <w:r w:rsidR="00193A46">
        <w:rPr>
          <w:b/>
          <w:sz w:val="22"/>
          <w:szCs w:val="22"/>
        </w:rPr>
        <w:t xml:space="preserve">Špinka –, Otakar Mlčoch –. </w:t>
      </w:r>
    </w:p>
    <w:p w:rsidR="00193A46" w:rsidRPr="007A42F9" w:rsidRDefault="00193A46" w:rsidP="00BF4AC1">
      <w:pPr>
        <w:rPr>
          <w:b/>
          <w:sz w:val="22"/>
          <w:szCs w:val="22"/>
        </w:rPr>
      </w:pPr>
      <w:r>
        <w:rPr>
          <w:b/>
          <w:sz w:val="22"/>
          <w:szCs w:val="22"/>
        </w:rPr>
        <w:t xml:space="preserve">Kontakt na šéfa jevištní techniky DAD: Radim Duraj –, Jan </w:t>
      </w:r>
      <w:proofErr w:type="spellStart"/>
      <w:r>
        <w:rPr>
          <w:b/>
          <w:sz w:val="22"/>
          <w:szCs w:val="22"/>
        </w:rPr>
        <w:t>Benek</w:t>
      </w:r>
      <w:proofErr w:type="spellEnd"/>
      <w:r>
        <w:rPr>
          <w:b/>
          <w:sz w:val="22"/>
          <w:szCs w:val="22"/>
        </w:rPr>
        <w:t xml:space="preserve"> –. </w:t>
      </w:r>
    </w:p>
    <w:p w:rsidR="00274108" w:rsidRPr="007A42F9" w:rsidRDefault="00274108" w:rsidP="00BF4AC1">
      <w:pPr>
        <w:rPr>
          <w:b/>
          <w:sz w:val="22"/>
          <w:szCs w:val="22"/>
        </w:rPr>
      </w:pPr>
    </w:p>
    <w:p w:rsidR="00D41155" w:rsidRDefault="00D41155" w:rsidP="00BF4AC1">
      <w:pPr>
        <w:rPr>
          <w:b/>
          <w:bCs/>
          <w:sz w:val="22"/>
          <w:szCs w:val="22"/>
        </w:rPr>
      </w:pPr>
    </w:p>
    <w:p w:rsidR="007A786A" w:rsidRDefault="007A786A">
      <w:pPr>
        <w:keepLines/>
        <w:rPr>
          <w:sz w:val="22"/>
          <w:szCs w:val="22"/>
        </w:rPr>
      </w:pPr>
      <w:r>
        <w:rPr>
          <w:b/>
          <w:sz w:val="22"/>
          <w:szCs w:val="22"/>
        </w:rPr>
        <w:t xml:space="preserve">2) </w:t>
      </w:r>
      <w:r>
        <w:rPr>
          <w:b/>
          <w:bCs/>
          <w:sz w:val="22"/>
          <w:szCs w:val="22"/>
        </w:rPr>
        <w:t>ODMĚNA  A PLATEBNÍ PODMÍNKY</w:t>
      </w:r>
    </w:p>
    <w:p w:rsidR="00952ED1" w:rsidRPr="00EA73E2" w:rsidRDefault="007A786A" w:rsidP="00952ED1">
      <w:pPr>
        <w:jc w:val="both"/>
        <w:rPr>
          <w:b/>
          <w:sz w:val="22"/>
          <w:szCs w:val="22"/>
        </w:rPr>
      </w:pPr>
      <w:r>
        <w:rPr>
          <w:sz w:val="22"/>
          <w:szCs w:val="22"/>
        </w:rPr>
        <w:t>Pořadatel se zavazu</w:t>
      </w:r>
      <w:r w:rsidR="009E321C">
        <w:rPr>
          <w:sz w:val="22"/>
          <w:szCs w:val="22"/>
        </w:rPr>
        <w:t xml:space="preserve">je uhradit </w:t>
      </w:r>
      <w:proofErr w:type="spellStart"/>
      <w:r w:rsidR="009E321C">
        <w:rPr>
          <w:sz w:val="22"/>
          <w:szCs w:val="22"/>
        </w:rPr>
        <w:t>Pajky</w:t>
      </w:r>
      <w:proofErr w:type="spellEnd"/>
      <w:r w:rsidR="009E321C">
        <w:rPr>
          <w:sz w:val="22"/>
          <w:szCs w:val="22"/>
        </w:rPr>
        <w:t xml:space="preserve"> </w:t>
      </w:r>
      <w:proofErr w:type="spellStart"/>
      <w:r w:rsidR="009E321C">
        <w:rPr>
          <w:sz w:val="22"/>
          <w:szCs w:val="22"/>
        </w:rPr>
        <w:t>Pajk</w:t>
      </w:r>
      <w:proofErr w:type="spellEnd"/>
      <w:r w:rsidR="00F4180E">
        <w:rPr>
          <w:sz w:val="22"/>
          <w:szCs w:val="22"/>
        </w:rPr>
        <w:t xml:space="preserve"> </w:t>
      </w:r>
      <w:r>
        <w:rPr>
          <w:sz w:val="22"/>
          <w:szCs w:val="22"/>
        </w:rPr>
        <w:t xml:space="preserve"> za vystoupení smluvní částku</w:t>
      </w:r>
      <w:r w:rsidR="00891B67">
        <w:rPr>
          <w:sz w:val="22"/>
          <w:szCs w:val="22"/>
        </w:rPr>
        <w:t xml:space="preserve"> …..</w:t>
      </w:r>
      <w:r w:rsidR="00AD437D">
        <w:rPr>
          <w:b/>
          <w:sz w:val="22"/>
          <w:szCs w:val="22"/>
        </w:rPr>
        <w:t xml:space="preserve">, plus doprava </w:t>
      </w:r>
      <w:r w:rsidR="0013133A">
        <w:rPr>
          <w:b/>
          <w:sz w:val="22"/>
          <w:szCs w:val="22"/>
        </w:rPr>
        <w:t>2</w:t>
      </w:r>
      <w:r w:rsidR="00AD437D">
        <w:rPr>
          <w:b/>
          <w:sz w:val="22"/>
          <w:szCs w:val="22"/>
        </w:rPr>
        <w:t xml:space="preserve"> vozy </w:t>
      </w:r>
      <w:r w:rsidR="00891B67">
        <w:rPr>
          <w:b/>
          <w:sz w:val="22"/>
          <w:szCs w:val="22"/>
        </w:rPr>
        <w:t xml:space="preserve">…… tj. celkem </w:t>
      </w:r>
      <w:proofErr w:type="gramStart"/>
      <w:r w:rsidR="00891B67">
        <w:rPr>
          <w:b/>
          <w:sz w:val="22"/>
          <w:szCs w:val="22"/>
        </w:rPr>
        <w:t>…..</w:t>
      </w:r>
      <w:r>
        <w:rPr>
          <w:b/>
          <w:sz w:val="22"/>
          <w:szCs w:val="22"/>
        </w:rPr>
        <w:t xml:space="preserve">+ </w:t>
      </w:r>
      <w:r w:rsidR="00734FB5">
        <w:rPr>
          <w:b/>
          <w:sz w:val="22"/>
          <w:szCs w:val="22"/>
        </w:rPr>
        <w:t>21</w:t>
      </w:r>
      <w:r w:rsidR="00C93C01">
        <w:rPr>
          <w:b/>
          <w:sz w:val="22"/>
          <w:szCs w:val="22"/>
        </w:rPr>
        <w:t>%</w:t>
      </w:r>
      <w:proofErr w:type="gramEnd"/>
      <w:r w:rsidR="00C93C01">
        <w:rPr>
          <w:b/>
          <w:sz w:val="22"/>
          <w:szCs w:val="22"/>
        </w:rPr>
        <w:t xml:space="preserve"> </w:t>
      </w:r>
      <w:r>
        <w:rPr>
          <w:b/>
          <w:sz w:val="22"/>
          <w:szCs w:val="22"/>
        </w:rPr>
        <w:t>DPH</w:t>
      </w:r>
      <w:r w:rsidR="0016134F">
        <w:rPr>
          <w:sz w:val="22"/>
          <w:szCs w:val="22"/>
        </w:rPr>
        <w:t>, včetně dopravy</w:t>
      </w:r>
      <w:r w:rsidR="00081D78">
        <w:rPr>
          <w:sz w:val="22"/>
          <w:szCs w:val="22"/>
        </w:rPr>
        <w:t>.</w:t>
      </w:r>
      <w:r w:rsidR="001677D9">
        <w:rPr>
          <w:sz w:val="22"/>
          <w:szCs w:val="22"/>
        </w:rPr>
        <w:t xml:space="preserve"> H</w:t>
      </w:r>
      <w:r w:rsidR="00C7336A">
        <w:rPr>
          <w:sz w:val="22"/>
          <w:szCs w:val="22"/>
        </w:rPr>
        <w:t xml:space="preserve">onorář </w:t>
      </w:r>
      <w:r>
        <w:rPr>
          <w:sz w:val="22"/>
          <w:szCs w:val="22"/>
        </w:rPr>
        <w:t xml:space="preserve">včetně zákonného DPH budou uhrazeny převodem na účet </w:t>
      </w:r>
      <w:r w:rsidR="00081D78">
        <w:rPr>
          <w:b/>
          <w:sz w:val="22"/>
          <w:szCs w:val="22"/>
        </w:rPr>
        <w:t>agentury uvedený v hlavičce smlouvy</w:t>
      </w:r>
      <w:r w:rsidR="00973C26">
        <w:rPr>
          <w:sz w:val="22"/>
          <w:szCs w:val="22"/>
        </w:rPr>
        <w:t xml:space="preserve"> </w:t>
      </w:r>
      <w:r w:rsidR="00081D78">
        <w:rPr>
          <w:sz w:val="22"/>
          <w:szCs w:val="22"/>
        </w:rPr>
        <w:t xml:space="preserve">a to na základě daňového dokladu- faktury s termínem splatnosti </w:t>
      </w:r>
      <w:r w:rsidR="00081D78" w:rsidRPr="00EA73E2">
        <w:rPr>
          <w:b/>
          <w:sz w:val="22"/>
          <w:szCs w:val="22"/>
        </w:rPr>
        <w:t>k</w:t>
      </w:r>
      <w:r w:rsidR="00EA73E2" w:rsidRPr="00EA73E2">
        <w:rPr>
          <w:b/>
          <w:sz w:val="22"/>
          <w:szCs w:val="22"/>
        </w:rPr>
        <w:t> </w:t>
      </w:r>
      <w:r w:rsidR="00081D78" w:rsidRPr="00EA73E2">
        <w:rPr>
          <w:b/>
          <w:sz w:val="22"/>
          <w:szCs w:val="22"/>
        </w:rPr>
        <w:t>datu</w:t>
      </w:r>
      <w:r w:rsidR="00F90F73">
        <w:rPr>
          <w:b/>
          <w:sz w:val="22"/>
          <w:szCs w:val="22"/>
        </w:rPr>
        <w:t xml:space="preserve"> </w:t>
      </w:r>
      <w:proofErr w:type="gramStart"/>
      <w:r w:rsidR="0013133A">
        <w:rPr>
          <w:b/>
          <w:sz w:val="22"/>
          <w:szCs w:val="22"/>
        </w:rPr>
        <w:t>21.10. 2019</w:t>
      </w:r>
      <w:proofErr w:type="gramEnd"/>
    </w:p>
    <w:p w:rsidR="007A786A" w:rsidRDefault="007A786A">
      <w:pPr>
        <w:jc w:val="both"/>
        <w:rPr>
          <w:sz w:val="22"/>
          <w:szCs w:val="22"/>
        </w:rPr>
      </w:pPr>
    </w:p>
    <w:p w:rsidR="007A786A" w:rsidRDefault="007A786A">
      <w:pPr>
        <w:jc w:val="both"/>
        <w:rPr>
          <w:sz w:val="32"/>
          <w:szCs w:val="32"/>
          <w:u w:val="single"/>
        </w:rPr>
      </w:pPr>
      <w:r>
        <w:rPr>
          <w:sz w:val="32"/>
          <w:szCs w:val="32"/>
          <w:u w:val="single"/>
        </w:rPr>
        <w:t>Celková cena za vyst</w:t>
      </w:r>
      <w:r w:rsidR="00C7336A">
        <w:rPr>
          <w:sz w:val="32"/>
          <w:szCs w:val="32"/>
          <w:u w:val="single"/>
        </w:rPr>
        <w:t xml:space="preserve">oupení vč. </w:t>
      </w:r>
      <w:r>
        <w:rPr>
          <w:sz w:val="32"/>
          <w:szCs w:val="32"/>
          <w:u w:val="single"/>
        </w:rPr>
        <w:t>dopravy</w:t>
      </w:r>
      <w:r w:rsidR="00500ADE">
        <w:rPr>
          <w:sz w:val="32"/>
          <w:szCs w:val="32"/>
          <w:u w:val="single"/>
        </w:rPr>
        <w:t xml:space="preserve"> a DPH: </w:t>
      </w:r>
    </w:p>
    <w:p w:rsidR="00043BC1" w:rsidRPr="00AE19C9" w:rsidRDefault="00043BC1">
      <w:pPr>
        <w:jc w:val="both"/>
        <w:rPr>
          <w:b/>
          <w:i/>
          <w:sz w:val="22"/>
          <w:szCs w:val="22"/>
        </w:rPr>
      </w:pPr>
      <w:r>
        <w:rPr>
          <w:sz w:val="32"/>
          <w:szCs w:val="32"/>
          <w:u w:val="single"/>
        </w:rPr>
        <w:t>Slovy:</w:t>
      </w:r>
    </w:p>
    <w:p w:rsidR="007A786A" w:rsidRDefault="007A786A">
      <w:pPr>
        <w:keepLines/>
        <w:rPr>
          <w:b/>
          <w:sz w:val="22"/>
          <w:szCs w:val="22"/>
        </w:rPr>
      </w:pPr>
    </w:p>
    <w:p w:rsidR="007A786A" w:rsidRDefault="007A786A">
      <w:pPr>
        <w:keepLines/>
        <w:rPr>
          <w:sz w:val="22"/>
          <w:szCs w:val="22"/>
        </w:rPr>
      </w:pPr>
      <w:r>
        <w:rPr>
          <w:b/>
          <w:sz w:val="22"/>
          <w:szCs w:val="22"/>
        </w:rPr>
        <w:t xml:space="preserve">3) PARKOVÁNÍ </w:t>
      </w:r>
    </w:p>
    <w:p w:rsidR="007A786A" w:rsidRDefault="005C2D66">
      <w:pPr>
        <w:keepLines/>
        <w:rPr>
          <w:sz w:val="22"/>
          <w:szCs w:val="22"/>
        </w:rPr>
      </w:pPr>
      <w:proofErr w:type="gramStart"/>
      <w:r>
        <w:rPr>
          <w:sz w:val="22"/>
          <w:szCs w:val="22"/>
        </w:rPr>
        <w:t xml:space="preserve">Pro  </w:t>
      </w:r>
      <w:r w:rsidR="0013133A">
        <w:rPr>
          <w:sz w:val="22"/>
          <w:szCs w:val="22"/>
        </w:rPr>
        <w:t>2</w:t>
      </w:r>
      <w:r w:rsidR="00625B96">
        <w:rPr>
          <w:sz w:val="22"/>
          <w:szCs w:val="22"/>
        </w:rPr>
        <w:t xml:space="preserve"> osobní</w:t>
      </w:r>
      <w:proofErr w:type="gramEnd"/>
      <w:r w:rsidR="00625B96">
        <w:rPr>
          <w:sz w:val="22"/>
          <w:szCs w:val="22"/>
        </w:rPr>
        <w:t xml:space="preserve"> vozy, hlídané </w:t>
      </w:r>
      <w:r w:rsidR="008859B7">
        <w:rPr>
          <w:sz w:val="22"/>
          <w:szCs w:val="22"/>
        </w:rPr>
        <w:t xml:space="preserve"> a hrazené parkování </w:t>
      </w:r>
      <w:r w:rsidR="00625B96">
        <w:rPr>
          <w:sz w:val="22"/>
          <w:szCs w:val="22"/>
        </w:rPr>
        <w:t>zajištěné pořadatelem akce v bezprostřední blízkosti místa konání.</w:t>
      </w:r>
      <w:r w:rsidR="001677D9">
        <w:rPr>
          <w:sz w:val="22"/>
          <w:szCs w:val="22"/>
        </w:rPr>
        <w:t xml:space="preserve"> </w:t>
      </w:r>
    </w:p>
    <w:p w:rsidR="007A786A" w:rsidRDefault="007A786A">
      <w:pPr>
        <w:keepLines/>
        <w:jc w:val="both"/>
        <w:rPr>
          <w:sz w:val="22"/>
          <w:szCs w:val="22"/>
        </w:rPr>
      </w:pPr>
    </w:p>
    <w:p w:rsidR="007A786A" w:rsidRDefault="007A786A">
      <w:pPr>
        <w:keepLines/>
        <w:rPr>
          <w:sz w:val="22"/>
          <w:szCs w:val="22"/>
        </w:rPr>
      </w:pPr>
      <w:r>
        <w:rPr>
          <w:b/>
          <w:sz w:val="22"/>
          <w:szCs w:val="22"/>
        </w:rPr>
        <w:t xml:space="preserve">4) PŘÍJEZD A VYLOŽENÍ ZAŘÍZENÍ </w:t>
      </w:r>
    </w:p>
    <w:p w:rsidR="007A786A" w:rsidRDefault="00625B96">
      <w:pPr>
        <w:keepLines/>
        <w:rPr>
          <w:sz w:val="22"/>
          <w:szCs w:val="22"/>
        </w:rPr>
      </w:pPr>
      <w:r>
        <w:rPr>
          <w:sz w:val="22"/>
          <w:szCs w:val="22"/>
        </w:rPr>
        <w:t xml:space="preserve">Pořadatel zajistí 2 osoby pro vyložení i naložení nástrojové aparatury </w:t>
      </w:r>
      <w:proofErr w:type="spellStart"/>
      <w:r>
        <w:rPr>
          <w:sz w:val="22"/>
          <w:szCs w:val="22"/>
        </w:rPr>
        <w:t>Pajky</w:t>
      </w:r>
      <w:proofErr w:type="spellEnd"/>
      <w:r>
        <w:rPr>
          <w:sz w:val="22"/>
          <w:szCs w:val="22"/>
        </w:rPr>
        <w:t xml:space="preserve"> </w:t>
      </w:r>
      <w:proofErr w:type="spellStart"/>
      <w:r>
        <w:rPr>
          <w:sz w:val="22"/>
          <w:szCs w:val="22"/>
        </w:rPr>
        <w:t>Pajk</w:t>
      </w:r>
      <w:proofErr w:type="spellEnd"/>
      <w:r>
        <w:rPr>
          <w:sz w:val="22"/>
          <w:szCs w:val="22"/>
        </w:rPr>
        <w:t xml:space="preserve">.  </w:t>
      </w:r>
    </w:p>
    <w:p w:rsidR="007A786A" w:rsidRDefault="007A786A">
      <w:pPr>
        <w:keepLines/>
        <w:rPr>
          <w:sz w:val="22"/>
          <w:szCs w:val="22"/>
        </w:rPr>
      </w:pPr>
    </w:p>
    <w:p w:rsidR="007A786A" w:rsidRDefault="007A786A">
      <w:pPr>
        <w:keepLines/>
        <w:rPr>
          <w:sz w:val="22"/>
          <w:szCs w:val="22"/>
        </w:rPr>
      </w:pPr>
      <w:r>
        <w:rPr>
          <w:b/>
          <w:sz w:val="22"/>
          <w:szCs w:val="22"/>
        </w:rPr>
        <w:t xml:space="preserve">5) TECHNICKÉ A ORGANIZAČNÍ PODMÍNKY </w:t>
      </w:r>
    </w:p>
    <w:p w:rsidR="00274108" w:rsidRDefault="007A786A">
      <w:pPr>
        <w:keepLines/>
        <w:rPr>
          <w:sz w:val="22"/>
          <w:szCs w:val="22"/>
        </w:rPr>
      </w:pPr>
      <w:r>
        <w:rPr>
          <w:sz w:val="22"/>
          <w:szCs w:val="22"/>
        </w:rPr>
        <w:t xml:space="preserve">Viz. </w:t>
      </w:r>
      <w:proofErr w:type="spellStart"/>
      <w:r>
        <w:rPr>
          <w:sz w:val="22"/>
          <w:szCs w:val="22"/>
        </w:rPr>
        <w:t>rider</w:t>
      </w:r>
      <w:proofErr w:type="spellEnd"/>
      <w:r>
        <w:rPr>
          <w:sz w:val="22"/>
          <w:szCs w:val="22"/>
        </w:rPr>
        <w:t xml:space="preserve"> (příloha ke smlouvě)</w:t>
      </w:r>
    </w:p>
    <w:p w:rsidR="00E21D00" w:rsidRDefault="00E21D00">
      <w:pPr>
        <w:keepLines/>
        <w:rPr>
          <w:sz w:val="22"/>
          <w:szCs w:val="22"/>
        </w:rPr>
      </w:pPr>
      <w:r>
        <w:rPr>
          <w:sz w:val="22"/>
          <w:szCs w:val="22"/>
        </w:rPr>
        <w:t xml:space="preserve">V rámci tohoto koncertu bude zajištěno naladěné křídlo pro Martina </w:t>
      </w:r>
      <w:proofErr w:type="spellStart"/>
      <w:r>
        <w:rPr>
          <w:sz w:val="22"/>
          <w:szCs w:val="22"/>
        </w:rPr>
        <w:t>Kumžáka</w:t>
      </w:r>
      <w:proofErr w:type="spellEnd"/>
      <w:r>
        <w:rPr>
          <w:sz w:val="22"/>
          <w:szCs w:val="22"/>
        </w:rPr>
        <w:t>.</w:t>
      </w:r>
    </w:p>
    <w:p w:rsidR="007A786A" w:rsidRDefault="007A786A">
      <w:pPr>
        <w:keepLines/>
        <w:rPr>
          <w:sz w:val="22"/>
          <w:szCs w:val="22"/>
        </w:rPr>
      </w:pPr>
    </w:p>
    <w:p w:rsidR="007A786A" w:rsidRDefault="007A786A">
      <w:pPr>
        <w:keepLines/>
        <w:jc w:val="both"/>
        <w:rPr>
          <w:sz w:val="22"/>
          <w:szCs w:val="22"/>
        </w:rPr>
      </w:pPr>
      <w:r>
        <w:rPr>
          <w:sz w:val="22"/>
          <w:szCs w:val="22"/>
        </w:rPr>
        <w:t>Manipulace s</w:t>
      </w:r>
      <w:r w:rsidR="00193A46">
        <w:rPr>
          <w:sz w:val="22"/>
          <w:szCs w:val="22"/>
        </w:rPr>
        <w:t> vybavením kapely</w:t>
      </w:r>
      <w:r>
        <w:rPr>
          <w:sz w:val="22"/>
          <w:szCs w:val="22"/>
        </w:rPr>
        <w:t xml:space="preserve"> na podiu (netýká se nosičů v době př</w:t>
      </w:r>
      <w:r w:rsidR="00193A46">
        <w:rPr>
          <w:sz w:val="22"/>
          <w:szCs w:val="22"/>
        </w:rPr>
        <w:t>emisťování kapely</w:t>
      </w:r>
      <w:r w:rsidR="009E321C">
        <w:rPr>
          <w:sz w:val="22"/>
          <w:szCs w:val="22"/>
        </w:rPr>
        <w:t>)</w:t>
      </w:r>
      <w:r w:rsidR="00193A46">
        <w:rPr>
          <w:sz w:val="22"/>
          <w:szCs w:val="22"/>
        </w:rPr>
        <w:t xml:space="preserve"> </w:t>
      </w:r>
      <w:r>
        <w:rPr>
          <w:sz w:val="22"/>
          <w:szCs w:val="22"/>
        </w:rPr>
        <w:t>není povolena žádné jiné osobě. Vstup na podium po dokončení zvukové zkoušky není nikomu povolen vyjma osob zabezpečujících umělecký výkon (</w:t>
      </w:r>
      <w:proofErr w:type="spellStart"/>
      <w:r>
        <w:rPr>
          <w:sz w:val="22"/>
          <w:szCs w:val="22"/>
        </w:rPr>
        <w:t>stage</w:t>
      </w:r>
      <w:proofErr w:type="spellEnd"/>
      <w:r>
        <w:rPr>
          <w:sz w:val="22"/>
          <w:szCs w:val="22"/>
        </w:rPr>
        <w:t xml:space="preserve"> </w:t>
      </w:r>
      <w:proofErr w:type="spellStart"/>
      <w:r>
        <w:rPr>
          <w:sz w:val="22"/>
          <w:szCs w:val="22"/>
        </w:rPr>
        <w:t>manager</w:t>
      </w:r>
      <w:proofErr w:type="spellEnd"/>
      <w:r w:rsidR="00193A46">
        <w:rPr>
          <w:sz w:val="22"/>
          <w:szCs w:val="22"/>
        </w:rPr>
        <w:t xml:space="preserve">, </w:t>
      </w:r>
      <w:r>
        <w:rPr>
          <w:sz w:val="22"/>
          <w:szCs w:val="22"/>
        </w:rPr>
        <w:t>zvukař…).</w:t>
      </w:r>
    </w:p>
    <w:p w:rsidR="007A786A" w:rsidRDefault="007A786A">
      <w:pPr>
        <w:keepLines/>
        <w:jc w:val="both"/>
        <w:rPr>
          <w:sz w:val="22"/>
          <w:szCs w:val="22"/>
        </w:rPr>
      </w:pPr>
    </w:p>
    <w:p w:rsidR="007A786A" w:rsidRDefault="007A786A">
      <w:pPr>
        <w:keepLines/>
        <w:jc w:val="both"/>
        <w:rPr>
          <w:sz w:val="22"/>
          <w:szCs w:val="22"/>
        </w:rPr>
      </w:pPr>
      <w:r>
        <w:rPr>
          <w:sz w:val="22"/>
          <w:szCs w:val="22"/>
        </w:rPr>
        <w:t>Pořadatel odpovídá za škodu způsobenou krádeží, poškozením či ztráto</w:t>
      </w:r>
      <w:r w:rsidR="00081D78">
        <w:rPr>
          <w:sz w:val="22"/>
          <w:szCs w:val="22"/>
        </w:rPr>
        <w:t>u vybavení kapely</w:t>
      </w:r>
      <w:r>
        <w:rPr>
          <w:sz w:val="22"/>
          <w:szCs w:val="22"/>
        </w:rPr>
        <w:t>, jestliže k tomu došlo zanedbáním ze strany Pořadatele ( tj. především v do</w:t>
      </w:r>
      <w:r w:rsidR="00081D78">
        <w:rPr>
          <w:sz w:val="22"/>
          <w:szCs w:val="22"/>
        </w:rPr>
        <w:t>bě, kdy se kapela</w:t>
      </w:r>
      <w:r>
        <w:rPr>
          <w:sz w:val="22"/>
          <w:szCs w:val="22"/>
        </w:rPr>
        <w:t xml:space="preserve"> vyskytuje mimo</w:t>
      </w:r>
      <w:r w:rsidR="00081D78">
        <w:rPr>
          <w:sz w:val="22"/>
          <w:szCs w:val="22"/>
        </w:rPr>
        <w:t xml:space="preserve"> prostory určené k </w:t>
      </w:r>
      <w:proofErr w:type="gramStart"/>
      <w:r w:rsidR="00081D78">
        <w:rPr>
          <w:sz w:val="22"/>
          <w:szCs w:val="22"/>
        </w:rPr>
        <w:t>vystoupení).</w:t>
      </w:r>
      <w:r>
        <w:rPr>
          <w:sz w:val="22"/>
          <w:szCs w:val="22"/>
        </w:rPr>
        <w:t>.</w:t>
      </w:r>
      <w:proofErr w:type="gramEnd"/>
    </w:p>
    <w:p w:rsidR="002278F5" w:rsidRDefault="002278F5">
      <w:pPr>
        <w:keepLines/>
        <w:jc w:val="both"/>
        <w:rPr>
          <w:sz w:val="22"/>
          <w:szCs w:val="22"/>
        </w:rPr>
      </w:pPr>
    </w:p>
    <w:p w:rsidR="002278F5" w:rsidRDefault="002278F5">
      <w:pPr>
        <w:keepLines/>
        <w:jc w:val="both"/>
        <w:rPr>
          <w:sz w:val="22"/>
          <w:szCs w:val="22"/>
        </w:rPr>
      </w:pPr>
      <w:r w:rsidRPr="002278F5">
        <w:rPr>
          <w:sz w:val="22"/>
          <w:szCs w:val="22"/>
        </w:rPr>
        <w:t>Jakákoliv hudební produkce realizována dle této smlouvy musí být čistě apolitická, nesmí být bezprostředně spojena s žádnou vyhraněnou politickou či jinou ideologií či sloužit jako propagační nástroj těmto ideologiím či přímo politickým subjektům, a to i nepřímo. Taková produkce by pak nemohla být realizována na základě této smlouvy</w:t>
      </w:r>
      <w:r w:rsidR="00966495">
        <w:rPr>
          <w:sz w:val="22"/>
          <w:szCs w:val="22"/>
        </w:rPr>
        <w:t>,</w:t>
      </w:r>
      <w:r w:rsidRPr="002278F5">
        <w:rPr>
          <w:sz w:val="22"/>
          <w:szCs w:val="22"/>
        </w:rPr>
        <w:t xml:space="preserve"> a tedy nezakládala</w:t>
      </w:r>
      <w:r>
        <w:rPr>
          <w:sz w:val="22"/>
          <w:szCs w:val="22"/>
        </w:rPr>
        <w:t xml:space="preserve"> stranám jakékoliv povinnosti z </w:t>
      </w:r>
      <w:r w:rsidRPr="002278F5">
        <w:rPr>
          <w:sz w:val="22"/>
          <w:szCs w:val="22"/>
        </w:rPr>
        <w:t>této smlouvy vyplývající.</w:t>
      </w:r>
    </w:p>
    <w:p w:rsidR="00274108" w:rsidRDefault="00274108">
      <w:pPr>
        <w:keepLines/>
        <w:jc w:val="both"/>
        <w:rPr>
          <w:sz w:val="22"/>
          <w:szCs w:val="22"/>
        </w:rPr>
      </w:pPr>
    </w:p>
    <w:p w:rsidR="00274108" w:rsidRDefault="00274108">
      <w:pPr>
        <w:keepLines/>
        <w:jc w:val="both"/>
        <w:rPr>
          <w:sz w:val="22"/>
          <w:szCs w:val="22"/>
        </w:rPr>
      </w:pPr>
      <w:r>
        <w:rPr>
          <w:sz w:val="22"/>
          <w:szCs w:val="22"/>
        </w:rPr>
        <w:t>Koncert má samostatnou dramaturgickou koncepci, pokud pořadatel zvažuje předkapelu, moderátora či jiný vstup před či po koncertě musí bát vždy schváleno a řešeno se zástupcem orchestru.</w:t>
      </w:r>
    </w:p>
    <w:p w:rsidR="007A786A" w:rsidRDefault="007A786A">
      <w:pPr>
        <w:keepLines/>
        <w:jc w:val="both"/>
        <w:rPr>
          <w:sz w:val="22"/>
          <w:szCs w:val="22"/>
        </w:rPr>
      </w:pPr>
    </w:p>
    <w:p w:rsidR="007A786A" w:rsidRDefault="007A786A">
      <w:pPr>
        <w:keepLines/>
        <w:rPr>
          <w:sz w:val="22"/>
          <w:szCs w:val="22"/>
        </w:rPr>
      </w:pPr>
      <w:r>
        <w:rPr>
          <w:b/>
          <w:bCs/>
          <w:sz w:val="22"/>
          <w:szCs w:val="22"/>
        </w:rPr>
        <w:t xml:space="preserve">6) ŠATNA </w:t>
      </w:r>
    </w:p>
    <w:p w:rsidR="007A786A" w:rsidRDefault="00625B96">
      <w:pPr>
        <w:keepLines/>
        <w:rPr>
          <w:sz w:val="22"/>
          <w:szCs w:val="22"/>
        </w:rPr>
      </w:pPr>
      <w:r>
        <w:rPr>
          <w:sz w:val="22"/>
          <w:szCs w:val="22"/>
        </w:rPr>
        <w:t xml:space="preserve">Pořadatel zajistí </w:t>
      </w:r>
      <w:r w:rsidR="00AD437D">
        <w:rPr>
          <w:sz w:val="22"/>
          <w:szCs w:val="22"/>
        </w:rPr>
        <w:t>1-</w:t>
      </w:r>
      <w:r>
        <w:rPr>
          <w:sz w:val="22"/>
          <w:szCs w:val="22"/>
        </w:rPr>
        <w:t>2 šatny se sociálním zázemím vybavené mobiliářem</w:t>
      </w:r>
      <w:r w:rsidR="0013133A">
        <w:rPr>
          <w:sz w:val="22"/>
          <w:szCs w:val="22"/>
        </w:rPr>
        <w:t xml:space="preserve"> a </w:t>
      </w:r>
      <w:r>
        <w:rPr>
          <w:sz w:val="22"/>
          <w:szCs w:val="22"/>
        </w:rPr>
        <w:t>zrcadlem. Šatny musí být vytápěné</w:t>
      </w:r>
      <w:r w:rsidR="00060FF4">
        <w:rPr>
          <w:sz w:val="22"/>
          <w:szCs w:val="22"/>
        </w:rPr>
        <w:t xml:space="preserve"> alespoň na 20 stupňů celsia, pocitové teploty.</w:t>
      </w:r>
    </w:p>
    <w:p w:rsidR="007A786A" w:rsidRDefault="007A786A">
      <w:pPr>
        <w:keepLines/>
        <w:jc w:val="both"/>
        <w:rPr>
          <w:sz w:val="22"/>
          <w:szCs w:val="22"/>
        </w:rPr>
      </w:pPr>
    </w:p>
    <w:p w:rsidR="007A786A" w:rsidRDefault="007A786A">
      <w:pPr>
        <w:keepLines/>
        <w:tabs>
          <w:tab w:val="left" w:pos="2685"/>
        </w:tabs>
        <w:rPr>
          <w:sz w:val="22"/>
          <w:szCs w:val="22"/>
        </w:rPr>
      </w:pPr>
      <w:r>
        <w:rPr>
          <w:b/>
          <w:sz w:val="22"/>
          <w:szCs w:val="22"/>
        </w:rPr>
        <w:t xml:space="preserve">7) OBČERSTVENÍ </w:t>
      </w:r>
      <w:r>
        <w:rPr>
          <w:b/>
          <w:sz w:val="22"/>
          <w:szCs w:val="22"/>
        </w:rPr>
        <w:tab/>
      </w:r>
    </w:p>
    <w:p w:rsidR="007A786A" w:rsidRDefault="00625B96">
      <w:pPr>
        <w:keepLines/>
        <w:rPr>
          <w:b/>
          <w:sz w:val="22"/>
          <w:szCs w:val="22"/>
        </w:rPr>
      </w:pPr>
      <w:r>
        <w:rPr>
          <w:sz w:val="22"/>
          <w:szCs w:val="22"/>
        </w:rPr>
        <w:t xml:space="preserve">Pořadatel zajistí </w:t>
      </w:r>
      <w:r w:rsidR="00060FF4">
        <w:rPr>
          <w:sz w:val="22"/>
          <w:szCs w:val="22"/>
        </w:rPr>
        <w:t xml:space="preserve">do </w:t>
      </w:r>
      <w:r w:rsidR="00060FF4" w:rsidRPr="005C2D66">
        <w:rPr>
          <w:b/>
          <w:sz w:val="22"/>
          <w:szCs w:val="22"/>
        </w:rPr>
        <w:t>obou šaten</w:t>
      </w:r>
      <w:r w:rsidR="00060FF4">
        <w:rPr>
          <w:sz w:val="22"/>
          <w:szCs w:val="22"/>
        </w:rPr>
        <w:t xml:space="preserve"> základní občerstvení</w:t>
      </w:r>
      <w:r w:rsidR="005C2D66">
        <w:rPr>
          <w:sz w:val="22"/>
          <w:szCs w:val="22"/>
        </w:rPr>
        <w:t xml:space="preserve"> pro </w:t>
      </w:r>
      <w:r w:rsidR="0013133A">
        <w:rPr>
          <w:sz w:val="22"/>
          <w:szCs w:val="22"/>
        </w:rPr>
        <w:t>4</w:t>
      </w:r>
      <w:r w:rsidR="005C2D66">
        <w:rPr>
          <w:sz w:val="22"/>
          <w:szCs w:val="22"/>
        </w:rPr>
        <w:t xml:space="preserve"> </w:t>
      </w:r>
      <w:proofErr w:type="gramStart"/>
      <w:r w:rsidR="005C2D66">
        <w:rPr>
          <w:sz w:val="22"/>
          <w:szCs w:val="22"/>
        </w:rPr>
        <w:t>osob</w:t>
      </w:r>
      <w:r w:rsidR="0013133A">
        <w:rPr>
          <w:sz w:val="22"/>
          <w:szCs w:val="22"/>
        </w:rPr>
        <w:t>y</w:t>
      </w:r>
      <w:r w:rsidR="00060FF4">
        <w:rPr>
          <w:sz w:val="22"/>
          <w:szCs w:val="22"/>
        </w:rPr>
        <w:t xml:space="preserve"> : neperlivá</w:t>
      </w:r>
      <w:proofErr w:type="gramEnd"/>
      <w:r w:rsidR="00DE1C82">
        <w:rPr>
          <w:sz w:val="22"/>
          <w:szCs w:val="22"/>
        </w:rPr>
        <w:t xml:space="preserve"> i perlivá</w:t>
      </w:r>
      <w:r w:rsidR="00060FF4">
        <w:rPr>
          <w:sz w:val="22"/>
          <w:szCs w:val="22"/>
        </w:rPr>
        <w:t xml:space="preserve"> voda,</w:t>
      </w:r>
      <w:r w:rsidR="00DE1C82">
        <w:rPr>
          <w:sz w:val="22"/>
          <w:szCs w:val="22"/>
        </w:rPr>
        <w:t xml:space="preserve"> 100% pomerančový</w:t>
      </w:r>
      <w:r w:rsidR="00060FF4">
        <w:rPr>
          <w:sz w:val="22"/>
          <w:szCs w:val="22"/>
        </w:rPr>
        <w:t xml:space="preserve"> </w:t>
      </w:r>
      <w:proofErr w:type="spellStart"/>
      <w:r w:rsidR="00060FF4">
        <w:rPr>
          <w:sz w:val="22"/>
          <w:szCs w:val="22"/>
        </w:rPr>
        <w:t>juice</w:t>
      </w:r>
      <w:proofErr w:type="spellEnd"/>
      <w:r w:rsidR="00060FF4">
        <w:rPr>
          <w:sz w:val="22"/>
          <w:szCs w:val="22"/>
        </w:rPr>
        <w:t xml:space="preserve">, káva, ovocná mísa, </w:t>
      </w:r>
      <w:r w:rsidR="0016134F">
        <w:rPr>
          <w:sz w:val="22"/>
          <w:szCs w:val="22"/>
        </w:rPr>
        <w:t xml:space="preserve">obložená </w:t>
      </w:r>
      <w:proofErr w:type="spellStart"/>
      <w:r w:rsidR="0016134F">
        <w:rPr>
          <w:sz w:val="22"/>
          <w:szCs w:val="22"/>
        </w:rPr>
        <w:t>šunkovo</w:t>
      </w:r>
      <w:proofErr w:type="spellEnd"/>
      <w:r w:rsidR="0016134F">
        <w:rPr>
          <w:sz w:val="22"/>
          <w:szCs w:val="22"/>
        </w:rPr>
        <w:t xml:space="preserve">/sýrová mísa s čerstvou </w:t>
      </w:r>
      <w:r w:rsidR="00060FF4">
        <w:rPr>
          <w:sz w:val="22"/>
          <w:szCs w:val="22"/>
        </w:rPr>
        <w:t>zeleninou, čerstvé pečivo.</w:t>
      </w:r>
    </w:p>
    <w:p w:rsidR="00DE1C82" w:rsidRDefault="00DE1C82">
      <w:pPr>
        <w:keepLines/>
        <w:rPr>
          <w:b/>
          <w:sz w:val="22"/>
          <w:szCs w:val="22"/>
        </w:rPr>
      </w:pPr>
      <w:r>
        <w:rPr>
          <w:b/>
          <w:sz w:val="22"/>
          <w:szCs w:val="22"/>
        </w:rPr>
        <w:t>Změnu nabídky občerstvení lze schválit managementem souboru 14 dní před akcí.</w:t>
      </w:r>
    </w:p>
    <w:p w:rsidR="00DE1C82" w:rsidRDefault="00DE1C82">
      <w:pPr>
        <w:keepLines/>
        <w:rPr>
          <w:b/>
          <w:sz w:val="22"/>
          <w:szCs w:val="22"/>
        </w:rPr>
      </w:pPr>
    </w:p>
    <w:p w:rsidR="00891B67" w:rsidRDefault="00891B67">
      <w:pPr>
        <w:keepLines/>
        <w:rPr>
          <w:b/>
          <w:sz w:val="22"/>
          <w:szCs w:val="22"/>
        </w:rPr>
      </w:pPr>
    </w:p>
    <w:p w:rsidR="00DE1C82" w:rsidRDefault="00DE1C82">
      <w:pPr>
        <w:keepLines/>
        <w:rPr>
          <w:b/>
          <w:sz w:val="22"/>
          <w:szCs w:val="22"/>
        </w:rPr>
      </w:pPr>
      <w:r>
        <w:rPr>
          <w:b/>
          <w:sz w:val="22"/>
          <w:szCs w:val="22"/>
        </w:rPr>
        <w:t xml:space="preserve"> </w:t>
      </w:r>
    </w:p>
    <w:p w:rsidR="007A786A" w:rsidRDefault="007A786A">
      <w:pPr>
        <w:keepLines/>
        <w:rPr>
          <w:sz w:val="22"/>
          <w:szCs w:val="22"/>
        </w:rPr>
      </w:pPr>
      <w:r>
        <w:rPr>
          <w:b/>
          <w:sz w:val="22"/>
          <w:szCs w:val="22"/>
        </w:rPr>
        <w:lastRenderedPageBreak/>
        <w:t>8) LICENCE</w:t>
      </w:r>
    </w:p>
    <w:p w:rsidR="007A786A" w:rsidRDefault="007A786A">
      <w:pPr>
        <w:jc w:val="both"/>
        <w:rPr>
          <w:sz w:val="22"/>
          <w:szCs w:val="22"/>
        </w:rPr>
      </w:pPr>
      <w:r>
        <w:rPr>
          <w:sz w:val="22"/>
          <w:szCs w:val="22"/>
        </w:rPr>
        <w:t>Zástupce uděluje touto smlouvou Pořadateli licenci:</w:t>
      </w:r>
    </w:p>
    <w:p w:rsidR="002278F5" w:rsidRDefault="002278F5" w:rsidP="002278F5">
      <w:pPr>
        <w:jc w:val="both"/>
        <w:rPr>
          <w:sz w:val="22"/>
          <w:szCs w:val="22"/>
        </w:rPr>
      </w:pPr>
      <w:r>
        <w:rPr>
          <w:sz w:val="22"/>
          <w:szCs w:val="22"/>
        </w:rPr>
        <w:t>a) k živému provozování uměleckého výkonu v rámci vystoupení, jakékoli jiné užití uměleckého výkonu, včetně pořízení zvukového a/nebo zvukově o</w:t>
      </w:r>
      <w:r w:rsidR="00F90F73">
        <w:rPr>
          <w:sz w:val="22"/>
          <w:szCs w:val="22"/>
        </w:rPr>
        <w:t>brazového záznamu podléhá samostatnému povolení agentury nova-Art s.r.o.</w:t>
      </w:r>
    </w:p>
    <w:p w:rsidR="002278F5" w:rsidRDefault="002278F5" w:rsidP="002278F5">
      <w:pPr>
        <w:rPr>
          <w:sz w:val="22"/>
          <w:szCs w:val="22"/>
        </w:rPr>
      </w:pPr>
      <w:r>
        <w:rPr>
          <w:sz w:val="22"/>
          <w:szCs w:val="22"/>
        </w:rPr>
        <w:t>b) k pořízení fotografií z vystoupení, a to výhradně a jedině za úč</w:t>
      </w:r>
      <w:r w:rsidR="00081D78">
        <w:rPr>
          <w:sz w:val="22"/>
          <w:szCs w:val="22"/>
        </w:rPr>
        <w:t>elem zpravodajství o vystoupení k interním účelům pořadatele.</w:t>
      </w:r>
    </w:p>
    <w:p w:rsidR="002278F5" w:rsidRPr="00394E07" w:rsidRDefault="002278F5" w:rsidP="002278F5">
      <w:pPr>
        <w:pStyle w:val="Zkladntext"/>
        <w:widowControl w:val="0"/>
        <w:suppressAutoHyphens w:val="0"/>
        <w:autoSpaceDE w:val="0"/>
        <w:autoSpaceDN w:val="0"/>
        <w:spacing w:after="0"/>
        <w:ind w:left="567"/>
        <w:jc w:val="both"/>
        <w:rPr>
          <w:sz w:val="22"/>
          <w:szCs w:val="22"/>
        </w:rPr>
      </w:pPr>
    </w:p>
    <w:p w:rsidR="007A786A" w:rsidRDefault="007A786A">
      <w:pPr>
        <w:rPr>
          <w:sz w:val="22"/>
          <w:szCs w:val="22"/>
        </w:rPr>
      </w:pPr>
      <w:r>
        <w:rPr>
          <w:b/>
          <w:sz w:val="22"/>
          <w:szCs w:val="22"/>
        </w:rPr>
        <w:t>9) ZÁKAZ FOTOGRAFOVÁNÍ, NAHRÁVÁNÍ, FILMOVÁNÍ</w:t>
      </w:r>
    </w:p>
    <w:p w:rsidR="00B75B75" w:rsidRDefault="007A786A" w:rsidP="00F90F73">
      <w:pPr>
        <w:rPr>
          <w:sz w:val="22"/>
          <w:szCs w:val="22"/>
        </w:rPr>
      </w:pPr>
      <w:r>
        <w:rPr>
          <w:sz w:val="22"/>
          <w:szCs w:val="22"/>
        </w:rPr>
        <w:t>V průběhu vystoupení je zakázáno fotografovat, nahrávat a filmovat pro komerční účely, vyjma akreditovaných novinářů</w:t>
      </w:r>
      <w:r w:rsidR="00081D78">
        <w:rPr>
          <w:sz w:val="22"/>
          <w:szCs w:val="22"/>
        </w:rPr>
        <w:t>, kteří jsou předem schváleni zástupcem orchestru.</w:t>
      </w:r>
      <w:r w:rsidR="00F90F73">
        <w:rPr>
          <w:sz w:val="22"/>
          <w:szCs w:val="22"/>
        </w:rPr>
        <w:t xml:space="preserve"> Pořadatel </w:t>
      </w:r>
      <w:r w:rsidR="00B16A02">
        <w:rPr>
          <w:sz w:val="22"/>
          <w:szCs w:val="22"/>
        </w:rPr>
        <w:t>je oprávněna pořídit si</w:t>
      </w:r>
      <w:r w:rsidR="00966495">
        <w:rPr>
          <w:sz w:val="22"/>
          <w:szCs w:val="22"/>
        </w:rPr>
        <w:t xml:space="preserve"> fotodokumentaci a záznam pouze</w:t>
      </w:r>
      <w:r w:rsidR="00B16A02">
        <w:rPr>
          <w:sz w:val="22"/>
          <w:szCs w:val="22"/>
        </w:rPr>
        <w:t xml:space="preserve"> pro svoje interní účely.  Interními účely se rozumí výluč</w:t>
      </w:r>
      <w:r w:rsidR="00966495">
        <w:rPr>
          <w:sz w:val="22"/>
          <w:szCs w:val="22"/>
        </w:rPr>
        <w:t>ně nekomerční užití bez přímého</w:t>
      </w:r>
      <w:r w:rsidR="00B16A02">
        <w:rPr>
          <w:sz w:val="22"/>
          <w:szCs w:val="22"/>
        </w:rPr>
        <w:t>, či nepřímého hospodářského nebo obchodního</w:t>
      </w:r>
      <w:r w:rsidR="00F90F73">
        <w:rPr>
          <w:sz w:val="22"/>
          <w:szCs w:val="22"/>
        </w:rPr>
        <w:t xml:space="preserve"> prospěchu. </w:t>
      </w:r>
    </w:p>
    <w:p w:rsidR="00060FF4" w:rsidRDefault="00060FF4">
      <w:pPr>
        <w:rPr>
          <w:b/>
          <w:sz w:val="22"/>
          <w:szCs w:val="22"/>
        </w:rPr>
      </w:pPr>
    </w:p>
    <w:p w:rsidR="007A786A" w:rsidRPr="00BF4AC1" w:rsidRDefault="00081D78">
      <w:pPr>
        <w:rPr>
          <w:b/>
          <w:sz w:val="22"/>
          <w:szCs w:val="22"/>
        </w:rPr>
      </w:pPr>
      <w:r>
        <w:rPr>
          <w:b/>
          <w:sz w:val="22"/>
          <w:szCs w:val="22"/>
        </w:rPr>
        <w:t>10</w:t>
      </w:r>
      <w:r w:rsidR="007A786A" w:rsidRPr="00BF4AC1">
        <w:rPr>
          <w:b/>
          <w:sz w:val="22"/>
          <w:szCs w:val="22"/>
        </w:rPr>
        <w:t>) PLAKÁTY A PR</w:t>
      </w:r>
    </w:p>
    <w:p w:rsidR="007A786A" w:rsidRPr="00BF4AC1" w:rsidRDefault="00BF4AC1">
      <w:pPr>
        <w:widowControl w:val="0"/>
        <w:autoSpaceDE w:val="0"/>
        <w:jc w:val="both"/>
        <w:rPr>
          <w:sz w:val="22"/>
          <w:szCs w:val="22"/>
        </w:rPr>
      </w:pPr>
      <w:r>
        <w:rPr>
          <w:sz w:val="22"/>
          <w:szCs w:val="22"/>
        </w:rPr>
        <w:t xml:space="preserve"> P</w:t>
      </w:r>
      <w:r w:rsidR="007A786A" w:rsidRPr="00BF4AC1">
        <w:rPr>
          <w:sz w:val="22"/>
          <w:szCs w:val="22"/>
        </w:rPr>
        <w:t xml:space="preserve">ořadatel </w:t>
      </w:r>
      <w:r>
        <w:rPr>
          <w:sz w:val="22"/>
          <w:szCs w:val="22"/>
        </w:rPr>
        <w:t xml:space="preserve">si </w:t>
      </w:r>
      <w:r w:rsidR="007A786A" w:rsidRPr="00BF4AC1">
        <w:rPr>
          <w:sz w:val="22"/>
          <w:szCs w:val="22"/>
        </w:rPr>
        <w:t xml:space="preserve">zajišťuje </w:t>
      </w:r>
      <w:r>
        <w:rPr>
          <w:sz w:val="22"/>
          <w:szCs w:val="22"/>
        </w:rPr>
        <w:t>tisk propagačních materiálů</w:t>
      </w:r>
      <w:r w:rsidR="007A786A" w:rsidRPr="00BF4AC1">
        <w:rPr>
          <w:sz w:val="22"/>
          <w:szCs w:val="22"/>
        </w:rPr>
        <w:t xml:space="preserve"> na svoje náklady</w:t>
      </w:r>
      <w:r w:rsidR="00081D78">
        <w:rPr>
          <w:sz w:val="22"/>
          <w:szCs w:val="22"/>
        </w:rPr>
        <w:t xml:space="preserve"> dle dodaných fotografií Zástupcem orchestru</w:t>
      </w:r>
      <w:r w:rsidR="007A786A" w:rsidRPr="00BF4AC1">
        <w:rPr>
          <w:sz w:val="22"/>
          <w:szCs w:val="22"/>
        </w:rPr>
        <w:t xml:space="preserve">, jejich korekturu </w:t>
      </w:r>
      <w:r w:rsidR="00081D78">
        <w:rPr>
          <w:sz w:val="22"/>
          <w:szCs w:val="22"/>
        </w:rPr>
        <w:t>a souhlas k uveřejnění vždy provede Zástupce</w:t>
      </w:r>
      <w:r w:rsidR="007A786A" w:rsidRPr="00BF4AC1">
        <w:rPr>
          <w:sz w:val="22"/>
          <w:szCs w:val="22"/>
        </w:rPr>
        <w:t>.</w:t>
      </w:r>
    </w:p>
    <w:p w:rsidR="007A786A" w:rsidRDefault="007A786A">
      <w:pPr>
        <w:widowControl w:val="0"/>
        <w:autoSpaceDE w:val="0"/>
        <w:jc w:val="both"/>
        <w:rPr>
          <w:sz w:val="22"/>
          <w:szCs w:val="22"/>
        </w:rPr>
      </w:pPr>
      <w:r w:rsidRPr="00BF4AC1">
        <w:rPr>
          <w:sz w:val="22"/>
          <w:szCs w:val="22"/>
        </w:rPr>
        <w:t>Pokud Pořadatel vydává tiskové zprávy, edituje články, pozvánky či jakékoli texty v rámci PR aktivit spojených s vystoupením, je povinen vše v kompletním rozsahu a s dostatečným předstihem předložit Zástupci kapely ke schválení. Zástupce kapely si vyhrazuje právo na změny v textech v zájmu šíření dobrého jména kapely a zajištění správnosti informací.</w:t>
      </w:r>
    </w:p>
    <w:p w:rsidR="007A786A" w:rsidRDefault="007A786A">
      <w:pPr>
        <w:rPr>
          <w:sz w:val="22"/>
          <w:szCs w:val="22"/>
        </w:rPr>
      </w:pPr>
    </w:p>
    <w:p w:rsidR="007A786A" w:rsidRDefault="007A786A">
      <w:pPr>
        <w:keepLines/>
        <w:rPr>
          <w:sz w:val="22"/>
          <w:szCs w:val="22"/>
        </w:rPr>
      </w:pPr>
      <w:r>
        <w:rPr>
          <w:b/>
          <w:sz w:val="22"/>
          <w:szCs w:val="22"/>
        </w:rPr>
        <w:t>12) BEZPEČNOSTNÍ OPATŘENÍ</w:t>
      </w:r>
    </w:p>
    <w:p w:rsidR="007A786A" w:rsidRDefault="007A786A">
      <w:pPr>
        <w:keepLines/>
        <w:rPr>
          <w:sz w:val="22"/>
          <w:szCs w:val="22"/>
        </w:rPr>
      </w:pPr>
      <w:r>
        <w:rPr>
          <w:sz w:val="22"/>
          <w:szCs w:val="22"/>
        </w:rPr>
        <w:t>Pořadatel zajistí co možná nejúčinnější kontrolu diváků a zamezí tak vnášení nebezpečných předmětů, které by mohly ohrozit zdraví jiných osob tj. např. střelné zbraně, výbušniny, nože, nápoje v plechových a skleněných obalech.</w:t>
      </w:r>
    </w:p>
    <w:p w:rsidR="007A786A" w:rsidRDefault="007A786A">
      <w:pPr>
        <w:keepLines/>
        <w:rPr>
          <w:sz w:val="22"/>
          <w:szCs w:val="22"/>
        </w:rPr>
      </w:pPr>
    </w:p>
    <w:p w:rsidR="007A786A" w:rsidRDefault="007A786A">
      <w:pPr>
        <w:keepLines/>
        <w:rPr>
          <w:sz w:val="22"/>
          <w:szCs w:val="22"/>
        </w:rPr>
      </w:pPr>
      <w:r>
        <w:rPr>
          <w:b/>
          <w:sz w:val="22"/>
          <w:szCs w:val="22"/>
        </w:rPr>
        <w:t xml:space="preserve">13) UBYTOVÁNÍ </w:t>
      </w:r>
    </w:p>
    <w:p w:rsidR="007A786A" w:rsidRDefault="00DE1C82">
      <w:pPr>
        <w:keepLines/>
        <w:rPr>
          <w:sz w:val="22"/>
          <w:szCs w:val="22"/>
        </w:rPr>
      </w:pPr>
      <w:r>
        <w:rPr>
          <w:sz w:val="22"/>
          <w:szCs w:val="22"/>
        </w:rPr>
        <w:t>V rámci této a</w:t>
      </w:r>
      <w:r w:rsidR="0013133A">
        <w:rPr>
          <w:sz w:val="22"/>
          <w:szCs w:val="22"/>
        </w:rPr>
        <w:t>kce bude zajištěno ubytování se snídaní a hrazeným parkováním v hotelu Imperial takto:</w:t>
      </w:r>
    </w:p>
    <w:p w:rsidR="0013133A" w:rsidRPr="00966495" w:rsidRDefault="0013133A">
      <w:pPr>
        <w:keepLines/>
        <w:rPr>
          <w:b/>
          <w:color w:val="FF0000"/>
          <w:sz w:val="22"/>
          <w:szCs w:val="22"/>
        </w:rPr>
      </w:pPr>
      <w:r w:rsidRPr="00966495">
        <w:rPr>
          <w:b/>
          <w:color w:val="FF0000"/>
          <w:sz w:val="22"/>
          <w:szCs w:val="22"/>
        </w:rPr>
        <w:t>1/2</w:t>
      </w:r>
      <w:r w:rsidR="00E21D00" w:rsidRPr="00966495">
        <w:rPr>
          <w:b/>
          <w:color w:val="FF0000"/>
          <w:sz w:val="22"/>
          <w:szCs w:val="22"/>
        </w:rPr>
        <w:t xml:space="preserve"> a </w:t>
      </w:r>
      <w:r w:rsidRPr="00966495">
        <w:rPr>
          <w:b/>
          <w:color w:val="FF0000"/>
          <w:sz w:val="22"/>
          <w:szCs w:val="22"/>
        </w:rPr>
        <w:t>2/1</w:t>
      </w:r>
      <w:r w:rsidR="00E21D00" w:rsidRPr="00966495">
        <w:rPr>
          <w:b/>
          <w:color w:val="FF0000"/>
          <w:sz w:val="22"/>
          <w:szCs w:val="22"/>
        </w:rPr>
        <w:t xml:space="preserve"> na noc z 21.</w:t>
      </w:r>
      <w:r w:rsidR="00966495">
        <w:rPr>
          <w:b/>
          <w:color w:val="FF0000"/>
          <w:sz w:val="22"/>
          <w:szCs w:val="22"/>
        </w:rPr>
        <w:t xml:space="preserve"> </w:t>
      </w:r>
      <w:r w:rsidR="00E21D00" w:rsidRPr="00966495">
        <w:rPr>
          <w:b/>
          <w:color w:val="FF0000"/>
          <w:sz w:val="22"/>
          <w:szCs w:val="22"/>
        </w:rPr>
        <w:t>10. na 22.</w:t>
      </w:r>
      <w:r w:rsidR="00966495">
        <w:rPr>
          <w:b/>
          <w:color w:val="FF0000"/>
          <w:sz w:val="22"/>
          <w:szCs w:val="22"/>
        </w:rPr>
        <w:t xml:space="preserve"> </w:t>
      </w:r>
      <w:r w:rsidR="00E21D00" w:rsidRPr="00966495">
        <w:rPr>
          <w:b/>
          <w:color w:val="FF0000"/>
          <w:sz w:val="22"/>
          <w:szCs w:val="22"/>
        </w:rPr>
        <w:t>10.</w:t>
      </w:r>
      <w:r w:rsidR="00966495">
        <w:rPr>
          <w:b/>
          <w:color w:val="FF0000"/>
          <w:sz w:val="22"/>
          <w:szCs w:val="22"/>
        </w:rPr>
        <w:t xml:space="preserve"> </w:t>
      </w:r>
      <w:r w:rsidR="00E21D00" w:rsidRPr="00966495">
        <w:rPr>
          <w:b/>
          <w:color w:val="FF0000"/>
          <w:sz w:val="22"/>
          <w:szCs w:val="22"/>
        </w:rPr>
        <w:t xml:space="preserve">2019. </w:t>
      </w:r>
    </w:p>
    <w:p w:rsidR="007A786A" w:rsidRDefault="007A786A">
      <w:pPr>
        <w:keepLines/>
        <w:rPr>
          <w:b/>
          <w:sz w:val="22"/>
          <w:szCs w:val="22"/>
        </w:rPr>
      </w:pPr>
    </w:p>
    <w:p w:rsidR="007A786A" w:rsidRDefault="007A786A">
      <w:pPr>
        <w:keepLines/>
        <w:rPr>
          <w:sz w:val="22"/>
          <w:szCs w:val="22"/>
        </w:rPr>
      </w:pPr>
      <w:r>
        <w:rPr>
          <w:b/>
          <w:sz w:val="22"/>
          <w:szCs w:val="22"/>
        </w:rPr>
        <w:t>14) POVINNOSTI ZÁSTUPCE</w:t>
      </w:r>
    </w:p>
    <w:p w:rsidR="007A786A" w:rsidRDefault="007A786A">
      <w:pPr>
        <w:widowControl w:val="0"/>
        <w:autoSpaceDE w:val="0"/>
        <w:jc w:val="both"/>
        <w:rPr>
          <w:b/>
          <w:sz w:val="22"/>
          <w:szCs w:val="22"/>
        </w:rPr>
      </w:pPr>
      <w:r>
        <w:rPr>
          <w:sz w:val="22"/>
          <w:szCs w:val="22"/>
        </w:rPr>
        <w:t>Zástupce je povinen zajisti</w:t>
      </w:r>
      <w:r w:rsidR="00081D78">
        <w:rPr>
          <w:sz w:val="22"/>
          <w:szCs w:val="22"/>
        </w:rPr>
        <w:t>t příjezd orchestru</w:t>
      </w:r>
      <w:r>
        <w:rPr>
          <w:sz w:val="22"/>
          <w:szCs w:val="22"/>
        </w:rPr>
        <w:t xml:space="preserve"> i všech osob, zajišťujících umělecký výkon na místo konání akce dle dispozic dodaných pořadatelem. Zástupce odpovídá za uskutečnění </w:t>
      </w:r>
      <w:r w:rsidR="00081D78">
        <w:rPr>
          <w:sz w:val="22"/>
          <w:szCs w:val="22"/>
        </w:rPr>
        <w:t>vystoupení orchestru</w:t>
      </w:r>
      <w:r w:rsidR="00374C7F">
        <w:rPr>
          <w:sz w:val="22"/>
          <w:szCs w:val="22"/>
        </w:rPr>
        <w:t xml:space="preserve"> </w:t>
      </w:r>
      <w:r>
        <w:rPr>
          <w:sz w:val="22"/>
          <w:szCs w:val="22"/>
        </w:rPr>
        <w:t>na maximální kvalitativní úrovni. V případě zrušení vystoupení z příčiny nemoci nebo jiných okolností, které Zá</w:t>
      </w:r>
      <w:r w:rsidR="00081D78">
        <w:rPr>
          <w:sz w:val="22"/>
          <w:szCs w:val="22"/>
        </w:rPr>
        <w:t>stupce ani orchestr</w:t>
      </w:r>
      <w:r>
        <w:rPr>
          <w:sz w:val="22"/>
          <w:szCs w:val="22"/>
        </w:rPr>
        <w:t xml:space="preserve"> nemohou ovlivnit, je Zástupce povinen oznámit tuto událost Pořadateli nejpozději do 2 dnů od této události. Onemocnění musí být doloženo platným lékařským potvrzením.</w:t>
      </w:r>
    </w:p>
    <w:p w:rsidR="007A786A" w:rsidRDefault="007A786A">
      <w:pPr>
        <w:keepLines/>
        <w:jc w:val="both"/>
        <w:rPr>
          <w:b/>
          <w:sz w:val="22"/>
          <w:szCs w:val="22"/>
        </w:rPr>
      </w:pPr>
    </w:p>
    <w:p w:rsidR="007A786A" w:rsidRDefault="007A786A">
      <w:pPr>
        <w:keepLines/>
        <w:rPr>
          <w:sz w:val="22"/>
          <w:szCs w:val="22"/>
        </w:rPr>
      </w:pPr>
      <w:r>
        <w:rPr>
          <w:b/>
          <w:sz w:val="22"/>
          <w:szCs w:val="22"/>
        </w:rPr>
        <w:t>15) ODMÍTNUTÍ VYSTOUPENÍ</w:t>
      </w:r>
    </w:p>
    <w:p w:rsidR="007A786A" w:rsidRDefault="007A786A">
      <w:pPr>
        <w:widowControl w:val="0"/>
        <w:autoSpaceDE w:val="0"/>
        <w:jc w:val="both"/>
        <w:rPr>
          <w:sz w:val="22"/>
          <w:szCs w:val="22"/>
        </w:rPr>
      </w:pPr>
      <w:r>
        <w:rPr>
          <w:sz w:val="22"/>
          <w:szCs w:val="22"/>
        </w:rPr>
        <w:t xml:space="preserve">Zástupce si plně vyhrazuje právo nezajistit </w:t>
      </w:r>
      <w:r w:rsidR="00081D78">
        <w:rPr>
          <w:sz w:val="22"/>
          <w:szCs w:val="22"/>
        </w:rPr>
        <w:t xml:space="preserve">vystoupení orchestru </w:t>
      </w:r>
      <w:r>
        <w:rPr>
          <w:sz w:val="22"/>
          <w:szCs w:val="22"/>
        </w:rPr>
        <w:t>v případě nedostatečné dodávky elektrického proudu, nedostatečně zajištěného podia (ohrožení bezpečnosti účinkujících, nezas</w:t>
      </w:r>
      <w:r w:rsidR="00966495">
        <w:rPr>
          <w:sz w:val="22"/>
          <w:szCs w:val="22"/>
        </w:rPr>
        <w:t>třešení v případě venkovní akce</w:t>
      </w:r>
      <w:r>
        <w:rPr>
          <w:sz w:val="22"/>
          <w:szCs w:val="22"/>
        </w:rPr>
        <w:t xml:space="preserve">), nedostatečného zajištění zvukové a světelné aparatury dle bodu 5 této smlouvy a technického </w:t>
      </w:r>
      <w:proofErr w:type="spellStart"/>
      <w:r>
        <w:rPr>
          <w:sz w:val="22"/>
          <w:szCs w:val="22"/>
        </w:rPr>
        <w:t>rideru</w:t>
      </w:r>
      <w:proofErr w:type="spellEnd"/>
      <w:r>
        <w:rPr>
          <w:sz w:val="22"/>
          <w:szCs w:val="22"/>
        </w:rPr>
        <w:t>, který je pří</w:t>
      </w:r>
      <w:r w:rsidR="00916DFD">
        <w:rPr>
          <w:sz w:val="22"/>
          <w:szCs w:val="22"/>
        </w:rPr>
        <w:t>lohou této smlouvy,</w:t>
      </w:r>
      <w:r>
        <w:rPr>
          <w:sz w:val="22"/>
          <w:szCs w:val="22"/>
        </w:rPr>
        <w:t xml:space="preserve"> v případě proniknutí dešťové vody do prostoru vystoupení nebo v případě dalších nebezpečných situací oh</w:t>
      </w:r>
      <w:r w:rsidR="00A63332">
        <w:rPr>
          <w:sz w:val="22"/>
          <w:szCs w:val="22"/>
        </w:rPr>
        <w:t>rožujících</w:t>
      </w:r>
      <w:r>
        <w:rPr>
          <w:sz w:val="22"/>
          <w:szCs w:val="22"/>
        </w:rPr>
        <w:t xml:space="preserve"> nebo poškozujících jejich zařízení. V případě nevystoupení z těchto důvodů má Zástupce nárok na vyplacení celého honoráře. Dále si Zástupce plně vyhrazuje právo nezajistit vystoupení v případě nedodržení platebních podmínek dle bodu 2 </w:t>
      </w:r>
      <w:proofErr w:type="gramStart"/>
      <w:r>
        <w:rPr>
          <w:sz w:val="22"/>
          <w:szCs w:val="22"/>
        </w:rPr>
        <w:t>této</w:t>
      </w:r>
      <w:proofErr w:type="gramEnd"/>
      <w:r>
        <w:rPr>
          <w:sz w:val="22"/>
          <w:szCs w:val="22"/>
        </w:rPr>
        <w:t xml:space="preserve"> smlouvy.</w:t>
      </w:r>
    </w:p>
    <w:p w:rsidR="007A786A" w:rsidRDefault="007A786A">
      <w:pPr>
        <w:widowControl w:val="0"/>
        <w:autoSpaceDE w:val="0"/>
        <w:jc w:val="both"/>
        <w:rPr>
          <w:b/>
          <w:sz w:val="22"/>
          <w:szCs w:val="22"/>
        </w:rPr>
      </w:pPr>
      <w:r>
        <w:rPr>
          <w:sz w:val="22"/>
          <w:szCs w:val="22"/>
        </w:rPr>
        <w:t>V pří</w:t>
      </w:r>
      <w:r w:rsidR="00A63332">
        <w:rPr>
          <w:sz w:val="22"/>
          <w:szCs w:val="22"/>
        </w:rPr>
        <w:t>padě, že vystoupení orchestru</w:t>
      </w:r>
      <w:r>
        <w:rPr>
          <w:sz w:val="22"/>
          <w:szCs w:val="22"/>
        </w:rPr>
        <w:t xml:space="preserve"> bude zkráceno nebo předčasně ukončeno okolnostmi, které nemohou být </w:t>
      </w:r>
      <w:r w:rsidR="00A63332">
        <w:rPr>
          <w:sz w:val="22"/>
          <w:szCs w:val="22"/>
        </w:rPr>
        <w:t>ovlivněny kapelou</w:t>
      </w:r>
      <w:r w:rsidR="00916DFD">
        <w:rPr>
          <w:sz w:val="22"/>
          <w:szCs w:val="22"/>
        </w:rPr>
        <w:t>,</w:t>
      </w:r>
      <w:r w:rsidR="00A63332">
        <w:rPr>
          <w:sz w:val="22"/>
          <w:szCs w:val="22"/>
        </w:rPr>
        <w:t xml:space="preserve"> </w:t>
      </w:r>
      <w:r>
        <w:rPr>
          <w:sz w:val="22"/>
          <w:szCs w:val="22"/>
        </w:rPr>
        <w:t xml:space="preserve">je Pořadatel povinen vyplatit celý honorář. Pořadatel se pojistí na tyto události, neučiní- </w:t>
      </w:r>
      <w:proofErr w:type="spellStart"/>
      <w:r>
        <w:rPr>
          <w:sz w:val="22"/>
          <w:szCs w:val="22"/>
        </w:rPr>
        <w:t>li</w:t>
      </w:r>
      <w:proofErr w:type="spellEnd"/>
      <w:r>
        <w:rPr>
          <w:sz w:val="22"/>
          <w:szCs w:val="22"/>
        </w:rPr>
        <w:t xml:space="preserve"> tak, nezbavuje ho tento fakt povinnosti uhradit honorář v plné výši.</w:t>
      </w:r>
    </w:p>
    <w:p w:rsidR="007A786A" w:rsidRDefault="007A786A">
      <w:pPr>
        <w:keepLines/>
        <w:rPr>
          <w:b/>
          <w:sz w:val="22"/>
          <w:szCs w:val="22"/>
        </w:rPr>
      </w:pPr>
    </w:p>
    <w:p w:rsidR="00E80549" w:rsidRDefault="00E80549">
      <w:pPr>
        <w:keepLines/>
        <w:rPr>
          <w:b/>
          <w:sz w:val="22"/>
          <w:szCs w:val="22"/>
        </w:rPr>
      </w:pPr>
    </w:p>
    <w:p w:rsidR="007A786A" w:rsidRDefault="007A786A">
      <w:pPr>
        <w:keepLines/>
        <w:rPr>
          <w:sz w:val="22"/>
          <w:szCs w:val="22"/>
        </w:rPr>
      </w:pPr>
      <w:r>
        <w:rPr>
          <w:b/>
          <w:sz w:val="22"/>
          <w:szCs w:val="22"/>
        </w:rPr>
        <w:t>16) STORNO PODMÍNKY</w:t>
      </w:r>
    </w:p>
    <w:p w:rsidR="007A786A" w:rsidRDefault="007A786A">
      <w:pPr>
        <w:keepLines/>
        <w:jc w:val="both"/>
        <w:rPr>
          <w:sz w:val="22"/>
          <w:szCs w:val="22"/>
        </w:rPr>
      </w:pPr>
      <w:r>
        <w:rPr>
          <w:sz w:val="22"/>
          <w:szCs w:val="22"/>
        </w:rPr>
        <w:lastRenderedPageBreak/>
        <w:t>V případě zrušení vystoupení ze strany Pořadat</w:t>
      </w:r>
      <w:r w:rsidR="00A63332">
        <w:rPr>
          <w:sz w:val="22"/>
          <w:szCs w:val="22"/>
        </w:rPr>
        <w:t>ele v době kratší než 45 dní</w:t>
      </w:r>
      <w:r>
        <w:rPr>
          <w:sz w:val="22"/>
          <w:szCs w:val="22"/>
        </w:rPr>
        <w:t xml:space="preserve"> před vystoupením, je Pořadatel povinen uhradit Zástupci smluvní pokutu ve výši 50% honorá</w:t>
      </w:r>
      <w:r w:rsidR="00A63332">
        <w:rPr>
          <w:sz w:val="22"/>
          <w:szCs w:val="22"/>
        </w:rPr>
        <w:t>ře, v době kratší než 30 dní</w:t>
      </w:r>
      <w:r>
        <w:rPr>
          <w:sz w:val="22"/>
          <w:szCs w:val="22"/>
        </w:rPr>
        <w:t xml:space="preserve"> 100% honoráře.</w:t>
      </w:r>
    </w:p>
    <w:p w:rsidR="007A786A" w:rsidRDefault="007A786A">
      <w:pPr>
        <w:keepLines/>
        <w:jc w:val="both"/>
        <w:rPr>
          <w:b/>
          <w:sz w:val="22"/>
          <w:szCs w:val="22"/>
        </w:rPr>
      </w:pPr>
      <w:r>
        <w:rPr>
          <w:sz w:val="22"/>
          <w:szCs w:val="22"/>
        </w:rPr>
        <w:t>Bude-li vystoupení znemožněno v důsledku nepředvídatelné události, ležící mimo smluvní strany (přírodní katastrofa, úraz, epidemie, náhlá nemoc, úmrtí, havárie, úřední zákaz), mají obě smluvní strany právo od smlouvy odstoupit bez jakýchkoliv nároků na finanční úhradu škody, avšak po předchozím průkazném vyrozumění.</w:t>
      </w:r>
    </w:p>
    <w:p w:rsidR="007A786A" w:rsidRDefault="007A786A">
      <w:pPr>
        <w:keepLines/>
        <w:rPr>
          <w:b/>
          <w:sz w:val="22"/>
          <w:szCs w:val="22"/>
        </w:rPr>
      </w:pPr>
    </w:p>
    <w:p w:rsidR="007A786A" w:rsidRDefault="007A786A">
      <w:pPr>
        <w:keepLines/>
        <w:rPr>
          <w:sz w:val="22"/>
          <w:szCs w:val="22"/>
        </w:rPr>
      </w:pPr>
      <w:r>
        <w:rPr>
          <w:b/>
          <w:sz w:val="22"/>
          <w:szCs w:val="22"/>
        </w:rPr>
        <w:t>17) DALŠÍ USTANOVENÍ</w:t>
      </w:r>
    </w:p>
    <w:p w:rsidR="007A786A" w:rsidRDefault="007A786A">
      <w:pPr>
        <w:keepLines/>
        <w:jc w:val="both"/>
        <w:rPr>
          <w:sz w:val="22"/>
          <w:szCs w:val="22"/>
        </w:rPr>
      </w:pPr>
      <w:r>
        <w:rPr>
          <w:sz w:val="22"/>
          <w:szCs w:val="22"/>
        </w:rPr>
        <w:t xml:space="preserve">Smlouva podepsaná ze strany </w:t>
      </w:r>
      <w:r w:rsidR="003031A1">
        <w:rPr>
          <w:sz w:val="22"/>
          <w:szCs w:val="22"/>
        </w:rPr>
        <w:t xml:space="preserve">Pořadatele musí být vrácena na </w:t>
      </w:r>
      <w:r w:rsidR="00A63332">
        <w:rPr>
          <w:sz w:val="22"/>
          <w:szCs w:val="22"/>
        </w:rPr>
        <w:t>adresu Zástupce nejpozději do 10</w:t>
      </w:r>
      <w:r>
        <w:rPr>
          <w:sz w:val="22"/>
          <w:szCs w:val="22"/>
        </w:rPr>
        <w:t xml:space="preserve"> dnů ode dne doručení Pořadateli.</w:t>
      </w:r>
    </w:p>
    <w:p w:rsidR="007A786A" w:rsidRDefault="007A786A">
      <w:pPr>
        <w:keepLines/>
        <w:jc w:val="both"/>
        <w:rPr>
          <w:sz w:val="22"/>
          <w:szCs w:val="22"/>
        </w:rPr>
      </w:pPr>
      <w:r>
        <w:rPr>
          <w:sz w:val="22"/>
          <w:szCs w:val="22"/>
        </w:rPr>
        <w:t>Pořadatel je povinen dle přilože</w:t>
      </w:r>
      <w:r w:rsidR="003031A1">
        <w:rPr>
          <w:sz w:val="22"/>
          <w:szCs w:val="22"/>
        </w:rPr>
        <w:t xml:space="preserve">ného play </w:t>
      </w:r>
      <w:bookmarkStart w:id="0" w:name="_GoBack"/>
      <w:r w:rsidR="003031A1">
        <w:rPr>
          <w:sz w:val="22"/>
          <w:szCs w:val="22"/>
        </w:rPr>
        <w:t>list</w:t>
      </w:r>
      <w:bookmarkEnd w:id="0"/>
      <w:r w:rsidR="003031A1">
        <w:rPr>
          <w:sz w:val="22"/>
          <w:szCs w:val="22"/>
        </w:rPr>
        <w:t xml:space="preserve">u podat ohlášení </w:t>
      </w:r>
      <w:r>
        <w:rPr>
          <w:sz w:val="22"/>
          <w:szCs w:val="22"/>
        </w:rPr>
        <w:t>příslušným organizacím (OSA).</w:t>
      </w:r>
    </w:p>
    <w:p w:rsidR="007A786A" w:rsidRDefault="007A786A">
      <w:pPr>
        <w:keepLines/>
        <w:jc w:val="both"/>
        <w:rPr>
          <w:sz w:val="22"/>
          <w:szCs w:val="22"/>
        </w:rPr>
      </w:pPr>
      <w:r>
        <w:rPr>
          <w:sz w:val="22"/>
          <w:szCs w:val="22"/>
        </w:rPr>
        <w:t>Pořadatel nese případné náklady spojené se zaplacením poplatku obci ve smyslu zákona o místních daních a poplatcích, popř. náklady spojené se zaplacením jiných poplatků vyplývajících z obecních vyhlášek nebo jiných obecně závazných právních předpisů.</w:t>
      </w:r>
    </w:p>
    <w:p w:rsidR="00A63332" w:rsidRDefault="00A63332">
      <w:pPr>
        <w:keepLines/>
        <w:jc w:val="both"/>
      </w:pPr>
    </w:p>
    <w:p w:rsidR="007A786A" w:rsidRDefault="007A786A">
      <w:pPr>
        <w:jc w:val="both"/>
      </w:pPr>
    </w:p>
    <w:p w:rsidR="007A786A" w:rsidRDefault="007A786A">
      <w:pPr>
        <w:keepLines/>
        <w:jc w:val="both"/>
        <w:rPr>
          <w:sz w:val="22"/>
          <w:szCs w:val="22"/>
        </w:rPr>
      </w:pPr>
      <w:r>
        <w:rPr>
          <w:b/>
          <w:sz w:val="22"/>
          <w:szCs w:val="22"/>
        </w:rPr>
        <w:t>18) ZÁVĚREČNÁ USTANOVENÍ</w:t>
      </w:r>
    </w:p>
    <w:p w:rsidR="007A786A" w:rsidRDefault="007A786A">
      <w:pPr>
        <w:keepLines/>
        <w:jc w:val="both"/>
        <w:rPr>
          <w:sz w:val="22"/>
          <w:szCs w:val="22"/>
        </w:rPr>
      </w:pPr>
      <w:r>
        <w:rPr>
          <w:sz w:val="22"/>
          <w:szCs w:val="22"/>
        </w:rPr>
        <w:t>Tato smlouva je vyhotovena ve dvou originálech, z nichž každá ze smluvních stran obdrží po jednom exempláři.</w:t>
      </w:r>
    </w:p>
    <w:p w:rsidR="007A786A" w:rsidRDefault="007A786A">
      <w:pPr>
        <w:keepLines/>
        <w:jc w:val="both"/>
        <w:rPr>
          <w:sz w:val="22"/>
          <w:szCs w:val="22"/>
        </w:rPr>
      </w:pPr>
      <w:r>
        <w:rPr>
          <w:sz w:val="22"/>
          <w:szCs w:val="22"/>
        </w:rPr>
        <w:t>Tato smlouva je v souladu se zákony České republiky a všechny případné spory budou řešeny před</w:t>
      </w:r>
      <w:r w:rsidR="003031A1">
        <w:rPr>
          <w:sz w:val="22"/>
          <w:szCs w:val="22"/>
        </w:rPr>
        <w:t xml:space="preserve">evším dohodou smluvních stran. V </w:t>
      </w:r>
      <w:r>
        <w:rPr>
          <w:sz w:val="22"/>
          <w:szCs w:val="22"/>
        </w:rPr>
        <w:t xml:space="preserve">případě, že se smluvní strany nedohodnou smírnou cestou, pak všechny spory podléhají řešení soudu místně </w:t>
      </w:r>
      <w:proofErr w:type="gramStart"/>
      <w:r>
        <w:rPr>
          <w:sz w:val="22"/>
          <w:szCs w:val="22"/>
        </w:rPr>
        <w:t>příslušném</w:t>
      </w:r>
      <w:proofErr w:type="gramEnd"/>
      <w:r>
        <w:rPr>
          <w:sz w:val="22"/>
          <w:szCs w:val="22"/>
        </w:rPr>
        <w:t xml:space="preserve"> zástupci.</w:t>
      </w:r>
    </w:p>
    <w:p w:rsidR="007A786A" w:rsidRDefault="007A786A">
      <w:pPr>
        <w:keepLines/>
        <w:jc w:val="both"/>
        <w:rPr>
          <w:sz w:val="22"/>
          <w:szCs w:val="22"/>
        </w:rPr>
      </w:pPr>
      <w:r>
        <w:rPr>
          <w:sz w:val="22"/>
          <w:szCs w:val="22"/>
        </w:rPr>
        <w:t>Tato smlouva vstupuje v platnost a účinnost dnem jejího podpisu oběma stranami.</w:t>
      </w:r>
    </w:p>
    <w:p w:rsidR="007A786A" w:rsidRDefault="003031A1">
      <w:pPr>
        <w:keepLines/>
        <w:jc w:val="both"/>
        <w:rPr>
          <w:sz w:val="22"/>
          <w:szCs w:val="22"/>
        </w:rPr>
      </w:pPr>
      <w:r>
        <w:rPr>
          <w:sz w:val="22"/>
          <w:szCs w:val="22"/>
        </w:rPr>
        <w:t xml:space="preserve">Osoby jednající za </w:t>
      </w:r>
      <w:r w:rsidR="007A786A">
        <w:rPr>
          <w:sz w:val="22"/>
          <w:szCs w:val="22"/>
        </w:rPr>
        <w:t>smluvní strany potvrzují, že jsou starší osmnácti let, a že jsou oprávněny k uzavření této smlouvy.</w:t>
      </w:r>
    </w:p>
    <w:p w:rsidR="007A786A" w:rsidRDefault="007A786A">
      <w:pPr>
        <w:keepLines/>
        <w:jc w:val="both"/>
        <w:rPr>
          <w:sz w:val="22"/>
          <w:szCs w:val="22"/>
        </w:rPr>
      </w:pPr>
    </w:p>
    <w:p w:rsidR="007A786A" w:rsidRDefault="007A786A">
      <w:pPr>
        <w:keepLines/>
        <w:jc w:val="both"/>
        <w:rPr>
          <w:sz w:val="22"/>
          <w:szCs w:val="22"/>
        </w:rPr>
      </w:pPr>
      <w:r>
        <w:rPr>
          <w:sz w:val="22"/>
          <w:szCs w:val="22"/>
        </w:rPr>
        <w:t>Obě strany prohlašují, že uzavření této smlouvy v tomto znění je výrazem jejich pravé a svobodné vůle a že smlouva nebyla uzavřena pod nátlakem či jinak jednostranně nevýhodných podmínek.</w:t>
      </w:r>
    </w:p>
    <w:p w:rsidR="007A786A" w:rsidRDefault="007A786A">
      <w:pPr>
        <w:keepLines/>
        <w:jc w:val="both"/>
        <w:rPr>
          <w:sz w:val="22"/>
          <w:szCs w:val="22"/>
        </w:rPr>
      </w:pPr>
      <w:r>
        <w:rPr>
          <w:sz w:val="22"/>
          <w:szCs w:val="22"/>
        </w:rPr>
        <w:t>Tato smlouva může být měněna pouze na základě písemné dohody obou smluvních stran.</w:t>
      </w:r>
    </w:p>
    <w:p w:rsidR="007A786A" w:rsidRDefault="007A786A">
      <w:pPr>
        <w:keepLines/>
        <w:ind w:left="360"/>
        <w:rPr>
          <w:sz w:val="22"/>
          <w:szCs w:val="22"/>
        </w:rPr>
      </w:pPr>
    </w:p>
    <w:p w:rsidR="00A63332" w:rsidRDefault="00A63332">
      <w:pPr>
        <w:keepLines/>
        <w:ind w:left="360"/>
        <w:rPr>
          <w:sz w:val="22"/>
          <w:szCs w:val="22"/>
        </w:rPr>
      </w:pPr>
    </w:p>
    <w:p w:rsidR="007A786A" w:rsidRDefault="007A786A">
      <w:pPr>
        <w:keepLines/>
        <w:ind w:left="360"/>
        <w:rPr>
          <w:sz w:val="22"/>
          <w:szCs w:val="22"/>
        </w:rPr>
      </w:pPr>
    </w:p>
    <w:p w:rsidR="009E321C" w:rsidRDefault="009E321C">
      <w:pPr>
        <w:keepLines/>
        <w:ind w:left="360"/>
        <w:rPr>
          <w:sz w:val="22"/>
          <w:szCs w:val="22"/>
        </w:rPr>
      </w:pPr>
    </w:p>
    <w:p w:rsidR="007A786A" w:rsidRDefault="00D41155">
      <w:pPr>
        <w:keepLines/>
        <w:rPr>
          <w:sz w:val="22"/>
          <w:szCs w:val="22"/>
        </w:rPr>
      </w:pPr>
      <w:r>
        <w:rPr>
          <w:sz w:val="22"/>
          <w:szCs w:val="22"/>
        </w:rPr>
        <w:t>V </w:t>
      </w:r>
      <w:proofErr w:type="gramStart"/>
      <w:r>
        <w:rPr>
          <w:sz w:val="22"/>
          <w:szCs w:val="22"/>
        </w:rPr>
        <w:t xml:space="preserve">Praze </w:t>
      </w:r>
      <w:r w:rsidR="007A786A">
        <w:rPr>
          <w:sz w:val="22"/>
          <w:szCs w:val="22"/>
        </w:rPr>
        <w:t xml:space="preserve"> dne</w:t>
      </w:r>
      <w:proofErr w:type="gramEnd"/>
      <w:r w:rsidR="007A786A">
        <w:rPr>
          <w:sz w:val="22"/>
          <w:szCs w:val="22"/>
        </w:rPr>
        <w:t>…….…………</w:t>
      </w:r>
      <w:r w:rsidR="00E80549">
        <w:rPr>
          <w:sz w:val="22"/>
          <w:szCs w:val="22"/>
        </w:rPr>
        <w:t xml:space="preserve">                                  </w:t>
      </w:r>
      <w:r w:rsidR="00916DFD">
        <w:rPr>
          <w:sz w:val="22"/>
          <w:szCs w:val="22"/>
        </w:rPr>
        <w:t xml:space="preserve">                          V Ostravě</w:t>
      </w:r>
      <w:r w:rsidR="00E80549">
        <w:rPr>
          <w:sz w:val="22"/>
          <w:szCs w:val="22"/>
        </w:rPr>
        <w:t xml:space="preserve"> dne…………………</w:t>
      </w:r>
    </w:p>
    <w:p w:rsidR="007A786A" w:rsidRDefault="007A786A">
      <w:pPr>
        <w:keepLines/>
        <w:rPr>
          <w:sz w:val="22"/>
          <w:szCs w:val="22"/>
        </w:rPr>
      </w:pPr>
    </w:p>
    <w:p w:rsidR="007A786A" w:rsidRDefault="007A786A">
      <w:pPr>
        <w:keepLines/>
        <w:rPr>
          <w:sz w:val="22"/>
          <w:szCs w:val="22"/>
        </w:rPr>
      </w:pPr>
    </w:p>
    <w:p w:rsidR="007A786A" w:rsidRDefault="007A786A">
      <w:pPr>
        <w:keepLines/>
        <w:rPr>
          <w:sz w:val="22"/>
          <w:szCs w:val="22"/>
        </w:rPr>
      </w:pPr>
    </w:p>
    <w:p w:rsidR="007A786A" w:rsidRDefault="007A786A">
      <w:pPr>
        <w:keepLines/>
        <w:rPr>
          <w:sz w:val="22"/>
          <w:szCs w:val="22"/>
        </w:rPr>
      </w:pPr>
    </w:p>
    <w:p w:rsidR="007A786A" w:rsidRDefault="007A786A">
      <w:pPr>
        <w:keepLines/>
        <w:rPr>
          <w:sz w:val="22"/>
          <w:szCs w:val="22"/>
        </w:rPr>
      </w:pPr>
    </w:p>
    <w:p w:rsidR="00A63332" w:rsidRDefault="00A63332">
      <w:pPr>
        <w:keepLines/>
        <w:rPr>
          <w:sz w:val="22"/>
          <w:szCs w:val="22"/>
        </w:rPr>
      </w:pPr>
    </w:p>
    <w:p w:rsidR="009E321C" w:rsidRDefault="009E321C">
      <w:pPr>
        <w:keepLines/>
        <w:rPr>
          <w:sz w:val="22"/>
          <w:szCs w:val="22"/>
        </w:rPr>
      </w:pPr>
    </w:p>
    <w:p w:rsidR="007A786A" w:rsidRDefault="007A786A">
      <w:pPr>
        <w:keepLines/>
        <w:rPr>
          <w:sz w:val="22"/>
          <w:szCs w:val="22"/>
        </w:rPr>
      </w:pPr>
    </w:p>
    <w:p w:rsidR="007A786A" w:rsidRDefault="007A786A">
      <w:pPr>
        <w:keepLines/>
        <w:rPr>
          <w:b/>
          <w:sz w:val="22"/>
          <w:szCs w:val="22"/>
        </w:rPr>
      </w:pPr>
      <w:r>
        <w:rPr>
          <w:b/>
          <w:sz w:val="22"/>
          <w:szCs w:val="22"/>
        </w:rPr>
        <w:t>………………………………………….</w:t>
      </w:r>
      <w:r>
        <w:rPr>
          <w:b/>
          <w:sz w:val="22"/>
          <w:szCs w:val="22"/>
        </w:rPr>
        <w:tab/>
      </w:r>
      <w:r>
        <w:rPr>
          <w:b/>
          <w:sz w:val="22"/>
          <w:szCs w:val="22"/>
        </w:rPr>
        <w:tab/>
        <w:t xml:space="preserve">                     ……………………………………….</w:t>
      </w:r>
    </w:p>
    <w:p w:rsidR="00916DFD" w:rsidRDefault="00A63332">
      <w:pPr>
        <w:widowControl w:val="0"/>
        <w:autoSpaceDE w:val="0"/>
        <w:jc w:val="both"/>
        <w:rPr>
          <w:b/>
          <w:sz w:val="22"/>
          <w:szCs w:val="22"/>
        </w:rPr>
      </w:pPr>
      <w:r>
        <w:rPr>
          <w:b/>
          <w:sz w:val="22"/>
          <w:szCs w:val="22"/>
        </w:rPr>
        <w:t xml:space="preserve">           Zástupce </w:t>
      </w:r>
      <w:proofErr w:type="gramStart"/>
      <w:r>
        <w:rPr>
          <w:b/>
          <w:sz w:val="22"/>
          <w:szCs w:val="22"/>
        </w:rPr>
        <w:t>orchestru</w:t>
      </w:r>
      <w:r w:rsidR="007A786A">
        <w:rPr>
          <w:b/>
          <w:sz w:val="22"/>
          <w:szCs w:val="22"/>
        </w:rPr>
        <w:t xml:space="preserve">                                                </w:t>
      </w:r>
      <w:r w:rsidR="00916DFD">
        <w:rPr>
          <w:b/>
          <w:sz w:val="22"/>
          <w:szCs w:val="22"/>
        </w:rPr>
        <w:t xml:space="preserve">             Za</w:t>
      </w:r>
      <w:proofErr w:type="gramEnd"/>
      <w:r w:rsidR="00916DFD">
        <w:rPr>
          <w:b/>
          <w:sz w:val="22"/>
          <w:szCs w:val="22"/>
        </w:rPr>
        <w:t xml:space="preserve"> pořadatele:</w:t>
      </w:r>
      <w:r w:rsidR="007A786A">
        <w:rPr>
          <w:b/>
          <w:sz w:val="22"/>
          <w:szCs w:val="22"/>
        </w:rPr>
        <w:t xml:space="preserve"> </w:t>
      </w:r>
    </w:p>
    <w:p w:rsidR="00916DFD" w:rsidRDefault="00916DFD">
      <w:pPr>
        <w:widowControl w:val="0"/>
        <w:autoSpaceDE w:val="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PhDr. Svatopluk Aniol,</w:t>
      </w:r>
    </w:p>
    <w:p w:rsidR="007A786A" w:rsidRDefault="00916DFD">
      <w:pPr>
        <w:widowControl w:val="0"/>
        <w:autoSpaceDE w:val="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ředitel organizace</w:t>
      </w:r>
      <w:r w:rsidR="007A786A">
        <w:rPr>
          <w:b/>
          <w:sz w:val="22"/>
          <w:szCs w:val="22"/>
        </w:rPr>
        <w:t xml:space="preserve">                                </w:t>
      </w:r>
    </w:p>
    <w:p w:rsidR="00374C7F" w:rsidRPr="00A63332" w:rsidRDefault="00B75B75" w:rsidP="00F8597A">
      <w:pPr>
        <w:widowControl w:val="0"/>
        <w:autoSpaceDE w:val="0"/>
        <w:jc w:val="both"/>
        <w:rPr>
          <w:b/>
          <w:sz w:val="22"/>
          <w:szCs w:val="22"/>
        </w:rPr>
      </w:pPr>
      <w:r>
        <w:rPr>
          <w:b/>
          <w:sz w:val="22"/>
          <w:szCs w:val="22"/>
        </w:rPr>
        <w:t xml:space="preserve">      </w:t>
      </w:r>
      <w:r w:rsidR="00374C7F">
        <w:rPr>
          <w:b/>
          <w:sz w:val="22"/>
          <w:szCs w:val="22"/>
        </w:rPr>
        <w:tab/>
      </w:r>
      <w:r w:rsidR="00374C7F">
        <w:rPr>
          <w:b/>
          <w:sz w:val="22"/>
          <w:szCs w:val="22"/>
        </w:rPr>
        <w:tab/>
      </w:r>
      <w:r w:rsidR="00374C7F">
        <w:rPr>
          <w:b/>
          <w:sz w:val="22"/>
          <w:szCs w:val="22"/>
        </w:rPr>
        <w:tab/>
      </w:r>
      <w:r w:rsidR="00374C7F">
        <w:rPr>
          <w:b/>
          <w:sz w:val="22"/>
          <w:szCs w:val="22"/>
        </w:rPr>
        <w:tab/>
      </w:r>
      <w:r w:rsidR="00374C7F">
        <w:rPr>
          <w:b/>
          <w:sz w:val="22"/>
          <w:szCs w:val="22"/>
        </w:rPr>
        <w:tab/>
      </w:r>
      <w:r w:rsidR="00374C7F">
        <w:rPr>
          <w:b/>
          <w:sz w:val="22"/>
          <w:szCs w:val="22"/>
        </w:rPr>
        <w:tab/>
      </w:r>
    </w:p>
    <w:p w:rsidR="007A786A" w:rsidRDefault="007A786A" w:rsidP="001B35E9">
      <w:pPr>
        <w:jc w:val="both"/>
      </w:pPr>
    </w:p>
    <w:p w:rsidR="00A63332" w:rsidRDefault="00A63332" w:rsidP="001B35E9">
      <w:pPr>
        <w:jc w:val="both"/>
      </w:pPr>
    </w:p>
    <w:p w:rsidR="00A63332" w:rsidRDefault="00A63332" w:rsidP="001B35E9">
      <w:pPr>
        <w:jc w:val="both"/>
        <w:rPr>
          <w:b/>
          <w:color w:val="FF0000"/>
          <w:sz w:val="32"/>
          <w:szCs w:val="32"/>
        </w:rPr>
      </w:pPr>
      <w:r w:rsidRPr="00A63332">
        <w:rPr>
          <w:b/>
          <w:color w:val="FF0000"/>
          <w:sz w:val="32"/>
          <w:szCs w:val="32"/>
        </w:rPr>
        <w:t xml:space="preserve">Smlouvy zasílejte </w:t>
      </w:r>
      <w:r w:rsidRPr="00D41155">
        <w:rPr>
          <w:b/>
          <w:color w:val="FF0000"/>
          <w:sz w:val="32"/>
          <w:szCs w:val="32"/>
          <w:u w:val="single"/>
        </w:rPr>
        <w:t>výlučně</w:t>
      </w:r>
      <w:r w:rsidRPr="00A63332">
        <w:rPr>
          <w:b/>
          <w:color w:val="FF0000"/>
          <w:sz w:val="32"/>
          <w:szCs w:val="32"/>
        </w:rPr>
        <w:t xml:space="preserve"> na adresu: </w:t>
      </w:r>
    </w:p>
    <w:p w:rsidR="00A63332" w:rsidRDefault="00A63332" w:rsidP="001B35E9">
      <w:pPr>
        <w:jc w:val="both"/>
        <w:rPr>
          <w:b/>
          <w:color w:val="FF0000"/>
          <w:sz w:val="32"/>
          <w:szCs w:val="32"/>
        </w:rPr>
      </w:pPr>
    </w:p>
    <w:p w:rsidR="00A63332" w:rsidRPr="00A63332" w:rsidRDefault="00A63332" w:rsidP="001B35E9">
      <w:pPr>
        <w:jc w:val="both"/>
        <w:rPr>
          <w:b/>
          <w:color w:val="FF0000"/>
          <w:sz w:val="32"/>
          <w:szCs w:val="32"/>
        </w:rPr>
      </w:pPr>
      <w:r w:rsidRPr="00A63332">
        <w:rPr>
          <w:b/>
          <w:color w:val="FF0000"/>
          <w:sz w:val="32"/>
          <w:szCs w:val="32"/>
        </w:rPr>
        <w:t>nova-Art s.r.o. Sarajevská 9, 120 00 PRAHA 2</w:t>
      </w:r>
    </w:p>
    <w:sectPr w:rsidR="00A63332" w:rsidRPr="00A63332">
      <w:footerReference w:type="default" r:id="rId9"/>
      <w:pgSz w:w="11906" w:h="16838"/>
      <w:pgMar w:top="1418" w:right="1418" w:bottom="1418" w:left="1418" w:header="708"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74" w:rsidRDefault="00B11D74">
      <w:r>
        <w:separator/>
      </w:r>
    </w:p>
  </w:endnote>
  <w:endnote w:type="continuationSeparator" w:id="0">
    <w:p w:rsidR="00B11D74" w:rsidRDefault="00B1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86A" w:rsidRDefault="007A786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74" w:rsidRDefault="00B11D74">
      <w:r>
        <w:separator/>
      </w:r>
    </w:p>
  </w:footnote>
  <w:footnote w:type="continuationSeparator" w:id="0">
    <w:p w:rsidR="00B11D74" w:rsidRDefault="00B11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27D112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2D26719"/>
    <w:multiLevelType w:val="hybridMultilevel"/>
    <w:tmpl w:val="FC7E0B8E"/>
    <w:lvl w:ilvl="0" w:tplc="04050017">
      <w:start w:val="1"/>
      <w:numFmt w:val="lowerLetter"/>
      <w:lvlText w:val="%1)"/>
      <w:lvlJc w:val="left"/>
      <w:pPr>
        <w:tabs>
          <w:tab w:val="num" w:pos="360"/>
        </w:tabs>
        <w:ind w:left="360" w:hanging="360"/>
      </w:pPr>
      <w:rPr>
        <w:rFonts w:hint="default"/>
      </w:rPr>
    </w:lvl>
    <w:lvl w:ilvl="1" w:tplc="CE6EFE26">
      <w:start w:val="1"/>
      <w:numFmt w:val="bullet"/>
      <w:lvlText w:val="-"/>
      <w:lvlJc w:val="left"/>
      <w:pPr>
        <w:tabs>
          <w:tab w:val="num" w:pos="1080"/>
        </w:tabs>
        <w:ind w:left="1080" w:hanging="360"/>
      </w:pPr>
      <w:rPr>
        <w:rFonts w:ascii="Helvetica" w:eastAsia="Helvetica" w:hAnsi="Helvetica" w:cs="Helvetica"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66663205"/>
    <w:multiLevelType w:val="hybridMultilevel"/>
    <w:tmpl w:val="6AD83780"/>
    <w:lvl w:ilvl="0" w:tplc="0405000F">
      <w:start w:val="1"/>
      <w:numFmt w:val="decimal"/>
      <w:lvlText w:val="%1."/>
      <w:lvlJc w:val="left"/>
      <w:pPr>
        <w:tabs>
          <w:tab w:val="num" w:pos="360"/>
        </w:tabs>
        <w:ind w:left="360" w:hanging="360"/>
      </w:pPr>
      <w:rPr>
        <w:rFonts w:hint="default"/>
      </w:rPr>
    </w:lvl>
    <w:lvl w:ilvl="1" w:tplc="CE6EFE26">
      <w:start w:val="1"/>
      <w:numFmt w:val="bullet"/>
      <w:lvlText w:val="-"/>
      <w:lvlJc w:val="left"/>
      <w:pPr>
        <w:tabs>
          <w:tab w:val="num" w:pos="1080"/>
        </w:tabs>
        <w:ind w:left="1080" w:hanging="360"/>
      </w:pPr>
      <w:rPr>
        <w:rFonts w:ascii="Helvetica" w:eastAsia="Helvetica" w:hAnsi="Helvetica" w:cs="Helvetica"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6D69164D"/>
    <w:multiLevelType w:val="hybridMultilevel"/>
    <w:tmpl w:val="8B4C732E"/>
    <w:lvl w:ilvl="0" w:tplc="CE6EFE26">
      <w:start w:val="1"/>
      <w:numFmt w:val="bullet"/>
      <w:lvlText w:val="-"/>
      <w:lvlJc w:val="left"/>
      <w:pPr>
        <w:tabs>
          <w:tab w:val="num" w:pos="720"/>
        </w:tabs>
        <w:ind w:left="720" w:hanging="360"/>
      </w:pPr>
      <w:rPr>
        <w:rFonts w:ascii="Helvetica" w:eastAsia="Helvetica" w:hAnsi="Helvetica" w:cs="Helvetic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BF1"/>
    <w:rsid w:val="00043BC1"/>
    <w:rsid w:val="000576A4"/>
    <w:rsid w:val="00060FF4"/>
    <w:rsid w:val="000705E1"/>
    <w:rsid w:val="00081D78"/>
    <w:rsid w:val="000C1E68"/>
    <w:rsid w:val="0013133A"/>
    <w:rsid w:val="00131643"/>
    <w:rsid w:val="0016134F"/>
    <w:rsid w:val="001677D9"/>
    <w:rsid w:val="00175FD5"/>
    <w:rsid w:val="00190E32"/>
    <w:rsid w:val="00193A46"/>
    <w:rsid w:val="001B35E9"/>
    <w:rsid w:val="001C2EAF"/>
    <w:rsid w:val="002278F5"/>
    <w:rsid w:val="00267A22"/>
    <w:rsid w:val="00274108"/>
    <w:rsid w:val="00275F7A"/>
    <w:rsid w:val="00296E59"/>
    <w:rsid w:val="002D0084"/>
    <w:rsid w:val="003031A1"/>
    <w:rsid w:val="00356735"/>
    <w:rsid w:val="00374C7F"/>
    <w:rsid w:val="00394E07"/>
    <w:rsid w:val="003C7CEE"/>
    <w:rsid w:val="003D2D00"/>
    <w:rsid w:val="0042036C"/>
    <w:rsid w:val="0048568A"/>
    <w:rsid w:val="004A6686"/>
    <w:rsid w:val="004A7255"/>
    <w:rsid w:val="004B5F49"/>
    <w:rsid w:val="004C2754"/>
    <w:rsid w:val="00500ADE"/>
    <w:rsid w:val="00500E38"/>
    <w:rsid w:val="0050355E"/>
    <w:rsid w:val="00572EEA"/>
    <w:rsid w:val="00584261"/>
    <w:rsid w:val="00587D3A"/>
    <w:rsid w:val="00595041"/>
    <w:rsid w:val="005A6749"/>
    <w:rsid w:val="005B00B6"/>
    <w:rsid w:val="005C15C1"/>
    <w:rsid w:val="005C2D66"/>
    <w:rsid w:val="005F5B87"/>
    <w:rsid w:val="00625B96"/>
    <w:rsid w:val="006B324E"/>
    <w:rsid w:val="00734FB5"/>
    <w:rsid w:val="00745B96"/>
    <w:rsid w:val="00747415"/>
    <w:rsid w:val="007A42F9"/>
    <w:rsid w:val="007A786A"/>
    <w:rsid w:val="007D4E3A"/>
    <w:rsid w:val="007E135D"/>
    <w:rsid w:val="00802AB0"/>
    <w:rsid w:val="00817EC1"/>
    <w:rsid w:val="00823351"/>
    <w:rsid w:val="00845E25"/>
    <w:rsid w:val="008859B7"/>
    <w:rsid w:val="00891B67"/>
    <w:rsid w:val="00897A48"/>
    <w:rsid w:val="008A28CC"/>
    <w:rsid w:val="008A2D16"/>
    <w:rsid w:val="00916DFD"/>
    <w:rsid w:val="00952ED1"/>
    <w:rsid w:val="00966495"/>
    <w:rsid w:val="00973C26"/>
    <w:rsid w:val="009A2B47"/>
    <w:rsid w:val="009E321C"/>
    <w:rsid w:val="00A20599"/>
    <w:rsid w:val="00A33469"/>
    <w:rsid w:val="00A63332"/>
    <w:rsid w:val="00AC3BD8"/>
    <w:rsid w:val="00AD437D"/>
    <w:rsid w:val="00AE19C9"/>
    <w:rsid w:val="00B11D74"/>
    <w:rsid w:val="00B16A02"/>
    <w:rsid w:val="00B24E30"/>
    <w:rsid w:val="00B73DF3"/>
    <w:rsid w:val="00B74B01"/>
    <w:rsid w:val="00B75B75"/>
    <w:rsid w:val="00BA7A52"/>
    <w:rsid w:val="00BB4687"/>
    <w:rsid w:val="00BE64D1"/>
    <w:rsid w:val="00BF4AC1"/>
    <w:rsid w:val="00C04FCD"/>
    <w:rsid w:val="00C7336A"/>
    <w:rsid w:val="00C8506C"/>
    <w:rsid w:val="00C93C01"/>
    <w:rsid w:val="00CB42FB"/>
    <w:rsid w:val="00CE4D58"/>
    <w:rsid w:val="00CE5076"/>
    <w:rsid w:val="00D41155"/>
    <w:rsid w:val="00D42B46"/>
    <w:rsid w:val="00D62B69"/>
    <w:rsid w:val="00DC3D13"/>
    <w:rsid w:val="00DE1C82"/>
    <w:rsid w:val="00E21D00"/>
    <w:rsid w:val="00E37962"/>
    <w:rsid w:val="00E41C68"/>
    <w:rsid w:val="00E46012"/>
    <w:rsid w:val="00E80549"/>
    <w:rsid w:val="00EA73E2"/>
    <w:rsid w:val="00EC1B13"/>
    <w:rsid w:val="00ED131B"/>
    <w:rsid w:val="00F35913"/>
    <w:rsid w:val="00F4180E"/>
    <w:rsid w:val="00F62AD1"/>
    <w:rsid w:val="00F62F29"/>
    <w:rsid w:val="00F67E67"/>
    <w:rsid w:val="00F8597A"/>
    <w:rsid w:val="00F90F73"/>
    <w:rsid w:val="00FA1758"/>
    <w:rsid w:val="00FA5CFC"/>
    <w:rsid w:val="00FF2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517995"/>
  <w15:chartTrackingRefBased/>
  <w15:docId w15:val="{B0E53C2F-CABA-464F-982F-21C99829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Lines/>
      <w:numPr>
        <w:numId w:val="1"/>
      </w:numPr>
      <w:jc w:val="both"/>
      <w:outlineLvl w:val="0"/>
    </w:pPr>
    <w:rPr>
      <w:rFonts w:eastAsia="Arial Unicode MS"/>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ProsttextChar">
    <w:name w:val="Prostý text Char"/>
    <w:rPr>
      <w:rFonts w:ascii="Courier New" w:hAnsi="Courier New" w:cs="Courier New"/>
    </w:rPr>
  </w:style>
  <w:style w:type="character" w:styleId="Siln">
    <w:name w:val="Strong"/>
    <w:qFormat/>
    <w:rPr>
      <w:b/>
      <w:bCs/>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
    <w:name w:val="Rozvržení dokumentu"/>
    <w:basedOn w:val="Normln"/>
    <w:pPr>
      <w:shd w:val="clear" w:color="auto" w:fill="000080"/>
    </w:pPr>
    <w:rPr>
      <w:rFonts w:ascii="Tahoma" w:hAnsi="Tahoma" w:cs="Tahoma"/>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Normlnweb">
    <w:name w:val="Normal (Web)"/>
    <w:basedOn w:val="Normln"/>
    <w:pPr>
      <w:spacing w:before="280" w:after="280"/>
    </w:pPr>
  </w:style>
  <w:style w:type="paragraph" w:customStyle="1" w:styleId="Prosttext1">
    <w:name w:val="Prostý text1"/>
    <w:basedOn w:val="Normln"/>
    <w:rPr>
      <w:rFonts w:ascii="Courier New" w:hAnsi="Courier New" w:cs="Courier New"/>
      <w:sz w:val="20"/>
      <w:szCs w:val="20"/>
    </w:rPr>
  </w:style>
  <w:style w:type="paragraph" w:styleId="Textbubliny">
    <w:name w:val="Balloon Text"/>
    <w:basedOn w:val="Normln"/>
    <w:link w:val="TextbublinyChar"/>
    <w:uiPriority w:val="99"/>
    <w:semiHidden/>
    <w:unhideWhenUsed/>
    <w:rsid w:val="00394E07"/>
    <w:rPr>
      <w:rFonts w:ascii="Segoe UI" w:hAnsi="Segoe UI" w:cs="Segoe UI"/>
      <w:sz w:val="18"/>
      <w:szCs w:val="18"/>
    </w:rPr>
  </w:style>
  <w:style w:type="character" w:customStyle="1" w:styleId="TextbublinyChar">
    <w:name w:val="Text bubliny Char"/>
    <w:link w:val="Textbubliny"/>
    <w:uiPriority w:val="99"/>
    <w:semiHidden/>
    <w:rsid w:val="00394E0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09428">
      <w:bodyDiv w:val="1"/>
      <w:marLeft w:val="0"/>
      <w:marRight w:val="0"/>
      <w:marTop w:val="0"/>
      <w:marBottom w:val="0"/>
      <w:divBdr>
        <w:top w:val="none" w:sz="0" w:space="0" w:color="auto"/>
        <w:left w:val="none" w:sz="0" w:space="0" w:color="auto"/>
        <w:bottom w:val="none" w:sz="0" w:space="0" w:color="auto"/>
        <w:right w:val="none" w:sz="0" w:space="0" w:color="auto"/>
      </w:divBdr>
    </w:div>
    <w:div w:id="488836618">
      <w:bodyDiv w:val="1"/>
      <w:marLeft w:val="0"/>
      <w:marRight w:val="0"/>
      <w:marTop w:val="0"/>
      <w:marBottom w:val="0"/>
      <w:divBdr>
        <w:top w:val="none" w:sz="0" w:space="0" w:color="auto"/>
        <w:left w:val="none" w:sz="0" w:space="0" w:color="auto"/>
        <w:bottom w:val="none" w:sz="0" w:space="0" w:color="auto"/>
        <w:right w:val="none" w:sz="0" w:space="0" w:color="auto"/>
      </w:divBdr>
    </w:div>
    <w:div w:id="164766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4777-3F7B-4139-9279-31C70F01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1487</Words>
  <Characters>8778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10245</CharactersWithSpaces>
  <SharedDoc>false</SharedDoc>
  <HLinks>
    <vt:vector size="12" baseType="variant">
      <vt:variant>
        <vt:i4>6881298</vt:i4>
      </vt:variant>
      <vt:variant>
        <vt:i4>6</vt:i4>
      </vt:variant>
      <vt:variant>
        <vt:i4>0</vt:i4>
      </vt:variant>
      <vt:variant>
        <vt:i4>5</vt:i4>
      </vt:variant>
      <vt:variant>
        <vt:lpwstr>mailto:radka.fronkova@novaart.cz</vt:lpwstr>
      </vt:variant>
      <vt:variant>
        <vt:lpwstr/>
      </vt:variant>
      <vt:variant>
        <vt:i4>6881298</vt:i4>
      </vt:variant>
      <vt:variant>
        <vt:i4>3</vt:i4>
      </vt:variant>
      <vt:variant>
        <vt:i4>0</vt:i4>
      </vt:variant>
      <vt:variant>
        <vt:i4>5</vt:i4>
      </vt:variant>
      <vt:variant>
        <vt:lpwstr>mailto:radka.fronkova@novaart.cz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oem</dc:creator>
  <cp:keywords/>
  <cp:lastModifiedBy>Šatanová Šárka</cp:lastModifiedBy>
  <cp:revision>2</cp:revision>
  <cp:lastPrinted>2017-09-19T10:36:00Z</cp:lastPrinted>
  <dcterms:created xsi:type="dcterms:W3CDTF">2019-01-15T13:01:00Z</dcterms:created>
  <dcterms:modified xsi:type="dcterms:W3CDTF">2019-01-15T13:01:00Z</dcterms:modified>
</cp:coreProperties>
</file>