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25C" w:rsidRDefault="001B66B2">
      <w:pPr>
        <w:pStyle w:val="Heading10"/>
        <w:keepNext/>
        <w:keepLines/>
        <w:shd w:val="clear" w:color="auto" w:fill="auto"/>
        <w:spacing w:after="318" w:line="260" w:lineRule="exact"/>
      </w:pPr>
      <w:r>
        <w:pict>
          <v:shapetype id="_x0000_t202" coordsize="21600,21600" o:spt="202" path="m,l,21600r21600,l21600,xe">
            <v:stroke joinstyle="miter"/>
            <v:path gradientshapeok="t" o:connecttype="rect"/>
          </v:shapetype>
          <v:shape id="_x0000_s1026" type="#_x0000_t202" style="position:absolute;margin-left:288.9pt;margin-top:-1.2pt;width:241.2pt;height:15.85pt;z-index:-251657728;mso-wrap-distance-left:30.05pt;mso-wrap-distance-right:5pt;mso-wrap-distance-bottom:16.65pt;mso-position-horizontal-relative:margin" filled="f" stroked="f">
            <v:textbox style="mso-fit-shape-to-text:t" inset="0,0,0,0">
              <w:txbxContent>
                <w:p w:rsidR="0010425C" w:rsidRDefault="001B66B2">
                  <w:pPr>
                    <w:pStyle w:val="Bodytext3"/>
                    <w:shd w:val="clear" w:color="auto" w:fill="auto"/>
                    <w:spacing w:line="260" w:lineRule="exact"/>
                  </w:pPr>
                  <w:r>
                    <w:t>Kaštanová 268, Dolní Líštná, 739 61 Třinec</w:t>
                  </w:r>
                </w:p>
              </w:txbxContent>
            </v:textbox>
            <w10:wrap type="square" side="left" anchorx="margin"/>
          </v:shape>
        </w:pict>
      </w:r>
      <w:bookmarkStart w:id="0" w:name="bookmark0"/>
      <w:r>
        <w:t>Nemocnice Třinec, příspěvková organizace</w:t>
      </w:r>
      <w:bookmarkEnd w:id="0"/>
    </w:p>
    <w:p w:rsidR="0010425C" w:rsidRDefault="001B66B2">
      <w:pPr>
        <w:pStyle w:val="Heading20"/>
        <w:keepNext/>
        <w:keepLines/>
        <w:shd w:val="clear" w:color="auto" w:fill="auto"/>
        <w:tabs>
          <w:tab w:val="left" w:pos="1187"/>
        </w:tabs>
        <w:spacing w:before="0"/>
        <w:ind w:right="1500"/>
      </w:pPr>
      <w:r>
        <w:pict>
          <v:shape id="_x0000_s1027" type="#_x0000_t202" style="position:absolute;margin-left:311.05pt;margin-top:-6.6pt;width:204.5pt;height:16.85pt;z-index:-251656704;mso-wrap-distance-left:146.15pt;mso-wrap-distance-top:15.9pt;mso-wrap-distance-right:5pt;mso-wrap-distance-bottom:40.5pt;mso-position-horizontal-relative:margin" filled="f" stroked="f">
            <v:textbox style="mso-fit-shape-to-text:t" inset="0,0,0,0">
              <w:txbxContent>
                <w:p w:rsidR="0010425C" w:rsidRDefault="001B66B2">
                  <w:pPr>
                    <w:pStyle w:val="Bodytext3"/>
                    <w:shd w:val="clear" w:color="auto" w:fill="auto"/>
                    <w:spacing w:line="260" w:lineRule="exact"/>
                  </w:pPr>
                  <w:r>
                    <w:t xml:space="preserve">Objednávka číslo: </w:t>
                  </w:r>
                  <w:r>
                    <w:rPr>
                      <w:rStyle w:val="Bodytext311ptExact"/>
                      <w:b/>
                      <w:bCs/>
                    </w:rPr>
                    <w:t>TNts00006/2019</w:t>
                  </w:r>
                </w:p>
              </w:txbxContent>
            </v:textbox>
            <w10:wrap type="square" side="left" anchorx="margin"/>
          </v:shape>
        </w:pict>
      </w:r>
      <w:bookmarkStart w:id="1" w:name="bookmark1"/>
      <w:r>
        <w:rPr>
          <w:rStyle w:val="Heading295ptNotBold"/>
        </w:rPr>
        <w:t xml:space="preserve">Inkasní data: </w:t>
      </w:r>
      <w:r>
        <w:rPr>
          <w:rStyle w:val="Heading295pt"/>
          <w:b/>
          <w:bCs/>
        </w:rPr>
        <w:t xml:space="preserve">Komerční banka Třinec </w:t>
      </w:r>
      <w:r>
        <w:rPr>
          <w:rStyle w:val="Heading27ptNotBold"/>
        </w:rPr>
        <w:t xml:space="preserve">č. </w:t>
      </w:r>
      <w:r>
        <w:t xml:space="preserve">ú. 29034-781 /0100 </w:t>
      </w:r>
      <w:r>
        <w:rPr>
          <w:rStyle w:val="Heading295ptNotBold"/>
        </w:rPr>
        <w:t>DIČ:</w:t>
      </w:r>
      <w:r>
        <w:rPr>
          <w:rStyle w:val="Heading295ptNotBold"/>
        </w:rPr>
        <w:tab/>
      </w:r>
      <w:r>
        <w:t>CZ00534242</w:t>
      </w:r>
      <w:bookmarkEnd w:id="1"/>
    </w:p>
    <w:p w:rsidR="0010425C" w:rsidRDefault="001B66B2">
      <w:pPr>
        <w:pStyle w:val="Heading20"/>
        <w:keepNext/>
        <w:keepLines/>
        <w:shd w:val="clear" w:color="auto" w:fill="auto"/>
        <w:tabs>
          <w:tab w:val="left" w:pos="1187"/>
        </w:tabs>
        <w:spacing w:before="0"/>
        <w:jc w:val="both"/>
      </w:pPr>
      <w:r>
        <w:pict>
          <v:shape id="_x0000_s1028" type="#_x0000_t202" style="position:absolute;left:0;text-align:left;margin-left:332.45pt;margin-top:-.65pt;width:142.4pt;height:78.85pt;z-index:-251655680;mso-wrap-distance-left:97.9pt;mso-wrap-distance-top:34.25pt;mso-wrap-distance-right:5pt;mso-wrap-distance-bottom:21pt;mso-position-horizontal-relative:margin" filled="f" stroked="f">
            <v:textbox style="mso-fit-shape-to-text:t" inset="0,0,0,0">
              <w:txbxContent>
                <w:p w:rsidR="0010425C" w:rsidRDefault="001B66B2">
                  <w:pPr>
                    <w:pStyle w:val="Bodytext4"/>
                    <w:pBdr>
                      <w:top w:val="single" w:sz="4" w:space="1" w:color="auto"/>
                      <w:left w:val="single" w:sz="4" w:space="4" w:color="auto"/>
                      <w:bottom w:val="single" w:sz="4" w:space="1" w:color="auto"/>
                      <w:right w:val="single" w:sz="4" w:space="4" w:color="auto"/>
                    </w:pBdr>
                    <w:shd w:val="clear" w:color="auto" w:fill="auto"/>
                  </w:pPr>
                  <w:r>
                    <w:t xml:space="preserve">A.Z.I.E. - </w:t>
                  </w:r>
                  <w:r>
                    <w:rPr>
                      <w:lang w:val="en-US" w:eastAsia="en-US" w:bidi="en-US"/>
                    </w:rPr>
                    <w:t xml:space="preserve">service trades, </w:t>
                  </w:r>
                  <w:r>
                    <w:t>s.r.o.</w:t>
                  </w:r>
                </w:p>
                <w:p w:rsidR="0010425C" w:rsidRDefault="001B66B2">
                  <w:pPr>
                    <w:pStyle w:val="Bodytext4"/>
                    <w:pBdr>
                      <w:top w:val="single" w:sz="4" w:space="1" w:color="auto"/>
                      <w:left w:val="single" w:sz="4" w:space="4" w:color="auto"/>
                      <w:bottom w:val="single" w:sz="4" w:space="1" w:color="auto"/>
                      <w:right w:val="single" w:sz="4" w:space="4" w:color="auto"/>
                    </w:pBdr>
                    <w:shd w:val="clear" w:color="auto" w:fill="auto"/>
                  </w:pPr>
                  <w:r>
                    <w:t>Holvekova 645/36</w:t>
                  </w:r>
                </w:p>
                <w:p w:rsidR="0010425C" w:rsidRDefault="001B66B2">
                  <w:pPr>
                    <w:pStyle w:val="Bodytext4"/>
                    <w:pBdr>
                      <w:top w:val="single" w:sz="4" w:space="1" w:color="auto"/>
                      <w:left w:val="single" w:sz="4" w:space="4" w:color="auto"/>
                      <w:bottom w:val="single" w:sz="4" w:space="1" w:color="auto"/>
                      <w:right w:val="single" w:sz="4" w:space="4" w:color="auto"/>
                    </w:pBdr>
                    <w:shd w:val="clear" w:color="auto" w:fill="auto"/>
                    <w:spacing w:after="221"/>
                  </w:pPr>
                  <w:r>
                    <w:t>718</w:t>
                  </w:r>
                  <w:r>
                    <w:t xml:space="preserve"> 00 Ostrava Kunčičky</w:t>
                  </w:r>
                </w:p>
                <w:p w:rsidR="0010425C" w:rsidRDefault="001B66B2">
                  <w:pPr>
                    <w:pStyle w:val="Bodytext4"/>
                    <w:pBdr>
                      <w:top w:val="single" w:sz="4" w:space="1" w:color="auto"/>
                      <w:left w:val="single" w:sz="4" w:space="4" w:color="auto"/>
                      <w:bottom w:val="single" w:sz="4" w:space="1" w:color="auto"/>
                      <w:right w:val="single" w:sz="4" w:space="4" w:color="auto"/>
                    </w:pBdr>
                    <w:shd w:val="clear" w:color="auto" w:fill="auto"/>
                    <w:spacing w:line="220" w:lineRule="exact"/>
                  </w:pPr>
                  <w:r>
                    <w:t>IČO: 26873729</w:t>
                  </w:r>
                </w:p>
              </w:txbxContent>
            </v:textbox>
            <w10:wrap type="square" side="left" anchorx="margin"/>
          </v:shape>
        </w:pict>
      </w:r>
      <w:bookmarkStart w:id="2" w:name="bookmark2"/>
      <w:r>
        <w:rPr>
          <w:rStyle w:val="Heading295ptNotBold"/>
        </w:rPr>
        <w:t>IČO:</w:t>
      </w:r>
      <w:r>
        <w:rPr>
          <w:rStyle w:val="Heading295ptNotBold"/>
        </w:rPr>
        <w:tab/>
      </w:r>
      <w:r>
        <w:t>00534242</w:t>
      </w:r>
      <w:bookmarkEnd w:id="2"/>
    </w:p>
    <w:p w:rsidR="0010425C" w:rsidRDefault="001B66B2">
      <w:pPr>
        <w:pStyle w:val="Bodytext20"/>
        <w:shd w:val="clear" w:color="auto" w:fill="auto"/>
        <w:spacing w:after="210"/>
      </w:pPr>
      <w:r>
        <w:t>Organizace je zapsána v obchodním rejstříku vedeném u Krajského soudu v Ostravě v oddílu PR, vložce číslo 908.</w:t>
      </w:r>
    </w:p>
    <w:p w:rsidR="0010425C" w:rsidRDefault="001B66B2">
      <w:pPr>
        <w:pStyle w:val="Bodytext20"/>
        <w:shd w:val="clear" w:color="auto" w:fill="auto"/>
        <w:tabs>
          <w:tab w:val="left" w:pos="2610"/>
        </w:tabs>
        <w:spacing w:after="194" w:line="190" w:lineRule="exact"/>
      </w:pPr>
      <w:r>
        <w:t>Telefon: 558 309111</w:t>
      </w:r>
      <w:r>
        <w:tab/>
        <w:t>Fax: 558 309100</w:t>
      </w:r>
    </w:p>
    <w:p w:rsidR="0010425C" w:rsidRDefault="001B66B2">
      <w:pPr>
        <w:pStyle w:val="Bodytext20"/>
        <w:shd w:val="clear" w:color="auto" w:fill="auto"/>
        <w:spacing w:after="138" w:line="190" w:lineRule="exact"/>
      </w:pPr>
      <w:r>
        <w:t>Dopravní dispozice:</w:t>
      </w:r>
    </w:p>
    <w:p w:rsidR="0010425C" w:rsidRDefault="001B66B2">
      <w:pPr>
        <w:pStyle w:val="Heading220"/>
        <w:keepNext/>
        <w:keepLines/>
        <w:shd w:val="clear" w:color="auto" w:fill="auto"/>
        <w:tabs>
          <w:tab w:val="left" w:pos="1258"/>
        </w:tabs>
        <w:spacing w:before="0" w:after="296" w:line="190" w:lineRule="exact"/>
      </w:pPr>
      <w:bookmarkStart w:id="3" w:name="bookmark3"/>
      <w:r>
        <w:t>Dodací lhůta:</w:t>
      </w:r>
      <w:r>
        <w:tab/>
        <w:t>2019</w:t>
      </w:r>
      <w:bookmarkEnd w:id="3"/>
    </w:p>
    <w:p w:rsidR="0010425C" w:rsidRDefault="001B66B2">
      <w:pPr>
        <w:pStyle w:val="Bodytext20"/>
        <w:shd w:val="clear" w:color="auto" w:fill="auto"/>
        <w:tabs>
          <w:tab w:val="left" w:pos="8834"/>
        </w:tabs>
        <w:spacing w:after="304" w:line="240" w:lineRule="exact"/>
      </w:pPr>
      <w:r>
        <w:rPr>
          <w:rStyle w:val="Bodytext212ptSpacing3pt"/>
        </w:rPr>
        <w:t>Specifikace</w:t>
      </w:r>
      <w:r>
        <w:rPr>
          <w:rStyle w:val="Bodytext212ptSpacing3pt"/>
        </w:rPr>
        <w:tab/>
      </w:r>
      <w:r>
        <w:t>Ze dne: 0</w:t>
      </w:r>
      <w:r>
        <w:t>7.01.2019</w:t>
      </w:r>
    </w:p>
    <w:p w:rsidR="0010425C" w:rsidRDefault="001B66B2">
      <w:pPr>
        <w:pStyle w:val="Bodytext20"/>
        <w:shd w:val="clear" w:color="auto" w:fill="auto"/>
        <w:spacing w:after="168" w:line="190" w:lineRule="exact"/>
      </w:pPr>
      <w:r>
        <w:t>Celoročně opravy elektrovozíků ET včetně technických prohlídek.</w:t>
      </w:r>
    </w:p>
    <w:p w:rsidR="0010425C" w:rsidRDefault="001B66B2">
      <w:pPr>
        <w:pStyle w:val="Bodytext20"/>
        <w:shd w:val="clear" w:color="auto" w:fill="auto"/>
        <w:spacing w:after="0" w:line="223" w:lineRule="exact"/>
      </w:pPr>
      <w:r>
        <w:t>Objednatel požaduje zaslání akceptace objednávky bez zbytečného odkladu poté, co obdrží objednávku.</w:t>
      </w:r>
    </w:p>
    <w:p w:rsidR="0010425C" w:rsidRDefault="001B66B2">
      <w:pPr>
        <w:pStyle w:val="Bodytext20"/>
        <w:shd w:val="clear" w:color="auto" w:fill="auto"/>
        <w:spacing w:after="0" w:line="223" w:lineRule="exact"/>
        <w:jc w:val="left"/>
        <w:sectPr w:rsidR="0010425C">
          <w:pgSz w:w="11900" w:h="16840"/>
          <w:pgMar w:top="828" w:right="780" w:bottom="817" w:left="532" w:header="0" w:footer="3" w:gutter="0"/>
          <w:cols w:space="720"/>
          <w:noEndnote/>
          <w:docGrid w:linePitch="360"/>
        </w:sectPr>
      </w:pPr>
      <w:r>
        <w:t>Vzhledem k tomu, že ke dni vystavení objednávky nelze určit</w:t>
      </w:r>
      <w:r>
        <w:t xml:space="preserve"> celkovou cenu za plnění a vzhledem k tomu, že se jedná o objednávku na celoroční plnění, jsou dány podmínky pro její zveřejnění dle § 3 bodu (2), písmeno i), zákona č. 340/2015 Sb.</w:t>
      </w:r>
    </w:p>
    <w:p w:rsidR="0010425C" w:rsidRDefault="001B66B2">
      <w:pPr>
        <w:spacing w:line="360" w:lineRule="exact"/>
      </w:pPr>
      <w:r>
        <w:pict>
          <v:shape id="_x0000_s1029" type="#_x0000_t202" style="position:absolute;margin-left:28.25pt;margin-top:451.75pt;width:109.6pt;height:12.65pt;z-index:251654656;mso-wrap-distance-left:5pt;mso-wrap-distance-right:5pt;mso-position-horizontal-relative:margin" filled="f" stroked="f">
            <v:textbox style="mso-fit-shape-to-text:t" inset="0,0,0,0">
              <w:txbxContent>
                <w:p w:rsidR="0010425C" w:rsidRDefault="001B66B2">
                  <w:pPr>
                    <w:pStyle w:val="Bodytext20"/>
                    <w:shd w:val="clear" w:color="auto" w:fill="auto"/>
                    <w:spacing w:after="0" w:line="190" w:lineRule="exact"/>
                    <w:jc w:val="left"/>
                  </w:pPr>
                  <w:r>
                    <w:rPr>
                      <w:rStyle w:val="Bodytext2Exact"/>
                    </w:rPr>
                    <w:t>Vyhotovil: Sikorová Marie</w:t>
                  </w:r>
                </w:p>
              </w:txbxContent>
            </v:textbox>
            <w10:wrap anchorx="margin"/>
          </v:shape>
        </w:pict>
      </w:r>
      <w:r>
        <w:pict>
          <v:shape id="_x0000_s1030" type="#_x0000_t202" style="position:absolute;margin-left:377.45pt;margin-top:10.75pt;width:26.45pt;height:12.2pt;z-index:251656704;mso-wrap-distance-left:5pt;mso-wrap-distance-right:5pt;mso-position-horizontal-relative:margin" filled="f" stroked="f">
            <v:textbox style="mso-fit-shape-to-text:t" inset="0,0,0,0">
              <w:txbxContent>
                <w:p w:rsidR="0010425C" w:rsidRDefault="001B66B2">
                  <w:pPr>
                    <w:pStyle w:val="Picturecaption2"/>
                    <w:shd w:val="clear" w:color="auto" w:fill="auto"/>
                    <w:spacing w:line="190" w:lineRule="exact"/>
                  </w:pPr>
                  <w:r>
                    <w:rPr>
                      <w:rStyle w:val="Picturecaption2Exact0"/>
                      <w:i/>
                      <w:iCs/>
                    </w:rPr>
                    <w:t xml:space="preserve">a ú </w:t>
                  </w:r>
                  <w:r>
                    <w:rPr>
                      <w:rStyle w:val="Picturecaption2SmallCapsExact"/>
                      <w:i/>
                      <w:iCs/>
                    </w:rPr>
                    <w:t>úl/</w:t>
                  </w: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14.7pt;margin-top:0;width:65.75pt;height:21.1pt;z-index:-251660800;mso-wrap-distance-left:5pt;mso-wrap-distance-right:5pt;mso-position-horizontal-relative:margin" wrapcoords="0 0">
            <v:imagedata r:id="rId6" o:title="image1"/>
            <w10:wrap anchorx="margin"/>
          </v:shape>
        </w:pict>
      </w:r>
      <w:r>
        <w:pict>
          <v:shape id="_x0000_s1032" type="#_x0000_t202" style="position:absolute;margin-left:345.6pt;margin-top:363.8pt;width:130.7pt;height:44.1pt;z-index:251657728;mso-wrap-distance-left:5pt;mso-wrap-distance-right:5pt;mso-position-horizontal-relative:margin" wrapcoords="2476 0 19001 0 19001 4078 21600 4078 21600 6128 19116 6128 19116 9533 21600 9533 21600 18804 16583 19109 16583 21600 2385 21600 2385 19109 172 18804 172 9533 3008 9533 3008 8093 2476 8093 2476 6128 0 6128 0 4078 2476 4078 2476 0" filled="f" stroked="f">
            <v:textbox style="mso-fit-shape-to-text:t" inset="0,0,0,0">
              <w:txbxContent>
                <w:p w:rsidR="0010425C" w:rsidRDefault="001B66B2">
                  <w:pPr>
                    <w:pStyle w:val="Picturecaption3"/>
                    <w:shd w:val="clear" w:color="auto" w:fill="auto"/>
                  </w:pPr>
                  <w:r>
                    <w:rPr>
                      <w:rStyle w:val="Picturecaption395ptExact"/>
                      <w:b/>
                      <w:bCs/>
                    </w:rPr>
                    <w:t xml:space="preserve">NEMOCNICE TŘINEC, </w:t>
                  </w:r>
                  <w:r>
                    <w:t xml:space="preserve">příspěvková </w:t>
                  </w:r>
                  <w:r>
                    <w:t>organizace</w:t>
                  </w:r>
                </w:p>
                <w:p w:rsidR="0010425C" w:rsidRDefault="001B66B2">
                  <w:pPr>
                    <w:pStyle w:val="Picturecaption"/>
                    <w:shd w:val="clear" w:color="auto" w:fill="auto"/>
                    <w:ind w:firstLine="0"/>
                  </w:pPr>
                  <w:r>
                    <w:t>Kaštanová 268, Dolní Líštná, 739 61 Třinec provozně-technický úsek - servis tel. 558 309 763,724 648 741b</w:t>
                  </w:r>
                </w:p>
                <w:p w:rsidR="0010425C" w:rsidRDefault="0010425C">
                  <w:pPr>
                    <w:jc w:val="center"/>
                    <w:rPr>
                      <w:sz w:val="2"/>
                      <w:szCs w:val="2"/>
                    </w:rPr>
                  </w:pPr>
                  <w:bookmarkStart w:id="4" w:name="_GoBack"/>
                  <w:bookmarkEnd w:id="4"/>
                </w:p>
                <w:p w:rsidR="0010425C" w:rsidRDefault="001B66B2">
                  <w:pPr>
                    <w:pStyle w:val="Picturecaption4"/>
                    <w:shd w:val="clear" w:color="auto" w:fill="auto"/>
                    <w:spacing w:line="190" w:lineRule="exact"/>
                  </w:pPr>
                  <w:r>
                    <w:t>Ing. Josef/Cieslar</w:t>
                  </w:r>
                </w:p>
              </w:txbxContent>
            </v:textbox>
            <w10:wrap anchorx="margin"/>
          </v:shape>
        </w:pict>
      </w: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360" w:lineRule="exact"/>
      </w:pPr>
    </w:p>
    <w:p w:rsidR="0010425C" w:rsidRDefault="0010425C">
      <w:pPr>
        <w:spacing w:line="683" w:lineRule="exact"/>
      </w:pPr>
    </w:p>
    <w:p w:rsidR="0010425C" w:rsidRDefault="0010425C">
      <w:pPr>
        <w:rPr>
          <w:sz w:val="2"/>
          <w:szCs w:val="2"/>
        </w:rPr>
      </w:pPr>
    </w:p>
    <w:sectPr w:rsidR="0010425C">
      <w:type w:val="continuous"/>
      <w:pgSz w:w="11900" w:h="16840"/>
      <w:pgMar w:top="813" w:right="766" w:bottom="802" w:left="53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B66B2">
      <w:r>
        <w:separator/>
      </w:r>
    </w:p>
  </w:endnote>
  <w:endnote w:type="continuationSeparator" w:id="0">
    <w:p w:rsidR="00000000" w:rsidRDefault="001B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25C" w:rsidRDefault="0010425C"/>
  </w:footnote>
  <w:footnote w:type="continuationSeparator" w:id="0">
    <w:p w:rsidR="0010425C" w:rsidRDefault="0010425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10425C"/>
    <w:rsid w:val="0010425C"/>
    <w:rsid w:val="001B6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7BD6DA4B-46FA-421F-999A-73CE98A4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3Exact">
    <w:name w:val="Body text (3) Exact"/>
    <w:basedOn w:val="Standardnpsmoodstavce"/>
    <w:link w:val="Bodytext3"/>
    <w:rPr>
      <w:rFonts w:ascii="Times New Roman" w:eastAsia="Times New Roman" w:hAnsi="Times New Roman" w:cs="Times New Roman"/>
      <w:b/>
      <w:bCs/>
      <w:i w:val="0"/>
      <w:iCs w:val="0"/>
      <w:smallCaps w:val="0"/>
      <w:strike w:val="0"/>
      <w:sz w:val="26"/>
      <w:szCs w:val="26"/>
      <w:u w:val="none"/>
    </w:rPr>
  </w:style>
  <w:style w:type="character" w:customStyle="1" w:styleId="Bodytext311ptExact">
    <w:name w:val="Body text (3) + 11 pt Exact"/>
    <w:basedOn w:val="Bodytext3Exac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4Exact">
    <w:name w:val="Body text (4) Exact"/>
    <w:basedOn w:val="Standardnpsmoodstavce"/>
    <w:link w:val="Bodytext4"/>
    <w:rPr>
      <w:rFonts w:ascii="Times New Roman" w:eastAsia="Times New Roman" w:hAnsi="Times New Roman" w:cs="Times New Roman"/>
      <w:b/>
      <w:bCs/>
      <w:i w:val="0"/>
      <w:iCs w:val="0"/>
      <w:smallCaps w:val="0"/>
      <w:strike w:val="0"/>
      <w:sz w:val="22"/>
      <w:szCs w:val="22"/>
      <w:u w:val="none"/>
    </w:rPr>
  </w:style>
  <w:style w:type="character" w:customStyle="1" w:styleId="Heading1">
    <w:name w:val="Heading #1_"/>
    <w:basedOn w:val="Standardnpsmoodstavce"/>
    <w:link w:val="Heading10"/>
    <w:rPr>
      <w:rFonts w:ascii="Times New Roman" w:eastAsia="Times New Roman" w:hAnsi="Times New Roman" w:cs="Times New Roman"/>
      <w:b/>
      <w:bCs/>
      <w:i w:val="0"/>
      <w:iCs w:val="0"/>
      <w:smallCaps w:val="0"/>
      <w:strike w:val="0"/>
      <w:sz w:val="26"/>
      <w:szCs w:val="26"/>
      <w:u w:val="none"/>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sz w:val="16"/>
      <w:szCs w:val="16"/>
      <w:u w:val="none"/>
    </w:rPr>
  </w:style>
  <w:style w:type="character" w:customStyle="1" w:styleId="Heading295ptNotBold">
    <w:name w:val="Heading #2 + 9;5 pt;Not Bold"/>
    <w:basedOn w:val="Heading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Heading295pt">
    <w:name w:val="Heading #2 + 9;5 pt"/>
    <w:basedOn w:val="Heading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Heading27ptNotBold">
    <w:name w:val="Heading #2 + 7 pt;Not Bold"/>
    <w:basedOn w:val="Heading2"/>
    <w:rPr>
      <w:rFonts w:ascii="Times New Roman" w:eastAsia="Times New Roman" w:hAnsi="Times New Roman" w:cs="Times New Roman"/>
      <w:b/>
      <w:bCs/>
      <w:i w:val="0"/>
      <w:iCs w:val="0"/>
      <w:smallCaps w:val="0"/>
      <w:strike w:val="0"/>
      <w:color w:val="000000"/>
      <w:spacing w:val="0"/>
      <w:w w:val="100"/>
      <w:position w:val="0"/>
      <w:sz w:val="14"/>
      <w:szCs w:val="14"/>
      <w:u w:val="none"/>
      <w:lang w:val="cs-CZ" w:eastAsia="cs-CZ" w:bidi="cs-CZ"/>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19"/>
      <w:szCs w:val="19"/>
      <w:u w:val="none"/>
    </w:rPr>
  </w:style>
  <w:style w:type="character" w:customStyle="1" w:styleId="Heading22">
    <w:name w:val="Heading #2 (2)_"/>
    <w:basedOn w:val="Standardnpsmoodstavce"/>
    <w:link w:val="Heading220"/>
    <w:rPr>
      <w:rFonts w:ascii="Times New Roman" w:eastAsia="Times New Roman" w:hAnsi="Times New Roman" w:cs="Times New Roman"/>
      <w:b/>
      <w:bCs/>
      <w:i w:val="0"/>
      <w:iCs w:val="0"/>
      <w:smallCaps w:val="0"/>
      <w:strike w:val="0"/>
      <w:sz w:val="19"/>
      <w:szCs w:val="19"/>
      <w:u w:val="none"/>
    </w:rPr>
  </w:style>
  <w:style w:type="character" w:customStyle="1" w:styleId="Bodytext212ptSpacing3pt">
    <w:name w:val="Body text (2) + 12 pt;Spacing 3 pt"/>
    <w:basedOn w:val="Bodytext2"/>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cs-CZ" w:eastAsia="cs-CZ" w:bidi="cs-CZ"/>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sz w:val="19"/>
      <w:szCs w:val="19"/>
      <w:u w:val="none"/>
    </w:rPr>
  </w:style>
  <w:style w:type="character" w:customStyle="1" w:styleId="Picturecaption2Exact">
    <w:name w:val="Picture caption (2) Exact"/>
    <w:basedOn w:val="Standardnpsmoodstavce"/>
    <w:link w:val="Picturecaption2"/>
    <w:rPr>
      <w:rFonts w:ascii="Palatino Linotype" w:eastAsia="Palatino Linotype" w:hAnsi="Palatino Linotype" w:cs="Palatino Linotype"/>
      <w:b w:val="0"/>
      <w:bCs w:val="0"/>
      <w:i/>
      <w:iCs/>
      <w:smallCaps w:val="0"/>
      <w:strike w:val="0"/>
      <w:spacing w:val="-10"/>
      <w:w w:val="100"/>
      <w:sz w:val="19"/>
      <w:szCs w:val="19"/>
      <w:u w:val="none"/>
    </w:rPr>
  </w:style>
  <w:style w:type="character" w:customStyle="1" w:styleId="Picturecaption2Exact0">
    <w:name w:val="Picture caption (2) Exact"/>
    <w:basedOn w:val="Picturecaption2Exact"/>
    <w:rPr>
      <w:rFonts w:ascii="Palatino Linotype" w:eastAsia="Palatino Linotype" w:hAnsi="Palatino Linotype" w:cs="Palatino Linotype"/>
      <w:b w:val="0"/>
      <w:bCs w:val="0"/>
      <w:i/>
      <w:iCs/>
      <w:smallCaps w:val="0"/>
      <w:strike w:val="0"/>
      <w:color w:val="000000"/>
      <w:spacing w:val="-10"/>
      <w:w w:val="100"/>
      <w:position w:val="0"/>
      <w:sz w:val="19"/>
      <w:szCs w:val="19"/>
      <w:u w:val="none"/>
      <w:lang w:val="cs-CZ" w:eastAsia="cs-CZ" w:bidi="cs-CZ"/>
    </w:rPr>
  </w:style>
  <w:style w:type="character" w:customStyle="1" w:styleId="Picturecaption2SmallCapsExact">
    <w:name w:val="Picture caption (2) + Small Caps Exact"/>
    <w:basedOn w:val="Picturecaption2Exact"/>
    <w:rPr>
      <w:rFonts w:ascii="Palatino Linotype" w:eastAsia="Palatino Linotype" w:hAnsi="Palatino Linotype" w:cs="Palatino Linotype"/>
      <w:b w:val="0"/>
      <w:bCs w:val="0"/>
      <w:i/>
      <w:iCs/>
      <w:smallCaps/>
      <w:strike w:val="0"/>
      <w:color w:val="000000"/>
      <w:spacing w:val="-10"/>
      <w:w w:val="100"/>
      <w:position w:val="0"/>
      <w:sz w:val="19"/>
      <w:szCs w:val="19"/>
      <w:u w:val="none"/>
      <w:lang w:val="cs-CZ" w:eastAsia="cs-CZ" w:bidi="cs-CZ"/>
    </w:rPr>
  </w:style>
  <w:style w:type="character" w:customStyle="1" w:styleId="Picturecaption3Exact">
    <w:name w:val="Picture caption (3) Exact"/>
    <w:basedOn w:val="Standardnpsmoodstavce"/>
    <w:link w:val="Picturecaption3"/>
    <w:rPr>
      <w:rFonts w:ascii="Times New Roman" w:eastAsia="Times New Roman" w:hAnsi="Times New Roman" w:cs="Times New Roman"/>
      <w:b/>
      <w:bCs/>
      <w:i w:val="0"/>
      <w:iCs w:val="0"/>
      <w:smallCaps w:val="0"/>
      <w:strike w:val="0"/>
      <w:sz w:val="16"/>
      <w:szCs w:val="16"/>
      <w:u w:val="none"/>
    </w:rPr>
  </w:style>
  <w:style w:type="character" w:customStyle="1" w:styleId="Picturecaption395ptExact">
    <w:name w:val="Picture caption (3) + 9;5 pt Exact"/>
    <w:basedOn w:val="Picturecaption3Exac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PicturecaptionExact">
    <w:name w:val="Picture caption Exact"/>
    <w:basedOn w:val="Standardnpsmoodstavce"/>
    <w:link w:val="Picturecaption"/>
    <w:rPr>
      <w:rFonts w:ascii="Times New Roman" w:eastAsia="Times New Roman" w:hAnsi="Times New Roman" w:cs="Times New Roman"/>
      <w:b w:val="0"/>
      <w:bCs w:val="0"/>
      <w:i w:val="0"/>
      <w:iCs w:val="0"/>
      <w:smallCaps w:val="0"/>
      <w:strike w:val="0"/>
      <w:w w:val="100"/>
      <w:sz w:val="14"/>
      <w:szCs w:val="14"/>
      <w:u w:val="none"/>
    </w:rPr>
  </w:style>
  <w:style w:type="character" w:customStyle="1" w:styleId="Picturecaption4Exact">
    <w:name w:val="Picture caption (4) Exact"/>
    <w:basedOn w:val="Standardnpsmoodstavce"/>
    <w:link w:val="Picturecaption4"/>
    <w:rPr>
      <w:rFonts w:ascii="Times New Roman" w:eastAsia="Times New Roman" w:hAnsi="Times New Roman" w:cs="Times New Roman"/>
      <w:b/>
      <w:bCs/>
      <w:i w:val="0"/>
      <w:iCs w:val="0"/>
      <w:smallCaps w:val="0"/>
      <w:strike w:val="0"/>
      <w:sz w:val="19"/>
      <w:szCs w:val="19"/>
      <w:u w:val="none"/>
    </w:rPr>
  </w:style>
  <w:style w:type="paragraph" w:customStyle="1" w:styleId="Bodytext3">
    <w:name w:val="Body text (3)"/>
    <w:basedOn w:val="Normln"/>
    <w:link w:val="Bodytext3Exact"/>
    <w:pPr>
      <w:shd w:val="clear" w:color="auto" w:fill="FFFFFF"/>
      <w:spacing w:line="0" w:lineRule="atLeast"/>
    </w:pPr>
    <w:rPr>
      <w:rFonts w:ascii="Times New Roman" w:eastAsia="Times New Roman" w:hAnsi="Times New Roman" w:cs="Times New Roman"/>
      <w:b/>
      <w:bCs/>
      <w:sz w:val="26"/>
      <w:szCs w:val="26"/>
    </w:rPr>
  </w:style>
  <w:style w:type="paragraph" w:customStyle="1" w:styleId="Bodytext4">
    <w:name w:val="Body text (4)"/>
    <w:basedOn w:val="Normln"/>
    <w:link w:val="Bodytext4Exact"/>
    <w:pPr>
      <w:shd w:val="clear" w:color="auto" w:fill="FFFFFF"/>
      <w:spacing w:line="346" w:lineRule="exact"/>
    </w:pPr>
    <w:rPr>
      <w:rFonts w:ascii="Times New Roman" w:eastAsia="Times New Roman" w:hAnsi="Times New Roman" w:cs="Times New Roman"/>
      <w:b/>
      <w:bCs/>
      <w:sz w:val="22"/>
      <w:szCs w:val="22"/>
    </w:rPr>
  </w:style>
  <w:style w:type="paragraph" w:customStyle="1" w:styleId="Heading10">
    <w:name w:val="Heading #1"/>
    <w:basedOn w:val="Normln"/>
    <w:link w:val="Heading1"/>
    <w:pPr>
      <w:shd w:val="clear" w:color="auto" w:fill="FFFFFF"/>
      <w:spacing w:after="480" w:line="0" w:lineRule="atLeast"/>
      <w:outlineLvl w:val="0"/>
    </w:pPr>
    <w:rPr>
      <w:rFonts w:ascii="Times New Roman" w:eastAsia="Times New Roman" w:hAnsi="Times New Roman" w:cs="Times New Roman"/>
      <w:b/>
      <w:bCs/>
      <w:sz w:val="26"/>
      <w:szCs w:val="26"/>
    </w:rPr>
  </w:style>
  <w:style w:type="paragraph" w:customStyle="1" w:styleId="Heading20">
    <w:name w:val="Heading #2"/>
    <w:basedOn w:val="Normln"/>
    <w:link w:val="Heading2"/>
    <w:pPr>
      <w:shd w:val="clear" w:color="auto" w:fill="FFFFFF"/>
      <w:spacing w:before="480" w:line="313" w:lineRule="exact"/>
      <w:outlineLvl w:val="1"/>
    </w:pPr>
    <w:rPr>
      <w:rFonts w:ascii="Times New Roman" w:eastAsia="Times New Roman" w:hAnsi="Times New Roman" w:cs="Times New Roman"/>
      <w:b/>
      <w:bCs/>
      <w:sz w:val="16"/>
      <w:szCs w:val="16"/>
    </w:rPr>
  </w:style>
  <w:style w:type="paragraph" w:customStyle="1" w:styleId="Bodytext20">
    <w:name w:val="Body text (2)"/>
    <w:basedOn w:val="Normln"/>
    <w:link w:val="Bodytext2"/>
    <w:pPr>
      <w:shd w:val="clear" w:color="auto" w:fill="FFFFFF"/>
      <w:spacing w:after="180" w:line="227" w:lineRule="exact"/>
      <w:jc w:val="both"/>
    </w:pPr>
    <w:rPr>
      <w:rFonts w:ascii="Times New Roman" w:eastAsia="Times New Roman" w:hAnsi="Times New Roman" w:cs="Times New Roman"/>
      <w:sz w:val="19"/>
      <w:szCs w:val="19"/>
    </w:rPr>
  </w:style>
  <w:style w:type="paragraph" w:customStyle="1" w:styleId="Heading220">
    <w:name w:val="Heading #2 (2)"/>
    <w:basedOn w:val="Normln"/>
    <w:link w:val="Heading22"/>
    <w:pPr>
      <w:shd w:val="clear" w:color="auto" w:fill="FFFFFF"/>
      <w:spacing w:before="180" w:after="360" w:line="0" w:lineRule="atLeast"/>
      <w:jc w:val="both"/>
      <w:outlineLvl w:val="1"/>
    </w:pPr>
    <w:rPr>
      <w:rFonts w:ascii="Times New Roman" w:eastAsia="Times New Roman" w:hAnsi="Times New Roman" w:cs="Times New Roman"/>
      <w:b/>
      <w:bCs/>
      <w:sz w:val="19"/>
      <w:szCs w:val="19"/>
    </w:rPr>
  </w:style>
  <w:style w:type="paragraph" w:customStyle="1" w:styleId="Picturecaption2">
    <w:name w:val="Picture caption (2)"/>
    <w:basedOn w:val="Normln"/>
    <w:link w:val="Picturecaption2Exact"/>
    <w:pPr>
      <w:shd w:val="clear" w:color="auto" w:fill="FFFFFF"/>
      <w:spacing w:line="0" w:lineRule="atLeast"/>
    </w:pPr>
    <w:rPr>
      <w:rFonts w:ascii="Palatino Linotype" w:eastAsia="Palatino Linotype" w:hAnsi="Palatino Linotype" w:cs="Palatino Linotype"/>
      <w:i/>
      <w:iCs/>
      <w:spacing w:val="-10"/>
      <w:sz w:val="19"/>
      <w:szCs w:val="19"/>
    </w:rPr>
  </w:style>
  <w:style w:type="paragraph" w:customStyle="1" w:styleId="Picturecaption3">
    <w:name w:val="Picture caption (3)"/>
    <w:basedOn w:val="Normln"/>
    <w:link w:val="Picturecaption3Exact"/>
    <w:pPr>
      <w:shd w:val="clear" w:color="auto" w:fill="FFFFFF"/>
      <w:spacing w:line="173" w:lineRule="exact"/>
      <w:jc w:val="center"/>
    </w:pPr>
    <w:rPr>
      <w:rFonts w:ascii="Times New Roman" w:eastAsia="Times New Roman" w:hAnsi="Times New Roman" w:cs="Times New Roman"/>
      <w:b/>
      <w:bCs/>
      <w:sz w:val="16"/>
      <w:szCs w:val="16"/>
    </w:rPr>
  </w:style>
  <w:style w:type="paragraph" w:customStyle="1" w:styleId="Picturecaption">
    <w:name w:val="Picture caption"/>
    <w:basedOn w:val="Normln"/>
    <w:link w:val="PicturecaptionExact"/>
    <w:pPr>
      <w:shd w:val="clear" w:color="auto" w:fill="FFFFFF"/>
      <w:spacing w:line="173" w:lineRule="exact"/>
      <w:ind w:hanging="380"/>
    </w:pPr>
    <w:rPr>
      <w:rFonts w:ascii="Times New Roman" w:eastAsia="Times New Roman" w:hAnsi="Times New Roman" w:cs="Times New Roman"/>
      <w:sz w:val="14"/>
      <w:szCs w:val="14"/>
    </w:rPr>
  </w:style>
  <w:style w:type="paragraph" w:customStyle="1" w:styleId="Picturecaption4">
    <w:name w:val="Picture caption (4)"/>
    <w:basedOn w:val="Normln"/>
    <w:link w:val="Picturecaption4Exact"/>
    <w:pPr>
      <w:shd w:val="clear" w:color="auto" w:fill="FFFFFF"/>
      <w:spacing w:line="0" w:lineRule="atLeast"/>
    </w:pPr>
    <w:rPr>
      <w:rFonts w:ascii="Times New Roman" w:eastAsia="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671</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2019-01-15T09:05:00Z</dcterms:created>
  <dcterms:modified xsi:type="dcterms:W3CDTF">2019-01-15T09:05:00Z</dcterms:modified>
</cp:coreProperties>
</file>