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72" w:rsidRPr="001A7473" w:rsidRDefault="00047147" w:rsidP="00946372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proofErr w:type="spellStart"/>
      <w:r>
        <w:rPr>
          <w:rFonts w:ascii="Calibri" w:hAnsi="Calibri"/>
          <w:b/>
          <w:sz w:val="40"/>
          <w:szCs w:val="40"/>
        </w:rPr>
        <w:t>Dod</w:t>
      </w:r>
      <w:proofErr w:type="spellEnd"/>
      <w:r>
        <w:rPr>
          <w:rFonts w:ascii="Calibri" w:hAnsi="Calibri"/>
          <w:b/>
          <w:sz w:val="40"/>
          <w:szCs w:val="40"/>
        </w:rPr>
        <w:t xml:space="preserve">. č.1 </w:t>
      </w:r>
      <w:r w:rsidR="00946372" w:rsidRPr="001A7473">
        <w:rPr>
          <w:rFonts w:ascii="Calibri" w:hAnsi="Calibri"/>
          <w:b/>
          <w:sz w:val="40"/>
          <w:szCs w:val="40"/>
        </w:rPr>
        <w:t>SMLOUV</w:t>
      </w:r>
      <w:r>
        <w:rPr>
          <w:rFonts w:ascii="Calibri" w:hAnsi="Calibri"/>
          <w:b/>
          <w:sz w:val="40"/>
          <w:szCs w:val="40"/>
        </w:rPr>
        <w:t>Y</w:t>
      </w:r>
      <w:r w:rsidR="00946372"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proofErr w:type="gramEnd"/>
      <w:r w:rsidR="004731B3">
        <w:rPr>
          <w:rFonts w:ascii="Calibri" w:hAnsi="Calibri"/>
          <w:b/>
          <w:szCs w:val="24"/>
        </w:rPr>
        <w:t>785</w:t>
      </w:r>
      <w:r w:rsidR="009A0860">
        <w:rPr>
          <w:rFonts w:ascii="Calibri" w:hAnsi="Calibri"/>
          <w:b/>
          <w:szCs w:val="24"/>
        </w:rPr>
        <w:t>-</w:t>
      </w:r>
      <w:r>
        <w:rPr>
          <w:rFonts w:ascii="Calibri" w:hAnsi="Calibri"/>
          <w:b/>
          <w:szCs w:val="24"/>
        </w:rPr>
        <w:t>201</w:t>
      </w:r>
      <w:r w:rsidR="005C365A">
        <w:rPr>
          <w:rFonts w:ascii="Calibri" w:hAnsi="Calibri"/>
          <w:b/>
          <w:szCs w:val="24"/>
        </w:rPr>
        <w:t>8</w:t>
      </w:r>
      <w:r w:rsidRPr="001A7473">
        <w:rPr>
          <w:rFonts w:ascii="Calibri" w:hAnsi="Calibri"/>
          <w:b/>
          <w:szCs w:val="24"/>
        </w:rPr>
        <w:t>/</w:t>
      </w:r>
      <w:proofErr w:type="spellStart"/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proofErr w:type="spellEnd"/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6B140E">
        <w:rPr>
          <w:rFonts w:ascii="Calibri" w:hAnsi="Calibri"/>
          <w:color w:val="000000"/>
          <w:sz w:val="22"/>
          <w:szCs w:val="22"/>
        </w:rPr>
        <w:t xml:space="preserve">MgA Jakubem </w:t>
      </w:r>
      <w:proofErr w:type="spellStart"/>
      <w:r w:rsidR="006B140E">
        <w:rPr>
          <w:rFonts w:ascii="Calibri" w:hAnsi="Calibri"/>
          <w:color w:val="000000"/>
          <w:sz w:val="22"/>
          <w:szCs w:val="22"/>
        </w:rPr>
        <w:t>Chuchlíkem</w:t>
      </w:r>
      <w:proofErr w:type="spellEnd"/>
      <w:r w:rsidR="0053286A">
        <w:rPr>
          <w:rFonts w:ascii="Calibri" w:hAnsi="Calibri"/>
          <w:bCs/>
          <w:sz w:val="22"/>
          <w:szCs w:val="22"/>
        </w:rPr>
        <w:t>, náměstk</w:t>
      </w:r>
      <w:r w:rsidR="00316ACD">
        <w:rPr>
          <w:rFonts w:ascii="Calibri" w:hAnsi="Calibri"/>
          <w:bCs/>
          <w:sz w:val="22"/>
          <w:szCs w:val="22"/>
        </w:rPr>
        <w:t>em</w:t>
      </w:r>
      <w:r w:rsidR="0053286A">
        <w:rPr>
          <w:rFonts w:ascii="Calibri" w:hAnsi="Calibri"/>
          <w:bCs/>
          <w:sz w:val="22"/>
          <w:szCs w:val="22"/>
        </w:rPr>
        <w:t xml:space="preserve"> primátora a Ing. Otakarem Kyptou vedoucím odboru územního a hospodářského 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  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9A0860" w:rsidRPr="00171079" w:rsidRDefault="00946372" w:rsidP="009A0860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 w:rsidRPr="001A7473">
        <w:rPr>
          <w:rFonts w:ascii="Calibri" w:hAnsi="Calibri"/>
          <w:b/>
          <w:szCs w:val="22"/>
        </w:rPr>
        <w:t>Zhotovitel:</w:t>
      </w:r>
      <w:r w:rsidRPr="001A7473">
        <w:rPr>
          <w:rFonts w:ascii="Calibri" w:hAnsi="Calibri"/>
          <w:szCs w:val="22"/>
        </w:rPr>
        <w:t xml:space="preserve"> </w:t>
      </w:r>
      <w:r w:rsidR="00DE2721">
        <w:rPr>
          <w:rFonts w:ascii="Calibri" w:hAnsi="Calibri"/>
          <w:szCs w:val="22"/>
        </w:rPr>
        <w:tab/>
      </w:r>
      <w:r w:rsidR="009A0860">
        <w:rPr>
          <w:rFonts w:ascii="Calibri" w:hAnsi="Calibri"/>
          <w:szCs w:val="22"/>
        </w:rPr>
        <w:tab/>
      </w:r>
      <w:r w:rsidR="009A0860" w:rsidRPr="009A0860">
        <w:rPr>
          <w:rFonts w:ascii="Calibri" w:hAnsi="Calibri"/>
          <w:b/>
          <w:color w:val="000000"/>
          <w:szCs w:val="22"/>
        </w:rPr>
        <w:t xml:space="preserve">Atelier 4 s.r.o.  </w:t>
      </w:r>
      <w:r w:rsidR="009A0860" w:rsidRPr="009A0860">
        <w:rPr>
          <w:rFonts w:ascii="Calibri" w:hAnsi="Calibri"/>
          <w:b/>
          <w:color w:val="000000"/>
          <w:szCs w:val="22"/>
        </w:rPr>
        <w:tab/>
      </w:r>
    </w:p>
    <w:p w:rsidR="009A0860" w:rsidRPr="00171079" w:rsidRDefault="009A0860" w:rsidP="009A0860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>Zastoupený:</w:t>
      </w:r>
      <w:r w:rsidRPr="00171079"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>Ing. Jiřím Šmídem</w:t>
      </w:r>
      <w:r w:rsidRPr="00171079">
        <w:rPr>
          <w:rFonts w:ascii="Calibri" w:hAnsi="Calibri"/>
          <w:color w:val="000000"/>
          <w:szCs w:val="22"/>
        </w:rPr>
        <w:tab/>
      </w:r>
    </w:p>
    <w:p w:rsidR="009A0860" w:rsidRPr="00171079" w:rsidRDefault="009A0860" w:rsidP="009A0860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>se sídlem:</w:t>
      </w:r>
      <w:r w:rsidRPr="00171079"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>Podhorská 20, 466 01 Jablonec nad Nisou</w:t>
      </w:r>
    </w:p>
    <w:p w:rsidR="009A0860" w:rsidRPr="00171079" w:rsidRDefault="009A0860" w:rsidP="009A0860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 xml:space="preserve">IČ: </w:t>
      </w:r>
      <w:r w:rsidRPr="00171079"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>46710141</w:t>
      </w:r>
    </w:p>
    <w:p w:rsidR="009A0860" w:rsidRPr="00171079" w:rsidRDefault="009A0860" w:rsidP="009A0860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 xml:space="preserve">DIČ:                            </w:t>
      </w:r>
      <w:r w:rsidRPr="00171079"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>CZ46710141</w:t>
      </w:r>
    </w:p>
    <w:p w:rsidR="009A0860" w:rsidRPr="00171079" w:rsidRDefault="009A0860" w:rsidP="009A0860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 xml:space="preserve">bankovní spojení: </w:t>
      </w:r>
      <w:r w:rsidRPr="00171079"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  <w:t>Č</w:t>
      </w:r>
      <w:r w:rsidRPr="00171079">
        <w:rPr>
          <w:rFonts w:ascii="Calibri" w:hAnsi="Calibri"/>
          <w:color w:val="000000"/>
          <w:szCs w:val="22"/>
        </w:rPr>
        <w:t>SOB Jablonec nad Nisou</w:t>
      </w:r>
    </w:p>
    <w:p w:rsidR="009A0860" w:rsidRPr="00171079" w:rsidRDefault="009A0860" w:rsidP="009A0860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 xml:space="preserve">číslo účtu: </w:t>
      </w:r>
      <w:r w:rsidRPr="00171079"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>6968733/0300</w:t>
      </w:r>
    </w:p>
    <w:p w:rsidR="009A0860" w:rsidRPr="00171079" w:rsidRDefault="009A0860" w:rsidP="009A0860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171079">
        <w:rPr>
          <w:rFonts w:ascii="Calibri" w:hAnsi="Calibri"/>
          <w:color w:val="000000"/>
          <w:szCs w:val="22"/>
        </w:rPr>
        <w:t>zapsaný v obchodním rejstříku vedeném Krajským soudem v Ústí nad Labem, oddíl C, vložka 2421</w:t>
      </w:r>
    </w:p>
    <w:p w:rsidR="00C65EBD" w:rsidRDefault="00C65EBD" w:rsidP="009A0860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szCs w:val="22"/>
        </w:rPr>
      </w:pP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946372" w:rsidRPr="001A7473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>Předmět</w:t>
      </w:r>
      <w:r w:rsidR="009C4CE6">
        <w:rPr>
          <w:rFonts w:ascii="Calibri" w:hAnsi="Calibri"/>
          <w:b/>
          <w:caps/>
          <w:sz w:val="22"/>
          <w:szCs w:val="22"/>
        </w:rPr>
        <w:t xml:space="preserve"> dodatku</w:t>
      </w:r>
      <w:r w:rsidRPr="00F93F80">
        <w:rPr>
          <w:rFonts w:ascii="Calibri" w:hAnsi="Calibri"/>
          <w:b/>
          <w:caps/>
          <w:sz w:val="22"/>
          <w:szCs w:val="22"/>
        </w:rPr>
        <w:t xml:space="preserve"> smlouvy, ROZSAH, PODKLADY</w:t>
      </w:r>
    </w:p>
    <w:p w:rsidR="00946372" w:rsidRPr="001A7473" w:rsidRDefault="00946372" w:rsidP="00946372">
      <w:pPr>
        <w:jc w:val="both"/>
        <w:rPr>
          <w:rFonts w:ascii="Calibri" w:hAnsi="Calibri"/>
          <w:sz w:val="22"/>
          <w:szCs w:val="22"/>
        </w:rPr>
      </w:pPr>
    </w:p>
    <w:p w:rsidR="005C365A" w:rsidRDefault="005C365A" w:rsidP="005C365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Předmětem </w:t>
      </w:r>
      <w:r w:rsidR="009C4CE6">
        <w:rPr>
          <w:rFonts w:ascii="Calibri" w:hAnsi="Calibri" w:cs="Arial"/>
          <w:color w:val="000000"/>
          <w:sz w:val="22"/>
          <w:szCs w:val="22"/>
        </w:rPr>
        <w:t xml:space="preserve">dodatku č.1 </w:t>
      </w:r>
      <w:r>
        <w:rPr>
          <w:rFonts w:ascii="Calibri" w:hAnsi="Calibri" w:cs="Arial"/>
          <w:color w:val="000000"/>
          <w:sz w:val="22"/>
          <w:szCs w:val="22"/>
        </w:rPr>
        <w:t xml:space="preserve">smlouvy </w:t>
      </w:r>
      <w:r w:rsidRPr="009C4CE6">
        <w:rPr>
          <w:rFonts w:ascii="Calibri" w:hAnsi="Calibri" w:cs="Arial"/>
          <w:sz w:val="22"/>
          <w:szCs w:val="22"/>
        </w:rPr>
        <w:t xml:space="preserve">je </w:t>
      </w:r>
      <w:r w:rsidR="009C4CE6" w:rsidRPr="009C4CE6">
        <w:rPr>
          <w:rFonts w:ascii="Calibri" w:hAnsi="Calibri" w:cs="Arial"/>
          <w:sz w:val="22"/>
          <w:szCs w:val="22"/>
        </w:rPr>
        <w:t xml:space="preserve">rozšíření zadání </w:t>
      </w:r>
      <w:r w:rsidRPr="009C4CE6">
        <w:rPr>
          <w:rFonts w:ascii="Calibri" w:hAnsi="Calibri" w:cs="Arial"/>
          <w:sz w:val="22"/>
          <w:szCs w:val="22"/>
        </w:rPr>
        <w:t xml:space="preserve">zpracování </w:t>
      </w:r>
      <w:r>
        <w:rPr>
          <w:rFonts w:ascii="Calibri" w:hAnsi="Calibri" w:cs="Arial"/>
          <w:sz w:val="22"/>
          <w:szCs w:val="22"/>
        </w:rPr>
        <w:t xml:space="preserve">projektové dokumentace pro sloučené územní a stavební řízení </w:t>
      </w:r>
      <w:r>
        <w:rPr>
          <w:rFonts w:ascii="Calibri" w:hAnsi="Calibri"/>
          <w:sz w:val="22"/>
          <w:szCs w:val="22"/>
        </w:rPr>
        <w:t xml:space="preserve">pro akci </w:t>
      </w:r>
    </w:p>
    <w:p w:rsidR="005C365A" w:rsidRDefault="005C365A" w:rsidP="005C365A">
      <w:pPr>
        <w:jc w:val="both"/>
        <w:rPr>
          <w:rFonts w:ascii="Calibri" w:hAnsi="Calibri"/>
          <w:sz w:val="22"/>
          <w:szCs w:val="22"/>
        </w:rPr>
      </w:pPr>
    </w:p>
    <w:p w:rsidR="005C365A" w:rsidRDefault="005C365A" w:rsidP="005C365A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62569C">
        <w:rPr>
          <w:rFonts w:ascii="Calibri" w:hAnsi="Calibri" w:cs="Arial"/>
          <w:b/>
          <w:color w:val="000000"/>
          <w:sz w:val="22"/>
          <w:szCs w:val="22"/>
        </w:rPr>
        <w:t>„</w:t>
      </w:r>
      <w:r>
        <w:rPr>
          <w:rFonts w:ascii="Calibri" w:hAnsi="Calibri" w:cs="Arial"/>
          <w:b/>
          <w:color w:val="000000"/>
          <w:sz w:val="22"/>
          <w:szCs w:val="22"/>
        </w:rPr>
        <w:t>Novostavba pavilonu MŠ Arbesova</w:t>
      </w:r>
      <w:r>
        <w:rPr>
          <w:rFonts w:ascii="Calibri" w:hAnsi="Calibri" w:cs="Arial"/>
          <w:b/>
          <w:sz w:val="22"/>
          <w:szCs w:val="22"/>
        </w:rPr>
        <w:t>, Jablonec nad Nisou“</w:t>
      </w:r>
    </w:p>
    <w:p w:rsidR="009C4CE6" w:rsidRDefault="009C4CE6" w:rsidP="009C4CE6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Původní text:</w:t>
      </w:r>
    </w:p>
    <w:p w:rsidR="005C365A" w:rsidRPr="00983312" w:rsidRDefault="005C365A" w:rsidP="005C365A">
      <w:pPr>
        <w:pStyle w:val="Odstavecseseznamem"/>
        <w:widowControl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pro sloučené územní a stavební řízení (dále jen DSP) bude řešit novostavbu pavilonu mateřské školy v areálu zahrady MŠ Arbesova čp.50 na místě odstraněného objektu rodinného domu p.p.č.911/5 </w:t>
      </w:r>
      <w:proofErr w:type="spellStart"/>
      <w:r>
        <w:rPr>
          <w:rFonts w:ascii="Calibri" w:hAnsi="Calibri"/>
          <w:sz w:val="22"/>
          <w:szCs w:val="22"/>
        </w:rPr>
        <w:t>k.ú</w:t>
      </w:r>
      <w:proofErr w:type="spellEnd"/>
      <w:r>
        <w:rPr>
          <w:rFonts w:ascii="Calibri" w:hAnsi="Calibri"/>
          <w:sz w:val="22"/>
          <w:szCs w:val="22"/>
        </w:rPr>
        <w:t xml:space="preserve">. Mšeno nad Nisou dle dispoziční studie zpracované v dubnu 2018. Technologie vrchní stavby byla odsouhlasena ze systému objemových prvků (kontejnery).  </w:t>
      </w:r>
    </w:p>
    <w:p w:rsidR="005C365A" w:rsidRDefault="005C365A" w:rsidP="005C365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Předmětem plnění projektové dokumentace</w:t>
      </w:r>
      <w:r>
        <w:rPr>
          <w:rFonts w:ascii="Calibri" w:hAnsi="Calibri" w:cs="Arial"/>
          <w:color w:val="000000"/>
          <w:sz w:val="22"/>
          <w:szCs w:val="22"/>
        </w:rPr>
        <w:t xml:space="preserve"> bude realizován v rozsahu </w:t>
      </w:r>
      <w:r>
        <w:rPr>
          <w:rFonts w:ascii="Calibri" w:hAnsi="Calibri" w:cs="Arial"/>
          <w:sz w:val="22"/>
          <w:szCs w:val="22"/>
        </w:rPr>
        <w:t>a obsahu dle</w:t>
      </w:r>
      <w:r>
        <w:rPr>
          <w:rFonts w:ascii="Calibri" w:hAnsi="Calibri" w:cs="Arial"/>
          <w:color w:val="000000"/>
          <w:sz w:val="22"/>
          <w:szCs w:val="22"/>
        </w:rPr>
        <w:t xml:space="preserve"> přílohy č. 4 k vyhlášce č. 499/2008 Sb. </w:t>
      </w:r>
      <w:r>
        <w:rPr>
          <w:rFonts w:ascii="Calibri" w:hAnsi="Calibri" w:cs="Arial"/>
          <w:sz w:val="22"/>
          <w:szCs w:val="22"/>
        </w:rPr>
        <w:t>v platném znění.</w:t>
      </w:r>
    </w:p>
    <w:p w:rsidR="005C365A" w:rsidRDefault="005C365A" w:rsidP="005C365A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V rámci dokumentace bude řešeno:</w:t>
      </w:r>
    </w:p>
    <w:p w:rsidR="005C365A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Stavební část – výkresy a zprávy, konstrukční řešení vrchní stavby bude zpracováno externí firmou  </w:t>
      </w:r>
    </w:p>
    <w:p w:rsidR="005C365A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Statický posudek spodní stavby</w:t>
      </w:r>
    </w:p>
    <w:p w:rsidR="005C365A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Požárně bezpečnostní řešení</w:t>
      </w:r>
    </w:p>
    <w:p w:rsidR="005C365A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 w:rsidRPr="0029406F">
        <w:rPr>
          <w:rFonts w:ascii="Calibri" w:hAnsi="Calibri" w:cs="Arial"/>
          <w:color w:val="000000"/>
          <w:sz w:val="22"/>
          <w:szCs w:val="22"/>
        </w:rPr>
        <w:t xml:space="preserve">Topení, plynoinstalace </w:t>
      </w:r>
    </w:p>
    <w:p w:rsidR="005C365A" w:rsidRPr="0029406F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 w:rsidRPr="0029406F">
        <w:rPr>
          <w:rFonts w:ascii="Calibri" w:hAnsi="Calibri" w:cs="Arial"/>
          <w:color w:val="000000"/>
          <w:sz w:val="22"/>
          <w:szCs w:val="22"/>
        </w:rPr>
        <w:t xml:space="preserve">Zdrav. technická instalace </w:t>
      </w:r>
    </w:p>
    <w:p w:rsidR="005C365A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Elektroinstalace silnoproud, slaboproud, hromosvod</w:t>
      </w:r>
    </w:p>
    <w:p w:rsidR="005C365A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Vzduchotechnika  </w:t>
      </w:r>
    </w:p>
    <w:p w:rsidR="005C365A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Terénní úpravy, </w:t>
      </w:r>
      <w:r w:rsidR="00A97ECA">
        <w:rPr>
          <w:rFonts w:ascii="Calibri" w:hAnsi="Calibri" w:cs="Arial"/>
          <w:color w:val="000000"/>
          <w:sz w:val="22"/>
          <w:szCs w:val="22"/>
        </w:rPr>
        <w:t xml:space="preserve">vnitroareálová </w:t>
      </w:r>
      <w:r>
        <w:rPr>
          <w:rFonts w:ascii="Calibri" w:hAnsi="Calibri" w:cs="Arial"/>
          <w:color w:val="000000"/>
          <w:sz w:val="22"/>
          <w:szCs w:val="22"/>
        </w:rPr>
        <w:t>komunikace</w:t>
      </w:r>
    </w:p>
    <w:p w:rsidR="005C365A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Řešení likvidace dešťových vod</w:t>
      </w:r>
    </w:p>
    <w:p w:rsidR="005C365A" w:rsidRDefault="005C365A" w:rsidP="005C365A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Průkaz energetické náročnosti budovy</w:t>
      </w:r>
    </w:p>
    <w:p w:rsidR="005C365A" w:rsidRDefault="005C365A" w:rsidP="005C365A">
      <w:pPr>
        <w:spacing w:before="11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Projektová dokumentace bude předána v tištěné podobě celkem v počtu 6 </w:t>
      </w:r>
      <w:proofErr w:type="spellStart"/>
      <w:r>
        <w:rPr>
          <w:rFonts w:ascii="Calibri" w:hAnsi="Calibri" w:cs="Arial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el.podobě</w:t>
      </w:r>
      <w:proofErr w:type="spellEnd"/>
      <w:proofErr w:type="gramEnd"/>
      <w:r>
        <w:rPr>
          <w:rFonts w:ascii="Calibri" w:hAnsi="Calibri" w:cs="Arial"/>
          <w:sz w:val="22"/>
          <w:szCs w:val="22"/>
        </w:rPr>
        <w:t xml:space="preserve">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 w:cs="Arial"/>
          <w:sz w:val="22"/>
          <w:szCs w:val="22"/>
        </w:rPr>
        <w:t>dwg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5C365A" w:rsidRDefault="005C365A" w:rsidP="005C365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projektové dokumentace bude oceněný rozpočet a soupis prací na stupeň dokumentace DSP. Položky speciálních stavebních profesí budou zpracovány v agregovaném propočtovém tvaru. Do rozpočtu budou zapracovány </w:t>
      </w:r>
      <w:proofErr w:type="spellStart"/>
      <w:r>
        <w:rPr>
          <w:rFonts w:ascii="Calibri" w:hAnsi="Calibri" w:cs="Arial"/>
          <w:sz w:val="22"/>
          <w:szCs w:val="22"/>
        </w:rPr>
        <w:t>požadvky</w:t>
      </w:r>
      <w:proofErr w:type="spellEnd"/>
      <w:r>
        <w:rPr>
          <w:rFonts w:ascii="Calibri" w:hAnsi="Calibri" w:cs="Arial"/>
          <w:sz w:val="22"/>
          <w:szCs w:val="22"/>
        </w:rPr>
        <w:t xml:space="preserve"> na případné kácení a ochrana dřevin v okolí stavby.</w:t>
      </w:r>
    </w:p>
    <w:p w:rsidR="005C365A" w:rsidRDefault="005C365A" w:rsidP="005C365A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Rozpočet a soupis prací </w:t>
      </w:r>
      <w:r>
        <w:rPr>
          <w:rFonts w:ascii="Calibri" w:hAnsi="Calibri" w:cs="Arial"/>
          <w:color w:val="000000"/>
          <w:sz w:val="22"/>
          <w:szCs w:val="22"/>
        </w:rPr>
        <w:t xml:space="preserve">bude předán v tištěné podobě celkem v počtu 1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paré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 1x na CD nosiči v </w:t>
      </w:r>
      <w:proofErr w:type="spellStart"/>
      <w:proofErr w:type="gramStart"/>
      <w:r>
        <w:rPr>
          <w:rFonts w:ascii="Calibri" w:hAnsi="Calibri" w:cs="Arial"/>
          <w:color w:val="000000"/>
          <w:sz w:val="22"/>
          <w:szCs w:val="22"/>
        </w:rPr>
        <w:t>el.podobě</w:t>
      </w:r>
      <w:proofErr w:type="spellEnd"/>
      <w:proofErr w:type="gramEnd"/>
      <w:r>
        <w:rPr>
          <w:rFonts w:ascii="Calibri" w:hAnsi="Calibri" w:cs="Arial"/>
          <w:color w:val="000000"/>
          <w:sz w:val="22"/>
          <w:szCs w:val="22"/>
        </w:rPr>
        <w:t>.</w:t>
      </w:r>
    </w:p>
    <w:p w:rsidR="005C365A" w:rsidRDefault="005C365A" w:rsidP="005C365A">
      <w:pPr>
        <w:jc w:val="both"/>
      </w:pPr>
    </w:p>
    <w:p w:rsidR="005C365A" w:rsidRDefault="005C365A" w:rsidP="005C365A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Podkladem ke zpracování je:</w:t>
      </w:r>
    </w:p>
    <w:p w:rsidR="005C365A" w:rsidRDefault="005C365A" w:rsidP="005C365A">
      <w:pPr>
        <w:pStyle w:val="Odstavecseseznamem"/>
        <w:widowControl w:val="0"/>
        <w:numPr>
          <w:ilvl w:val="0"/>
          <w:numId w:val="12"/>
        </w:numPr>
        <w:suppressAutoHyphens/>
        <w:spacing w:after="120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Geodetické zaměření dané lokality zpracované firmou </w:t>
      </w:r>
    </w:p>
    <w:p w:rsidR="005C365A" w:rsidRPr="00EB4DFA" w:rsidRDefault="005C365A" w:rsidP="005C365A">
      <w:pPr>
        <w:pStyle w:val="Odstavecseseznamem"/>
        <w:widowControl w:val="0"/>
        <w:numPr>
          <w:ilvl w:val="0"/>
          <w:numId w:val="12"/>
        </w:numPr>
        <w:suppressAutoHyphens/>
        <w:spacing w:after="120"/>
        <w:contextualSpacing w:val="0"/>
        <w:jc w:val="both"/>
        <w:rPr>
          <w:rFonts w:ascii="Calibri" w:hAnsi="Calibri"/>
          <w:sz w:val="22"/>
          <w:szCs w:val="22"/>
        </w:rPr>
      </w:pPr>
      <w:r w:rsidRPr="00EB4DFA">
        <w:rPr>
          <w:rFonts w:ascii="Calibri" w:hAnsi="Calibri"/>
          <w:sz w:val="22"/>
          <w:szCs w:val="22"/>
        </w:rPr>
        <w:t xml:space="preserve">Inženýrskogeologický a hydrogeologický průzkum zpracovaný RNDr. Romanem Vybíralem Výsledky radonového měření </w:t>
      </w:r>
    </w:p>
    <w:p w:rsidR="005C365A" w:rsidRDefault="005C365A" w:rsidP="005C365A">
      <w:pPr>
        <w:numPr>
          <w:ilvl w:val="0"/>
          <w:numId w:val="12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Dispoziční studie „Novostavby pavilonu MŠ Arbesova, Jablonec nad Nisou zpracovaná Ing. Bohumilem </w:t>
      </w:r>
      <w:proofErr w:type="spellStart"/>
      <w:r>
        <w:rPr>
          <w:rFonts w:ascii="Calibri" w:hAnsi="Calibri"/>
          <w:color w:val="000000"/>
          <w:sz w:val="22"/>
          <w:szCs w:val="22"/>
        </w:rPr>
        <w:t>Podrápským</w:t>
      </w:r>
      <w:proofErr w:type="spellEnd"/>
      <w:r>
        <w:rPr>
          <w:rFonts w:ascii="Calibri" w:hAnsi="Calibri"/>
          <w:color w:val="000000"/>
          <w:sz w:val="22"/>
          <w:szCs w:val="22"/>
        </w:rPr>
        <w:t>, IČ 70699313 v dubnu 2018.</w:t>
      </w:r>
    </w:p>
    <w:p w:rsidR="005C365A" w:rsidRDefault="005C365A" w:rsidP="005C365A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9C4CE6" w:rsidRDefault="009C4CE6" w:rsidP="00946372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9C4CE6">
        <w:rPr>
          <w:rFonts w:ascii="Calibri" w:hAnsi="Calibri"/>
          <w:b/>
          <w:color w:val="000000"/>
          <w:sz w:val="22"/>
          <w:szCs w:val="22"/>
        </w:rPr>
        <w:t>Se nahrazuje:</w:t>
      </w:r>
      <w:r w:rsidR="00AB3159" w:rsidRPr="009C4CE6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9C4CE6" w:rsidRPr="00983312" w:rsidRDefault="009C4CE6" w:rsidP="009C4CE6">
      <w:pPr>
        <w:pStyle w:val="Odstavecseseznamem"/>
        <w:widowControl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pro sloučené územní a stavební řízení (dále jen DSP) bude řešit novostavbu pavilonu mateřské školy v areálu zahrady MŠ Arbesova čp.50 na místě odstraněného objektu rodinného domu p.p.č.911/5 </w:t>
      </w:r>
      <w:proofErr w:type="spellStart"/>
      <w:r>
        <w:rPr>
          <w:rFonts w:ascii="Calibri" w:hAnsi="Calibri"/>
          <w:sz w:val="22"/>
          <w:szCs w:val="22"/>
        </w:rPr>
        <w:t>k.ú</w:t>
      </w:r>
      <w:proofErr w:type="spellEnd"/>
      <w:r>
        <w:rPr>
          <w:rFonts w:ascii="Calibri" w:hAnsi="Calibri"/>
          <w:sz w:val="22"/>
          <w:szCs w:val="22"/>
        </w:rPr>
        <w:t xml:space="preserve">. Mšeno nad Nisou dle dispoziční studie zpracované v dubnu 2018. Technologie vrchní stavby byla odsouhlasena ze systému objemových prvků (kontejnery).  </w:t>
      </w:r>
    </w:p>
    <w:p w:rsidR="009C4CE6" w:rsidRDefault="009C4CE6" w:rsidP="009C4C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Předmětem plnění projektové dokumentace</w:t>
      </w:r>
      <w:r>
        <w:rPr>
          <w:rFonts w:ascii="Calibri" w:hAnsi="Calibri" w:cs="Arial"/>
          <w:color w:val="000000"/>
          <w:sz w:val="22"/>
          <w:szCs w:val="22"/>
        </w:rPr>
        <w:t xml:space="preserve"> bude realizován v rozsahu </w:t>
      </w:r>
      <w:r>
        <w:rPr>
          <w:rFonts w:ascii="Calibri" w:hAnsi="Calibri" w:cs="Arial"/>
          <w:sz w:val="22"/>
          <w:szCs w:val="22"/>
        </w:rPr>
        <w:t>a obsahu dle</w:t>
      </w:r>
      <w:r>
        <w:rPr>
          <w:rFonts w:ascii="Calibri" w:hAnsi="Calibri" w:cs="Arial"/>
          <w:color w:val="000000"/>
          <w:sz w:val="22"/>
          <w:szCs w:val="22"/>
        </w:rPr>
        <w:t xml:space="preserve"> přílohy č. 4 k vyhlášce č. 499/2008 Sb. </w:t>
      </w:r>
      <w:r>
        <w:rPr>
          <w:rFonts w:ascii="Calibri" w:hAnsi="Calibri" w:cs="Arial"/>
          <w:sz w:val="22"/>
          <w:szCs w:val="22"/>
        </w:rPr>
        <w:t>v platném znění.</w:t>
      </w:r>
    </w:p>
    <w:p w:rsidR="009C4CE6" w:rsidRDefault="009C4CE6" w:rsidP="009C4CE6">
      <w:pPr>
        <w:jc w:val="both"/>
        <w:rPr>
          <w:rFonts w:ascii="Calibri" w:hAnsi="Calibri" w:cs="Arial"/>
          <w:sz w:val="22"/>
          <w:szCs w:val="22"/>
        </w:rPr>
      </w:pPr>
    </w:p>
    <w:p w:rsidR="009C4CE6" w:rsidRDefault="009C4CE6" w:rsidP="009C4CE6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V rámci dokumentace bude řešeno: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Stavební část – výkresy a zprávy, konstrukční řešení vrchní stavby bude zpracováno externí firmou  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Statický posudek spodní stavby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Požárně bezpečnostní řešení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 w:rsidRPr="0029406F">
        <w:rPr>
          <w:rFonts w:ascii="Calibri" w:hAnsi="Calibri" w:cs="Arial"/>
          <w:color w:val="000000"/>
          <w:sz w:val="22"/>
          <w:szCs w:val="22"/>
        </w:rPr>
        <w:t xml:space="preserve">Topení, plynoinstalace </w:t>
      </w:r>
    </w:p>
    <w:p w:rsidR="009C4CE6" w:rsidRPr="0029406F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 w:rsidRPr="0029406F">
        <w:rPr>
          <w:rFonts w:ascii="Calibri" w:hAnsi="Calibri" w:cs="Arial"/>
          <w:color w:val="000000"/>
          <w:sz w:val="22"/>
          <w:szCs w:val="22"/>
        </w:rPr>
        <w:t xml:space="preserve">Zdrav. technická instalace 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Elektroinstalace silnoproud, slaboproud, hromosvod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Vzduchotechnika  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Terénní úpravy, vnitroareálová komunikace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Řešení likvidace dešťových vod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Průkaz energetické náročnosti budovy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Řešení zahrady – přesun stávajícího altánu, nový altán včetně výpočtu statiky, návrh kácení, vegetační úpravy včetně zahradního architekta, 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Doplnění areálového veřejného osvětlení</w:t>
      </w:r>
    </w:p>
    <w:p w:rsidR="009C4CE6" w:rsidRDefault="009C4CE6" w:rsidP="009C4CE6">
      <w:pPr>
        <w:numPr>
          <w:ilvl w:val="0"/>
          <w:numId w:val="1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Oplocení – uliční i areálové včetně napojení slaboproudu</w:t>
      </w:r>
    </w:p>
    <w:p w:rsidR="009C4CE6" w:rsidRDefault="009C4CE6" w:rsidP="009C4CE6">
      <w:pPr>
        <w:spacing w:before="11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Projektová dokumentace bude předána v tištěné podobě celkem v počtu 6 </w:t>
      </w:r>
      <w:proofErr w:type="spellStart"/>
      <w:r>
        <w:rPr>
          <w:rFonts w:ascii="Calibri" w:hAnsi="Calibri" w:cs="Arial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el.podobě</w:t>
      </w:r>
      <w:proofErr w:type="spellEnd"/>
      <w:proofErr w:type="gramEnd"/>
      <w:r>
        <w:rPr>
          <w:rFonts w:ascii="Calibri" w:hAnsi="Calibri" w:cs="Arial"/>
          <w:sz w:val="22"/>
          <w:szCs w:val="22"/>
        </w:rPr>
        <w:t xml:space="preserve">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 w:cs="Arial"/>
          <w:sz w:val="22"/>
          <w:szCs w:val="22"/>
        </w:rPr>
        <w:t>dwg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9C4CE6" w:rsidRDefault="009C4CE6" w:rsidP="009C4C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projektové dokumentace bude oceněný rozpočet a soupis prací na stupeň dokumentace DSP. Položky speciálních stavebních profesí budou zpracovány v agregovaném propočtovém tvaru. Do rozpočtu budou zapracovány </w:t>
      </w:r>
      <w:proofErr w:type="spellStart"/>
      <w:r>
        <w:rPr>
          <w:rFonts w:ascii="Calibri" w:hAnsi="Calibri" w:cs="Arial"/>
          <w:sz w:val="22"/>
          <w:szCs w:val="22"/>
        </w:rPr>
        <w:t>požadvky</w:t>
      </w:r>
      <w:proofErr w:type="spellEnd"/>
      <w:r>
        <w:rPr>
          <w:rFonts w:ascii="Calibri" w:hAnsi="Calibri" w:cs="Arial"/>
          <w:sz w:val="22"/>
          <w:szCs w:val="22"/>
        </w:rPr>
        <w:t xml:space="preserve"> na případné kácení a ochrana dřevin v okolí stavby.</w:t>
      </w:r>
    </w:p>
    <w:p w:rsidR="009C4CE6" w:rsidRDefault="009C4CE6" w:rsidP="009C4CE6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Rozpočet a soupis prací </w:t>
      </w:r>
      <w:r>
        <w:rPr>
          <w:rFonts w:ascii="Calibri" w:hAnsi="Calibri" w:cs="Arial"/>
          <w:color w:val="000000"/>
          <w:sz w:val="22"/>
          <w:szCs w:val="22"/>
        </w:rPr>
        <w:t xml:space="preserve">bude předán v tištěné podobě celkem v počtu 1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paré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 1x na CD nosiči v </w:t>
      </w:r>
      <w:proofErr w:type="spellStart"/>
      <w:proofErr w:type="gramStart"/>
      <w:r>
        <w:rPr>
          <w:rFonts w:ascii="Calibri" w:hAnsi="Calibri" w:cs="Arial"/>
          <w:color w:val="000000"/>
          <w:sz w:val="22"/>
          <w:szCs w:val="22"/>
        </w:rPr>
        <w:t>el.podobě</w:t>
      </w:r>
      <w:proofErr w:type="spellEnd"/>
      <w:proofErr w:type="gramEnd"/>
      <w:r>
        <w:rPr>
          <w:rFonts w:ascii="Calibri" w:hAnsi="Calibri" w:cs="Arial"/>
          <w:color w:val="000000"/>
          <w:sz w:val="22"/>
          <w:szCs w:val="22"/>
        </w:rPr>
        <w:t>.</w:t>
      </w:r>
    </w:p>
    <w:p w:rsidR="009C4CE6" w:rsidRDefault="009C4CE6" w:rsidP="009C4CE6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Podkladem ke zpracování je:</w:t>
      </w:r>
    </w:p>
    <w:p w:rsidR="009C4CE6" w:rsidRDefault="009C4CE6" w:rsidP="009C4CE6">
      <w:pPr>
        <w:pStyle w:val="Odstavecseseznamem"/>
        <w:widowControl w:val="0"/>
        <w:numPr>
          <w:ilvl w:val="0"/>
          <w:numId w:val="12"/>
        </w:numPr>
        <w:suppressAutoHyphens/>
        <w:spacing w:after="120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Geodetické zaměření dané lokality zpracované firmou </w:t>
      </w:r>
    </w:p>
    <w:p w:rsidR="009C4CE6" w:rsidRPr="00EB4DFA" w:rsidRDefault="009C4CE6" w:rsidP="009C4CE6">
      <w:pPr>
        <w:pStyle w:val="Odstavecseseznamem"/>
        <w:widowControl w:val="0"/>
        <w:numPr>
          <w:ilvl w:val="0"/>
          <w:numId w:val="12"/>
        </w:numPr>
        <w:suppressAutoHyphens/>
        <w:spacing w:after="120"/>
        <w:contextualSpacing w:val="0"/>
        <w:jc w:val="both"/>
        <w:rPr>
          <w:rFonts w:ascii="Calibri" w:hAnsi="Calibri"/>
          <w:sz w:val="22"/>
          <w:szCs w:val="22"/>
        </w:rPr>
      </w:pPr>
      <w:r w:rsidRPr="00EB4DFA">
        <w:rPr>
          <w:rFonts w:ascii="Calibri" w:hAnsi="Calibri"/>
          <w:sz w:val="22"/>
          <w:szCs w:val="22"/>
        </w:rPr>
        <w:t xml:space="preserve">Inženýrskogeologický a hydrogeologický průzkum zpracovaný RNDr. Romanem Vybíralem Výsledky radonového měření </w:t>
      </w:r>
    </w:p>
    <w:p w:rsidR="009C4CE6" w:rsidRDefault="009C4CE6" w:rsidP="009C4CE6">
      <w:pPr>
        <w:numPr>
          <w:ilvl w:val="0"/>
          <w:numId w:val="12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Dispoziční studie „Novostavby pavilonu MŠ Arbesova, Jablonec nad Nisou zpracovaná Ing. Bohumilem </w:t>
      </w:r>
      <w:proofErr w:type="spellStart"/>
      <w:r>
        <w:rPr>
          <w:rFonts w:ascii="Calibri" w:hAnsi="Calibri"/>
          <w:color w:val="000000"/>
          <w:sz w:val="22"/>
          <w:szCs w:val="22"/>
        </w:rPr>
        <w:t>Podrápským</w:t>
      </w:r>
      <w:proofErr w:type="spellEnd"/>
      <w:r>
        <w:rPr>
          <w:rFonts w:ascii="Calibri" w:hAnsi="Calibri"/>
          <w:color w:val="000000"/>
          <w:sz w:val="22"/>
          <w:szCs w:val="22"/>
        </w:rPr>
        <w:t>, IČ 70699313 v dubnu 2018.</w:t>
      </w:r>
    </w:p>
    <w:p w:rsidR="00946372" w:rsidRPr="00EC6EA4" w:rsidRDefault="00946372" w:rsidP="00946372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Cena za dílo:</w:t>
      </w:r>
    </w:p>
    <w:p w:rsidR="005C365A" w:rsidRDefault="005C365A" w:rsidP="005C365A"/>
    <w:p w:rsidR="009C4CE6" w:rsidRPr="009C4CE6" w:rsidRDefault="009C4CE6" w:rsidP="009C4CE6">
      <w:pPr>
        <w:spacing w:after="120"/>
        <w:rPr>
          <w:rFonts w:ascii="Calibri" w:hAnsi="Calibri" w:cs="Arial"/>
          <w:b/>
          <w:sz w:val="22"/>
          <w:szCs w:val="22"/>
        </w:rPr>
      </w:pPr>
      <w:r w:rsidRPr="009C4CE6">
        <w:rPr>
          <w:rFonts w:ascii="Calibri" w:hAnsi="Calibri" w:cs="Arial"/>
          <w:b/>
          <w:sz w:val="22"/>
          <w:szCs w:val="22"/>
        </w:rPr>
        <w:t>Původní text:</w:t>
      </w:r>
    </w:p>
    <w:p w:rsidR="005C365A" w:rsidRDefault="005C365A" w:rsidP="005C365A">
      <w:pPr>
        <w:tabs>
          <w:tab w:val="right" w:pos="4962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      Cena celkem bez DPH:   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445 000,- Kč </w:t>
      </w:r>
    </w:p>
    <w:p w:rsidR="005C365A" w:rsidRDefault="005C365A" w:rsidP="005C365A">
      <w:pPr>
        <w:tabs>
          <w:tab w:val="right" w:pos="4962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      DPH 21%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                                 93 450,- Kč</w:t>
      </w:r>
    </w:p>
    <w:p w:rsidR="005C365A" w:rsidRDefault="005C365A" w:rsidP="005C365A">
      <w:pPr>
        <w:tabs>
          <w:tab w:val="right" w:pos="4962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     Cena celkem s DPH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              538 450,- Kč</w:t>
      </w:r>
    </w:p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9C4CE6" w:rsidRDefault="009C4CE6" w:rsidP="009C4CE6">
      <w:pPr>
        <w:spacing w:after="120"/>
        <w:rPr>
          <w:rFonts w:ascii="Calibri" w:hAnsi="Calibri" w:cs="Arial"/>
          <w:b/>
          <w:sz w:val="22"/>
          <w:szCs w:val="22"/>
        </w:rPr>
      </w:pPr>
      <w:r w:rsidRPr="009C4CE6">
        <w:rPr>
          <w:rFonts w:ascii="Calibri" w:hAnsi="Calibri" w:cs="Arial"/>
          <w:b/>
          <w:sz w:val="22"/>
          <w:szCs w:val="22"/>
        </w:rPr>
        <w:t xml:space="preserve">Se nahrazuje:  </w:t>
      </w:r>
    </w:p>
    <w:p w:rsidR="009C4CE6" w:rsidRDefault="009C4CE6" w:rsidP="009C4CE6">
      <w:pPr>
        <w:tabs>
          <w:tab w:val="right" w:pos="4962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      Cena celkem bez DPH:   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469 600,- Kč </w:t>
      </w:r>
    </w:p>
    <w:p w:rsidR="009C4CE6" w:rsidRDefault="009C4CE6" w:rsidP="009C4CE6">
      <w:pPr>
        <w:tabs>
          <w:tab w:val="right" w:pos="4962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      DPH 21%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                                 98 616,- Kč</w:t>
      </w:r>
    </w:p>
    <w:p w:rsidR="00946372" w:rsidRPr="00EC6EA4" w:rsidRDefault="009C4CE6" w:rsidP="009C4CE6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     Cena celkem s DPH</w:t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   568 216,- Kč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035F36" w:rsidRDefault="009C4CE6" w:rsidP="00D64695">
      <w:p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9C4CE6" w:rsidRPr="009C4CE6" w:rsidRDefault="009C4CE6" w:rsidP="009C4CE6">
      <w:pPr>
        <w:pStyle w:val="Odstavecseseznamem"/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sz w:val="22"/>
          <w:szCs w:val="22"/>
        </w:rPr>
      </w:pPr>
      <w:r w:rsidRPr="009C4CE6">
        <w:rPr>
          <w:rFonts w:ascii="Calibri" w:hAnsi="Calibri"/>
          <w:b/>
          <w:caps/>
          <w:sz w:val="22"/>
          <w:szCs w:val="22"/>
        </w:rPr>
        <w:t>Závěrečná ustanovení</w:t>
      </w:r>
    </w:p>
    <w:p w:rsidR="009C4CE6" w:rsidRDefault="009C4CE6" w:rsidP="009C4CE6">
      <w:pPr>
        <w:rPr>
          <w:rFonts w:ascii="Calibri" w:hAnsi="Calibri"/>
          <w:sz w:val="22"/>
          <w:szCs w:val="22"/>
        </w:rPr>
      </w:pPr>
    </w:p>
    <w:p w:rsidR="009C4CE6" w:rsidRPr="00BB1A2A" w:rsidRDefault="009C4CE6" w:rsidP="009C4CE6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Ustanovení smlouvy o dílo nedotčené tímto dodatkem č. </w:t>
      </w:r>
      <w:r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se nemění a zůstávají v platnosti.</w:t>
      </w:r>
    </w:p>
    <w:p w:rsidR="009C4CE6" w:rsidRPr="00DE39B1" w:rsidRDefault="009C4CE6" w:rsidP="009C4CE6">
      <w:p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</w:t>
      </w:r>
      <w:proofErr w:type="gramStart"/>
      <w:r>
        <w:rPr>
          <w:rFonts w:ascii="Calibri" w:hAnsi="Calibri" w:cs="Tahoma"/>
          <w:sz w:val="22"/>
          <w:szCs w:val="22"/>
        </w:rPr>
        <w:t>1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DE39B1">
        <w:rPr>
          <w:rFonts w:ascii="Calibri" w:hAnsi="Calibri"/>
          <w:color w:val="000000"/>
          <w:sz w:val="22"/>
          <w:szCs w:val="22"/>
        </w:rPr>
        <w:t xml:space="preserve"> nabývá</w:t>
      </w:r>
      <w:proofErr w:type="gramEnd"/>
      <w:r w:rsidRPr="00DE39B1">
        <w:rPr>
          <w:rFonts w:ascii="Calibri" w:hAnsi="Calibri"/>
          <w:color w:val="000000"/>
          <w:sz w:val="22"/>
          <w:szCs w:val="22"/>
        </w:rPr>
        <w:t xml:space="preserve">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9C4CE6" w:rsidRPr="00BB1A2A" w:rsidRDefault="009C4CE6" w:rsidP="009C4CE6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</w:t>
      </w:r>
      <w:r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je vyhotoven ve </w:t>
      </w:r>
      <w:r>
        <w:rPr>
          <w:rFonts w:ascii="Calibri" w:hAnsi="Calibri" w:cs="Tahoma"/>
          <w:sz w:val="22"/>
          <w:szCs w:val="22"/>
        </w:rPr>
        <w:t>4</w:t>
      </w:r>
      <w:r w:rsidRPr="00BB1A2A">
        <w:rPr>
          <w:rFonts w:ascii="Calibri" w:hAnsi="Calibri" w:cs="Tahoma"/>
          <w:sz w:val="22"/>
          <w:szCs w:val="22"/>
        </w:rPr>
        <w:t xml:space="preserve"> stejnopisech, z nichž 2 obdrží objednatel a </w:t>
      </w:r>
      <w:r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zhotovitel.</w:t>
      </w:r>
    </w:p>
    <w:p w:rsidR="009C4CE6" w:rsidRPr="00BB1A2A" w:rsidRDefault="009C4CE6" w:rsidP="009C4CE6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Smluvní strany potvrzují, že si přečetly a porozuměly podmínkám obsaženým v dodatku č. </w:t>
      </w:r>
      <w:proofErr w:type="gramStart"/>
      <w:r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 smlouvy</w:t>
      </w:r>
      <w:proofErr w:type="gramEnd"/>
      <w:r w:rsidRPr="00BB1A2A">
        <w:rPr>
          <w:rFonts w:ascii="Calibri" w:hAnsi="Calibri" w:cs="Tahoma"/>
          <w:sz w:val="22"/>
          <w:szCs w:val="22"/>
        </w:rPr>
        <w:t xml:space="preserve"> o dílo. Na důkaz jejich pravdivé a vážné vůle přijmout podmínky vyplývající pro ně z tohoto dodatku č. </w:t>
      </w:r>
      <w:r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smlouvy o dílo k němu připojují své vlastnoruční podpisy. Smluvní strany tímto potvrzují převzetí příslušných vyhotovení tohoto dodatku č. </w:t>
      </w:r>
      <w:r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smlouvy o dílo.</w:t>
      </w:r>
    </w:p>
    <w:p w:rsidR="009C4CE6" w:rsidRDefault="009C4CE6" w:rsidP="00035F36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035F36" w:rsidRDefault="00035F36" w:rsidP="00035F36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zhotovitele</w:t>
      </w:r>
    </w:p>
    <w:p w:rsidR="00035F36" w:rsidRDefault="00035F36" w:rsidP="00035F36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</w:p>
    <w:p w:rsidR="00035F36" w:rsidRDefault="00035F36" w:rsidP="00035F36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</w:p>
    <w:p w:rsidR="00035F36" w:rsidRDefault="00035F36" w:rsidP="00035F36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 Jablonci nad Nisou, </w:t>
      </w:r>
      <w:proofErr w:type="gramStart"/>
      <w:r>
        <w:rPr>
          <w:rFonts w:ascii="Calibri" w:hAnsi="Calibri"/>
          <w:color w:val="000000"/>
          <w:sz w:val="22"/>
          <w:szCs w:val="22"/>
        </w:rPr>
        <w:t>dne  …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…………………………                            </w:t>
      </w:r>
      <w:r>
        <w:rPr>
          <w:rFonts w:ascii="Calibri" w:hAnsi="Calibri"/>
          <w:color w:val="000000"/>
          <w:sz w:val="22"/>
          <w:szCs w:val="22"/>
        </w:rPr>
        <w:tab/>
        <w:t xml:space="preserve">v Jablonci nad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Nisou,  </w:t>
      </w:r>
      <w:r w:rsidR="009C4CE6">
        <w:rPr>
          <w:rFonts w:ascii="Calibri" w:hAnsi="Calibri"/>
          <w:color w:val="000000"/>
          <w:sz w:val="22"/>
          <w:szCs w:val="22"/>
        </w:rPr>
        <w:t xml:space="preserve"> </w:t>
      </w:r>
      <w:proofErr w:type="gramEnd"/>
      <w:r w:rsidR="009C4CE6">
        <w:rPr>
          <w:rFonts w:ascii="Calibri" w:hAnsi="Calibri"/>
          <w:color w:val="000000"/>
          <w:sz w:val="22"/>
          <w:szCs w:val="22"/>
        </w:rPr>
        <w:t>dne</w:t>
      </w:r>
      <w:r w:rsidR="00D35A49">
        <w:rPr>
          <w:rFonts w:ascii="Calibri" w:hAnsi="Calibri"/>
          <w:color w:val="000000"/>
          <w:sz w:val="22"/>
          <w:szCs w:val="22"/>
        </w:rPr>
        <w:t xml:space="preserve">  10.01.2019</w:t>
      </w:r>
    </w:p>
    <w:p w:rsidR="00035F36" w:rsidRDefault="00035F36" w:rsidP="00035F36">
      <w:pPr>
        <w:rPr>
          <w:rFonts w:ascii="Calibri" w:hAnsi="Calibri"/>
          <w:color w:val="000000"/>
          <w:sz w:val="22"/>
          <w:szCs w:val="22"/>
        </w:rPr>
      </w:pPr>
    </w:p>
    <w:p w:rsidR="00035F36" w:rsidRDefault="00035F36" w:rsidP="00035F36">
      <w:pPr>
        <w:rPr>
          <w:rFonts w:ascii="Calibri" w:hAnsi="Calibri"/>
          <w:color w:val="000000"/>
          <w:sz w:val="22"/>
          <w:szCs w:val="22"/>
        </w:rPr>
      </w:pPr>
    </w:p>
    <w:p w:rsidR="00035F36" w:rsidRDefault="00035F36" w:rsidP="00035F36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……………………………………..</w:t>
      </w:r>
      <w:r>
        <w:rPr>
          <w:rFonts w:ascii="Calibri" w:hAnsi="Calibri"/>
          <w:sz w:val="22"/>
          <w:szCs w:val="22"/>
        </w:rPr>
        <w:tab/>
        <w:t>……………………………………..</w:t>
      </w:r>
      <w:r>
        <w:rPr>
          <w:rFonts w:ascii="Calibri" w:hAnsi="Calibri"/>
          <w:sz w:val="22"/>
          <w:szCs w:val="22"/>
        </w:rPr>
        <w:tab/>
      </w:r>
    </w:p>
    <w:p w:rsidR="00035F36" w:rsidRDefault="00035F36" w:rsidP="00035F3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</w:t>
      </w:r>
      <w:r w:rsidR="009C4CE6">
        <w:rPr>
          <w:rFonts w:ascii="Calibri" w:hAnsi="Calibri"/>
          <w:bCs/>
          <w:sz w:val="22"/>
          <w:szCs w:val="22"/>
        </w:rPr>
        <w:t xml:space="preserve">MgA Jakub </w:t>
      </w:r>
      <w:proofErr w:type="spellStart"/>
      <w:r w:rsidR="009C4CE6">
        <w:rPr>
          <w:rFonts w:ascii="Calibri" w:hAnsi="Calibri"/>
          <w:bCs/>
          <w:sz w:val="22"/>
          <w:szCs w:val="22"/>
        </w:rPr>
        <w:t>Chuchlík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Ing. Jiří Šmíd, jednatel</w:t>
      </w:r>
    </w:p>
    <w:p w:rsidR="00035F36" w:rsidRDefault="00035F36" w:rsidP="00035F36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náměstek primátora </w:t>
      </w:r>
      <w:r>
        <w:rPr>
          <w:rFonts w:ascii="Calibri" w:hAnsi="Calibri"/>
          <w:sz w:val="22"/>
          <w:szCs w:val="22"/>
        </w:rPr>
        <w:tab/>
        <w:t xml:space="preserve">         </w:t>
      </w:r>
    </w:p>
    <w:p w:rsidR="00035F36" w:rsidRDefault="00035F36" w:rsidP="00035F36">
      <w:pPr>
        <w:tabs>
          <w:tab w:val="left" w:pos="1701"/>
          <w:tab w:val="left" w:pos="6379"/>
        </w:tabs>
        <w:rPr>
          <w:rFonts w:ascii="Calibri" w:hAnsi="Calibri"/>
          <w:sz w:val="22"/>
          <w:szCs w:val="22"/>
        </w:rPr>
      </w:pPr>
    </w:p>
    <w:p w:rsidR="00035F36" w:rsidRDefault="00035F36" w:rsidP="00035F36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</w:p>
    <w:p w:rsidR="00035F36" w:rsidRDefault="00035F36" w:rsidP="00035F36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</w:p>
    <w:p w:rsidR="00035F36" w:rsidRDefault="00035F36" w:rsidP="00035F36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……………………………………..</w:t>
      </w:r>
      <w:r>
        <w:rPr>
          <w:rFonts w:ascii="Calibri" w:hAnsi="Calibri"/>
          <w:sz w:val="22"/>
          <w:szCs w:val="22"/>
        </w:rPr>
        <w:tab/>
      </w:r>
    </w:p>
    <w:p w:rsidR="00035F36" w:rsidRPr="00E64ED5" w:rsidRDefault="00035F36" w:rsidP="00035F36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 w:rsidRPr="00E64ED5">
        <w:rPr>
          <w:rFonts w:ascii="Calibri" w:hAnsi="Calibri"/>
          <w:bCs/>
          <w:sz w:val="22"/>
          <w:szCs w:val="22"/>
        </w:rPr>
        <w:t xml:space="preserve">     </w:t>
      </w:r>
      <w:r>
        <w:rPr>
          <w:rFonts w:ascii="Calibri" w:hAnsi="Calibri"/>
          <w:bCs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Ing. Otakar Kypta</w:t>
      </w:r>
    </w:p>
    <w:p w:rsidR="00035F36" w:rsidRDefault="00035F36" w:rsidP="00035F3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v</w:t>
      </w:r>
      <w:r>
        <w:rPr>
          <w:rFonts w:ascii="Calibri" w:hAnsi="Calibri"/>
          <w:bCs/>
          <w:sz w:val="22"/>
          <w:szCs w:val="22"/>
        </w:rPr>
        <w:t>edoucí odboru územního a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035F36" w:rsidRPr="006C0446" w:rsidRDefault="00035F36" w:rsidP="00035F3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hospodářského rozvoje</w:t>
      </w:r>
    </w:p>
    <w:p w:rsidR="00655688" w:rsidRDefault="00655688" w:rsidP="00655688">
      <w:pPr>
        <w:tabs>
          <w:tab w:val="center" w:pos="1701"/>
          <w:tab w:val="center" w:pos="6379"/>
        </w:tabs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věcnou správnost:  Ing. Pavel Sluka,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vedoucí oddělení investiční výstavby</w:t>
      </w:r>
    </w:p>
    <w:sectPr w:rsidR="00655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5806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A49">
          <w:rPr>
            <w:noProof/>
          </w:rPr>
          <w:t>3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919"/>
    <w:multiLevelType w:val="hybridMultilevel"/>
    <w:tmpl w:val="A72A76A8"/>
    <w:lvl w:ilvl="0" w:tplc="98846C9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332B61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325CB5"/>
    <w:multiLevelType w:val="multilevel"/>
    <w:tmpl w:val="D0109B2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53036312"/>
    <w:multiLevelType w:val="hybridMultilevel"/>
    <w:tmpl w:val="EECEF07C"/>
    <w:lvl w:ilvl="0" w:tplc="E1B6AD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B3100"/>
    <w:multiLevelType w:val="hybridMultilevel"/>
    <w:tmpl w:val="B7F8393E"/>
    <w:lvl w:ilvl="0" w:tplc="52EA74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72"/>
    <w:rsid w:val="00030B85"/>
    <w:rsid w:val="00035F36"/>
    <w:rsid w:val="00047147"/>
    <w:rsid w:val="001422A5"/>
    <w:rsid w:val="00152BC8"/>
    <w:rsid w:val="0015575C"/>
    <w:rsid w:val="001D3ED9"/>
    <w:rsid w:val="00207586"/>
    <w:rsid w:val="002A4591"/>
    <w:rsid w:val="002D3D03"/>
    <w:rsid w:val="002E3155"/>
    <w:rsid w:val="00305FC6"/>
    <w:rsid w:val="00316ACD"/>
    <w:rsid w:val="00345039"/>
    <w:rsid w:val="003B2D71"/>
    <w:rsid w:val="004532B2"/>
    <w:rsid w:val="00465765"/>
    <w:rsid w:val="004731B3"/>
    <w:rsid w:val="004D5D55"/>
    <w:rsid w:val="0053286A"/>
    <w:rsid w:val="0055128D"/>
    <w:rsid w:val="00580607"/>
    <w:rsid w:val="00593C8D"/>
    <w:rsid w:val="005C365A"/>
    <w:rsid w:val="00655688"/>
    <w:rsid w:val="0069192B"/>
    <w:rsid w:val="006B140E"/>
    <w:rsid w:val="007F5BE0"/>
    <w:rsid w:val="007F7DF8"/>
    <w:rsid w:val="00832F2F"/>
    <w:rsid w:val="00876AF1"/>
    <w:rsid w:val="00885B20"/>
    <w:rsid w:val="008C0369"/>
    <w:rsid w:val="008D6806"/>
    <w:rsid w:val="008F5FB8"/>
    <w:rsid w:val="00901D09"/>
    <w:rsid w:val="00946372"/>
    <w:rsid w:val="0094692C"/>
    <w:rsid w:val="00967A61"/>
    <w:rsid w:val="009A0860"/>
    <w:rsid w:val="009C4CE6"/>
    <w:rsid w:val="00A07ECA"/>
    <w:rsid w:val="00A97ECA"/>
    <w:rsid w:val="00AB3159"/>
    <w:rsid w:val="00AC2226"/>
    <w:rsid w:val="00B133BA"/>
    <w:rsid w:val="00B672BF"/>
    <w:rsid w:val="00B7739F"/>
    <w:rsid w:val="00BD4201"/>
    <w:rsid w:val="00C01578"/>
    <w:rsid w:val="00C26FCC"/>
    <w:rsid w:val="00C65EBD"/>
    <w:rsid w:val="00C8482A"/>
    <w:rsid w:val="00D35A49"/>
    <w:rsid w:val="00D64695"/>
    <w:rsid w:val="00D9221C"/>
    <w:rsid w:val="00DE2721"/>
    <w:rsid w:val="00DE39B1"/>
    <w:rsid w:val="00DF104E"/>
    <w:rsid w:val="00E4240C"/>
    <w:rsid w:val="00E4742B"/>
    <w:rsid w:val="00E65CBA"/>
    <w:rsid w:val="00EC5967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21C5-DC9F-44B6-915E-BED456E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35F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5F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35F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33BE-D975-4D97-A41F-870B1D04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5735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2</cp:revision>
  <cp:lastPrinted>2018-12-18T12:12:00Z</cp:lastPrinted>
  <dcterms:created xsi:type="dcterms:W3CDTF">2019-01-14T15:43:00Z</dcterms:created>
  <dcterms:modified xsi:type="dcterms:W3CDTF">2019-01-14T15:43:00Z</dcterms:modified>
</cp:coreProperties>
</file>